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E29" w:rsidRDefault="00617792" w:rsidP="00705E29">
      <w:pPr>
        <w:pStyle w:val="Title"/>
        <w:rPr>
          <w:sz w:val="48"/>
          <w:szCs w:val="48"/>
          <w:u w:val="none"/>
        </w:rPr>
      </w:pPr>
      <w:r>
        <w:rPr>
          <w:noProof/>
        </w:rPr>
        <mc:AlternateContent>
          <mc:Choice Requires="wps">
            <w:drawing>
              <wp:anchor distT="0" distB="0" distL="114935" distR="114935" simplePos="0" relativeHeight="251656704"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5E29" w:rsidRDefault="00705E29" w:rsidP="00705E29">
                            <w:r w:rsidRPr="00DA2D33">
                              <w:rPr>
                                <w:rFonts w:eastAsia="Times New Roman"/>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8" o:title=""/>
                                </v:shape>
                                <o:OLEObject Type="Embed" ProgID="Microsoft" ShapeID="_x0000_i1025" DrawAspect="Content" ObjectID="_1482730874"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27pt;margin-top:6pt;width:88.2pt;height:83.9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MRS2st6AgAAAQUA&#10;AA4AAAAAAAAAAAAAAAAALgIAAGRycy9lMm9Eb2MueG1sUEsBAi0AFAAGAAgAAAAhAO5ZUyHfAAAA&#10;CgEAAA8AAAAAAAAAAAAAAAAA1AQAAGRycy9kb3ducmV2LnhtbFBLBQYAAAAABAAEAPMAAADgBQAA&#10;AAA=&#10;" stroked="f">
                <v:textbox inset="0,0,0,0">
                  <w:txbxContent>
                    <w:p w:rsidR="00705E29" w:rsidRDefault="00705E29" w:rsidP="00705E29">
                      <w:r w:rsidRPr="00DA2D33">
                        <w:rPr>
                          <w:rFonts w:eastAsia="Times New Roman"/>
                        </w:rPr>
                        <w:object w:dxaOrig="7651" w:dyaOrig="7651">
                          <v:shape id="_x0000_i1026" type="#_x0000_t75" style="width:73.5pt;height:73.5pt" o:ole="" filled="t">
                            <v:fill color2="black"/>
                            <v:imagedata r:id="rId10" o:title=""/>
                          </v:shape>
                          <o:OLEObject Type="Embed" ProgID="Microsoft" ShapeID="_x0000_i1026" DrawAspect="Content" ObjectID="_1451382904" r:id="rId11"/>
                        </w:object>
                      </w:r>
                    </w:p>
                  </w:txbxContent>
                </v:textbox>
                <w10:wrap type="square"/>
              </v:shape>
            </w:pict>
          </mc:Fallback>
        </mc:AlternateContent>
      </w:r>
      <w:r>
        <w:rPr>
          <w:noProof/>
        </w:rPr>
        <mc:AlternateContent>
          <mc:Choice Requires="wps">
            <w:drawing>
              <wp:anchor distT="0" distB="0" distL="114935" distR="114935" simplePos="0" relativeHeight="251657728"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5E29" w:rsidRDefault="00705E29" w:rsidP="00705E29">
                            <w:pPr>
                              <w:jc w:val="center"/>
                            </w:pPr>
                            <w:r w:rsidRPr="00DA2D33">
                              <w:rPr>
                                <w:rFonts w:eastAsia="Times New Roman"/>
                              </w:rPr>
                              <w:object w:dxaOrig="3599" w:dyaOrig="4500">
                                <v:shape id="_x0000_i1026" type="#_x0000_t75" style="width:56.25pt;height:71.25pt" o:ole="" filled="t">
                                  <v:fill color2="black"/>
                                  <v:imagedata r:id="rId12" o:title=""/>
                                </v:shape>
                                <o:OLEObject Type="Embed" ProgID="Microsoft" ShapeID="_x0000_i1026" DrawAspect="Content" ObjectID="_1482730875" r:id="rId13"/>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style="position:absolute;left:0;text-align:left;margin-left:423pt;margin-top:9pt;width:70.7pt;height:89.9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cM/fQIAAAc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" stroked="f">
                <v:textbox inset="0,0,0,0">
                  <w:txbxContent>
                    <w:p w:rsidR="00705E29" w:rsidRDefault="00705E29" w:rsidP="00705E29">
                      <w:pPr>
                        <w:jc w:val="center"/>
                      </w:pPr>
                      <w:r w:rsidRPr="00DA2D33">
                        <w:rPr>
                          <w:rFonts w:eastAsia="Times New Roman"/>
                        </w:rPr>
                        <w:object w:dxaOrig="3599" w:dyaOrig="4500">
                          <v:shape id="_x0000_i1028" type="#_x0000_t75" style="width:56.25pt;height:71.25pt" o:ole="" filled="t">
                            <v:fill color2="black"/>
                            <v:imagedata r:id="rId14" o:title=""/>
                          </v:shape>
                          <o:OLEObject Type="Embed" ProgID="Microsoft" ShapeID="_x0000_i1028" DrawAspect="Content" ObjectID="_1451382905" r:id="rId15"/>
                        </w:object>
                      </w:r>
                    </w:p>
                  </w:txbxContent>
                </v:textbox>
                <w10:wrap type="square"/>
              </v:shape>
            </w:pict>
          </mc:Fallback>
        </mc:AlternateContent>
      </w:r>
    </w:p>
    <w:p w:rsidR="00705E29" w:rsidRDefault="00705E29" w:rsidP="00705E29">
      <w:pPr>
        <w:pStyle w:val="Title"/>
        <w:rPr>
          <w:sz w:val="48"/>
          <w:szCs w:val="48"/>
          <w:u w:val="none"/>
        </w:rPr>
      </w:pPr>
      <w:r>
        <w:rPr>
          <w:sz w:val="48"/>
          <w:szCs w:val="48"/>
          <w:u w:val="none"/>
        </w:rPr>
        <w:t>B.E. International Program</w:t>
      </w:r>
    </w:p>
    <w:p w:rsidR="00705E29" w:rsidRDefault="00705E29" w:rsidP="00705E29">
      <w:pPr>
        <w:pStyle w:val="Title"/>
        <w:jc w:val="left"/>
        <w:rPr>
          <w:b w:val="0"/>
          <w:bCs w:val="0"/>
          <w:sz w:val="36"/>
          <w:szCs w:val="36"/>
          <w:u w:val="none"/>
        </w:rPr>
      </w:pPr>
      <w:r>
        <w:rPr>
          <w:b w:val="0"/>
          <w:bCs w:val="0"/>
          <w:sz w:val="36"/>
          <w:szCs w:val="36"/>
          <w:u w:val="none"/>
        </w:rPr>
        <w:t xml:space="preserve">Faculty of Economics, </w:t>
      </w:r>
      <w:proofErr w:type="spellStart"/>
      <w:smartTag w:uri="urn:schemas-microsoft-com:office:smarttags" w:element="place">
        <w:smartTag w:uri="urn:schemas-microsoft-com:office:smarttags" w:element="PlaceName">
          <w:r>
            <w:rPr>
              <w:b w:val="0"/>
              <w:bCs w:val="0"/>
              <w:sz w:val="36"/>
              <w:szCs w:val="36"/>
              <w:u w:val="none"/>
            </w:rPr>
            <w:t>Thammasat</w:t>
          </w:r>
        </w:smartTag>
        <w:proofErr w:type="spellEnd"/>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705E29" w:rsidRDefault="00705E29" w:rsidP="00705E29"/>
    <w:p w:rsidR="00705E29" w:rsidRDefault="00617792" w:rsidP="00705E29">
      <w:pPr>
        <w:pStyle w:val="Footer"/>
      </w:pPr>
      <w:r>
        <w:rPr>
          <w:noProof/>
        </w:rPr>
        <mc:AlternateContent>
          <mc:Choice Requires="wps">
            <w:drawing>
              <wp:anchor distT="0" distB="0" distL="114300" distR="114300" simplePos="0" relativeHeight="251658752" behindDoc="0" locked="0" layoutInCell="1" allowOverlap="1">
                <wp:simplePos x="0" y="0"/>
                <wp:positionH relativeFrom="column">
                  <wp:posOffset>-254000</wp:posOffset>
                </wp:positionH>
                <wp:positionV relativeFrom="paragraph">
                  <wp:posOffset>34290</wp:posOffset>
                </wp:positionV>
                <wp:extent cx="6400800" cy="0"/>
                <wp:effectExtent l="12700" t="15240" r="15875" b="13335"/>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pt,2.7pt" to="48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EfGgIAADc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" strokeweight=".53mm">
                <v:stroke joinstyle="miter"/>
              </v:line>
            </w:pict>
          </mc:Fallback>
        </mc:AlternateContent>
      </w:r>
    </w:p>
    <w:p w:rsidR="00705E29" w:rsidRDefault="00705E29" w:rsidP="00705E29">
      <w:pPr>
        <w:spacing w:line="360" w:lineRule="auto"/>
        <w:jc w:val="center"/>
        <w:rPr>
          <w:rFonts w:ascii="Times New Roman" w:hAnsi="Times New Roman"/>
          <w:b/>
          <w:bCs/>
          <w:sz w:val="32"/>
          <w:szCs w:val="32"/>
        </w:rPr>
      </w:pPr>
      <w:r>
        <w:rPr>
          <w:rFonts w:ascii="Times New Roman" w:hAnsi="Times New Roman"/>
          <w:b/>
          <w:bCs/>
          <w:sz w:val="32"/>
          <w:szCs w:val="32"/>
        </w:rPr>
        <w:t>Course Outline</w:t>
      </w:r>
    </w:p>
    <w:p w:rsidR="00705E29" w:rsidRDefault="00705E29" w:rsidP="00705E29">
      <w:pPr>
        <w:spacing w:line="360" w:lineRule="auto"/>
        <w:jc w:val="center"/>
        <w:rPr>
          <w:rFonts w:ascii="Times New Roman" w:hAnsi="Times New Roman"/>
          <w:b/>
          <w:bCs/>
          <w:sz w:val="32"/>
          <w:szCs w:val="32"/>
        </w:rPr>
      </w:pPr>
      <w:r>
        <w:rPr>
          <w:rFonts w:ascii="Times New Roman" w:hAnsi="Times New Roman"/>
          <w:b/>
          <w:bCs/>
          <w:sz w:val="32"/>
          <w:szCs w:val="32"/>
        </w:rPr>
        <w:t xml:space="preserve">EE 482 </w:t>
      </w:r>
      <w:r w:rsidR="002E08A9">
        <w:rPr>
          <w:rFonts w:ascii="Times New Roman" w:hAnsi="Times New Roman"/>
          <w:b/>
          <w:bCs/>
          <w:sz w:val="32"/>
          <w:szCs w:val="32"/>
        </w:rPr>
        <w:t>Public</w:t>
      </w:r>
      <w:r w:rsidR="002E08A9">
        <w:rPr>
          <w:rFonts w:ascii="Times New Roman" w:hAnsi="Times New Roman" w:hint="cs"/>
          <w:b/>
          <w:bCs/>
          <w:sz w:val="32"/>
          <w:szCs w:val="32"/>
          <w:cs/>
        </w:rPr>
        <w:t xml:space="preserve"> </w:t>
      </w:r>
      <w:r w:rsidRPr="00A83525">
        <w:rPr>
          <w:rFonts w:ascii="Times New Roman" w:hAnsi="Times New Roman"/>
          <w:b/>
          <w:bCs/>
          <w:sz w:val="32"/>
          <w:szCs w:val="32"/>
        </w:rPr>
        <w:t>Policy and Industrialization</w:t>
      </w:r>
    </w:p>
    <w:p w:rsidR="002E08A9" w:rsidRPr="002E08A9" w:rsidRDefault="00617792" w:rsidP="002E08A9">
      <w:pPr>
        <w:spacing w:line="360" w:lineRule="auto"/>
        <w:jc w:val="center"/>
        <w:rPr>
          <w:rFonts w:ascii="Times New Roman" w:hAnsi="Times New Roman" w:cs="Times New Roman"/>
          <w:color w:val="000000"/>
        </w:rPr>
      </w:pPr>
      <w:r>
        <w:rPr>
          <w:rFonts w:ascii="Times New Roman" w:hAnsi="Times New Roman" w:cs="Times New Roman"/>
          <w:color w:val="000000"/>
        </w:rPr>
        <w:t>Semester 2/2013 (January</w:t>
      </w:r>
      <w:r w:rsidR="00CF0F5C">
        <w:rPr>
          <w:rFonts w:ascii="Times New Roman" w:hAnsi="Times New Roman" w:cs="Times New Roman"/>
          <w:color w:val="000000"/>
        </w:rPr>
        <w:t xml:space="preserve"> 13</w:t>
      </w:r>
      <w:r w:rsidR="00CF0F5C" w:rsidRPr="00CF0F5C">
        <w:rPr>
          <w:rFonts w:ascii="Times New Roman" w:hAnsi="Times New Roman" w:cs="Times New Roman"/>
          <w:color w:val="000000"/>
          <w:vertAlign w:val="superscript"/>
        </w:rPr>
        <w:t>th</w:t>
      </w:r>
      <w:r w:rsidR="00CF0F5C">
        <w:rPr>
          <w:rFonts w:ascii="Times New Roman" w:hAnsi="Times New Roman" w:cs="Times New Roman"/>
          <w:color w:val="000000"/>
        </w:rPr>
        <w:t xml:space="preserve"> </w:t>
      </w:r>
      <w:r>
        <w:rPr>
          <w:rFonts w:ascii="Times New Roman" w:hAnsi="Times New Roman" w:cs="Times New Roman"/>
          <w:color w:val="000000"/>
        </w:rPr>
        <w:t xml:space="preserve"> </w:t>
      </w:r>
      <w:r w:rsidR="002E08A9" w:rsidRPr="002E08A9">
        <w:rPr>
          <w:rFonts w:ascii="Times New Roman" w:hAnsi="Times New Roman" w:cs="Times New Roman"/>
          <w:color w:val="000000"/>
        </w:rPr>
        <w:t xml:space="preserve"> – </w:t>
      </w:r>
      <w:r w:rsidR="007E5203">
        <w:rPr>
          <w:rFonts w:ascii="Times New Roman" w:hAnsi="Times New Roman" w:cs="Times New Roman"/>
          <w:color w:val="000000"/>
        </w:rPr>
        <w:t>May</w:t>
      </w:r>
      <w:r w:rsidR="002E08A9" w:rsidRPr="002E08A9">
        <w:rPr>
          <w:rFonts w:ascii="Times New Roman" w:hAnsi="Times New Roman" w:cs="Times New Roman"/>
          <w:color w:val="000000"/>
        </w:rPr>
        <w:t xml:space="preserve"> </w:t>
      </w:r>
      <w:proofErr w:type="gramStart"/>
      <w:r w:rsidR="00CF0F5C">
        <w:rPr>
          <w:rFonts w:ascii="Times New Roman" w:hAnsi="Times New Roman" w:cs="Times New Roman"/>
          <w:color w:val="000000"/>
        </w:rPr>
        <w:t>15</w:t>
      </w:r>
      <w:r w:rsidR="00CF0F5C" w:rsidRPr="00CF0F5C">
        <w:rPr>
          <w:rFonts w:ascii="Times New Roman" w:hAnsi="Times New Roman" w:cs="Times New Roman"/>
          <w:color w:val="000000"/>
          <w:vertAlign w:val="superscript"/>
        </w:rPr>
        <w:t>th</w:t>
      </w:r>
      <w:r w:rsidR="00CF0F5C">
        <w:rPr>
          <w:rFonts w:ascii="Times New Roman" w:hAnsi="Times New Roman" w:cs="Times New Roman"/>
          <w:color w:val="000000"/>
        </w:rPr>
        <w:t xml:space="preserve"> ,</w:t>
      </w:r>
      <w:proofErr w:type="gramEnd"/>
      <w:r w:rsidR="00CF0F5C">
        <w:rPr>
          <w:rFonts w:ascii="Times New Roman" w:hAnsi="Times New Roman" w:cs="Times New Roman"/>
          <w:color w:val="000000"/>
        </w:rPr>
        <w:t xml:space="preserve"> 2015</w:t>
      </w:r>
      <w:r w:rsidR="002E08A9" w:rsidRPr="002E08A9">
        <w:rPr>
          <w:rFonts w:ascii="Times New Roman" w:hAnsi="Times New Roman" w:cs="Times New Roman"/>
          <w:color w:val="000000"/>
        </w:rPr>
        <w:t>)</w:t>
      </w:r>
    </w:p>
    <w:p w:rsidR="002E08A9" w:rsidRPr="002E08A9" w:rsidRDefault="002E08A9" w:rsidP="002E08A9">
      <w:pPr>
        <w:spacing w:line="360" w:lineRule="auto"/>
        <w:rPr>
          <w:rFonts w:ascii="Times New Roman" w:hAnsi="Times New Roman" w:cs="Times New Roman"/>
          <w:color w:val="000000"/>
        </w:rPr>
      </w:pPr>
    </w:p>
    <w:p w:rsidR="002E08A9" w:rsidRPr="002E08A9" w:rsidRDefault="002E08A9" w:rsidP="002E08A9">
      <w:pPr>
        <w:tabs>
          <w:tab w:val="left" w:pos="2520"/>
        </w:tabs>
        <w:spacing w:after="200"/>
        <w:rPr>
          <w:rFonts w:ascii="Times New Roman" w:hAnsi="Times New Roman" w:cs="Times New Roman"/>
        </w:rPr>
      </w:pPr>
      <w:r w:rsidRPr="002E08A9">
        <w:rPr>
          <w:rFonts w:ascii="Times New Roman" w:hAnsi="Times New Roman" w:cs="Times New Roman"/>
          <w:b/>
          <w:bCs/>
        </w:rPr>
        <w:t xml:space="preserve">Number of credits: </w:t>
      </w:r>
      <w:r w:rsidRPr="002E08A9">
        <w:rPr>
          <w:rFonts w:ascii="Times New Roman" w:hAnsi="Times New Roman" w:cs="Times New Roman"/>
        </w:rPr>
        <w:t xml:space="preserve">  </w:t>
      </w:r>
      <w:r>
        <w:rPr>
          <w:rFonts w:ascii="Times New Roman" w:hAnsi="Times New Roman" w:cstheme="minorBidi" w:hint="cs"/>
          <w:cs/>
        </w:rPr>
        <w:tab/>
      </w:r>
      <w:r w:rsidRPr="002E08A9">
        <w:rPr>
          <w:rFonts w:ascii="Times New Roman" w:hAnsi="Times New Roman" w:cs="Times New Roman"/>
        </w:rPr>
        <w:t xml:space="preserve">3 credits </w:t>
      </w:r>
    </w:p>
    <w:p w:rsidR="002E08A9" w:rsidRPr="002E08A9" w:rsidRDefault="002E08A9" w:rsidP="002E08A9">
      <w:pPr>
        <w:tabs>
          <w:tab w:val="left" w:pos="2520"/>
        </w:tabs>
        <w:spacing w:after="200"/>
        <w:rPr>
          <w:rFonts w:ascii="Times New Roman" w:hAnsi="Times New Roman" w:cs="Times New Roman"/>
        </w:rPr>
      </w:pPr>
      <w:r w:rsidRPr="002E08A9">
        <w:rPr>
          <w:rFonts w:ascii="Times New Roman" w:hAnsi="Times New Roman" w:cs="Times New Roman"/>
          <w:b/>
          <w:bCs/>
        </w:rPr>
        <w:t>Lecture Time:</w:t>
      </w:r>
      <w:r w:rsidRPr="002E08A9">
        <w:rPr>
          <w:rFonts w:ascii="Times New Roman" w:hAnsi="Times New Roman" w:cs="Times New Roman"/>
          <w:b/>
          <w:bCs/>
        </w:rPr>
        <w:tab/>
      </w:r>
      <w:r w:rsidRPr="002E08A9">
        <w:rPr>
          <w:rFonts w:ascii="Times New Roman" w:hAnsi="Times New Roman" w:cs="Times New Roman"/>
        </w:rPr>
        <w:t>Wednesdays</w:t>
      </w:r>
      <w:r>
        <w:rPr>
          <w:rFonts w:ascii="Times New Roman" w:hAnsi="Times New Roman" w:cstheme="minorBidi" w:hint="cs"/>
          <w:cs/>
        </w:rPr>
        <w:t xml:space="preserve"> </w:t>
      </w:r>
      <w:r>
        <w:rPr>
          <w:rFonts w:ascii="Times New Roman" w:hAnsi="Times New Roman" w:cstheme="minorBidi"/>
        </w:rPr>
        <w:t>and Fridays,</w:t>
      </w:r>
      <w:r w:rsidRPr="002E08A9">
        <w:rPr>
          <w:rFonts w:ascii="Times New Roman" w:hAnsi="Times New Roman" w:cs="Times New Roman"/>
        </w:rPr>
        <w:t xml:space="preserve"> </w:t>
      </w:r>
      <w:r>
        <w:rPr>
          <w:rFonts w:ascii="Times New Roman" w:hAnsi="Times New Roman" w:cs="Times New Roman"/>
        </w:rPr>
        <w:t>14.00-15.30</w:t>
      </w:r>
      <w:r w:rsidRPr="002E08A9">
        <w:rPr>
          <w:rFonts w:ascii="Times New Roman" w:hAnsi="Times New Roman" w:cs="Times New Roman"/>
        </w:rPr>
        <w:t xml:space="preserve"> </w:t>
      </w:r>
      <w:proofErr w:type="spellStart"/>
      <w:r w:rsidRPr="002E08A9">
        <w:rPr>
          <w:rFonts w:ascii="Times New Roman" w:hAnsi="Times New Roman" w:cs="Times New Roman"/>
        </w:rPr>
        <w:t>hrs</w:t>
      </w:r>
      <w:proofErr w:type="spellEnd"/>
    </w:p>
    <w:p w:rsidR="002E08A9" w:rsidRPr="002E08A9" w:rsidRDefault="002E08A9" w:rsidP="002E08A9">
      <w:pPr>
        <w:tabs>
          <w:tab w:val="left" w:pos="2520"/>
        </w:tabs>
        <w:spacing w:after="200"/>
        <w:rPr>
          <w:rFonts w:ascii="Times New Roman" w:hAnsi="Times New Roman" w:cs="Times New Roman"/>
        </w:rPr>
      </w:pPr>
      <w:r w:rsidRPr="002E08A9">
        <w:rPr>
          <w:rFonts w:ascii="Times New Roman" w:hAnsi="Times New Roman" w:cs="Times New Roman"/>
          <w:b/>
          <w:bCs/>
        </w:rPr>
        <w:t>Lecture Venue:</w:t>
      </w:r>
      <w:r w:rsidRPr="002E08A9">
        <w:rPr>
          <w:rFonts w:ascii="Times New Roman" w:hAnsi="Times New Roman" w:cs="Times New Roman"/>
        </w:rPr>
        <w:tab/>
      </w:r>
      <w:r>
        <w:rPr>
          <w:rFonts w:ascii="Times New Roman" w:hAnsi="Times New Roman" w:cs="Times New Roman"/>
        </w:rPr>
        <w:t xml:space="preserve">Room </w:t>
      </w:r>
      <w:r w:rsidR="003D6244">
        <w:rPr>
          <w:rFonts w:ascii="Times New Roman" w:hAnsi="Times New Roman" w:cs="Times New Roman"/>
        </w:rPr>
        <w:t>304</w:t>
      </w:r>
      <w:r w:rsidRPr="002E08A9">
        <w:rPr>
          <w:rFonts w:ascii="Times New Roman" w:hAnsi="Times New Roman" w:cs="Times New Roman"/>
        </w:rPr>
        <w:t>, Faculty of Economics</w:t>
      </w:r>
    </w:p>
    <w:p w:rsidR="002E08A9" w:rsidRPr="002E08A9" w:rsidRDefault="002E08A9" w:rsidP="002E08A9">
      <w:pPr>
        <w:tabs>
          <w:tab w:val="left" w:pos="2520"/>
        </w:tabs>
        <w:contextualSpacing/>
        <w:rPr>
          <w:rFonts w:ascii="Times New Roman" w:hAnsi="Times New Roman" w:cs="Times New Roman"/>
          <w:szCs w:val="24"/>
        </w:rPr>
      </w:pPr>
      <w:r w:rsidRPr="002E08A9">
        <w:rPr>
          <w:rFonts w:ascii="Times New Roman" w:hAnsi="Times New Roman" w:cs="Times New Roman"/>
          <w:b/>
          <w:bCs/>
          <w:color w:val="000000"/>
          <w:szCs w:val="24"/>
        </w:rPr>
        <w:t xml:space="preserve">Instructors: </w:t>
      </w:r>
      <w:r>
        <w:rPr>
          <w:rFonts w:ascii="Times New Roman" w:hAnsi="Times New Roman" w:cstheme="minorBidi" w:hint="cs"/>
          <w:b/>
          <w:bCs/>
          <w:color w:val="000000"/>
          <w:szCs w:val="24"/>
          <w:cs/>
        </w:rPr>
        <w:tab/>
      </w:r>
      <w:r w:rsidRPr="00705E29">
        <w:rPr>
          <w:rFonts w:ascii="Times New Roman" w:hAnsi="Times New Roman"/>
          <w:sz w:val="24"/>
          <w:szCs w:val="24"/>
        </w:rPr>
        <w:t xml:space="preserve"> </w:t>
      </w:r>
      <w:proofErr w:type="spellStart"/>
      <w:r w:rsidRPr="002E08A9">
        <w:rPr>
          <w:rFonts w:ascii="Times New Roman" w:hAnsi="Times New Roman" w:cs="Times New Roman"/>
          <w:szCs w:val="24"/>
        </w:rPr>
        <w:t>Dr.</w:t>
      </w:r>
      <w:r w:rsidR="005F7B8B">
        <w:rPr>
          <w:rFonts w:ascii="Times New Roman" w:hAnsi="Times New Roman" w:cs="Times New Roman"/>
          <w:szCs w:val="24"/>
        </w:rPr>
        <w:t>Monthien</w:t>
      </w:r>
      <w:proofErr w:type="spellEnd"/>
      <w:r w:rsidR="005F7B8B">
        <w:rPr>
          <w:rFonts w:ascii="Times New Roman" w:hAnsi="Times New Roman" w:cs="Times New Roman"/>
          <w:szCs w:val="24"/>
        </w:rPr>
        <w:t xml:space="preserve"> </w:t>
      </w:r>
      <w:proofErr w:type="spellStart"/>
      <w:r w:rsidR="005F7B8B">
        <w:rPr>
          <w:rFonts w:ascii="Times New Roman" w:hAnsi="Times New Roman" w:cs="Times New Roman"/>
          <w:szCs w:val="24"/>
        </w:rPr>
        <w:t>Satimanon</w:t>
      </w:r>
      <w:proofErr w:type="spellEnd"/>
    </w:p>
    <w:p w:rsidR="002E08A9" w:rsidRPr="002E08A9" w:rsidRDefault="002E08A9" w:rsidP="002E08A9">
      <w:pPr>
        <w:pStyle w:val="ListParagraph"/>
        <w:ind w:left="2160" w:firstLine="720"/>
        <w:rPr>
          <w:rFonts w:ascii="Times New Roman" w:hAnsi="Times New Roman" w:cs="Times New Roman"/>
          <w:szCs w:val="24"/>
        </w:rPr>
      </w:pPr>
      <w:r w:rsidRPr="002E08A9">
        <w:rPr>
          <w:rFonts w:ascii="Times New Roman" w:hAnsi="Times New Roman" w:cs="Times New Roman"/>
          <w:szCs w:val="24"/>
        </w:rPr>
        <w:t xml:space="preserve">Office: Room </w:t>
      </w:r>
      <w:r w:rsidR="005F7B8B">
        <w:rPr>
          <w:rFonts w:ascii="Times New Roman" w:hAnsi="Times New Roman" w:cs="Times New Roman"/>
          <w:szCs w:val="24"/>
        </w:rPr>
        <w:t>10</w:t>
      </w:r>
      <w:r w:rsidRPr="002E08A9">
        <w:rPr>
          <w:rFonts w:ascii="Times New Roman" w:hAnsi="Times New Roman" w:cs="Times New Roman"/>
          <w:szCs w:val="24"/>
        </w:rPr>
        <w:t>, Faculty of Economics</w:t>
      </w:r>
    </w:p>
    <w:p w:rsidR="002E08A9" w:rsidRPr="002E08A9" w:rsidRDefault="002E08A9" w:rsidP="002E08A9">
      <w:pPr>
        <w:pStyle w:val="ListParagraph"/>
        <w:ind w:left="2160" w:firstLine="720"/>
        <w:rPr>
          <w:rFonts w:ascii="Times New Roman" w:hAnsi="Times New Roman" w:cs="Times New Roman"/>
          <w:szCs w:val="24"/>
        </w:rPr>
      </w:pPr>
      <w:r w:rsidRPr="002E08A9">
        <w:rPr>
          <w:rFonts w:ascii="Times New Roman" w:hAnsi="Times New Roman" w:cs="Times New Roman"/>
          <w:szCs w:val="24"/>
        </w:rPr>
        <w:t xml:space="preserve">Email: </w:t>
      </w:r>
      <w:r w:rsidR="005F7B8B">
        <w:rPr>
          <w:rFonts w:ascii="Times New Roman" w:hAnsi="Times New Roman" w:cs="Times New Roman"/>
          <w:szCs w:val="24"/>
        </w:rPr>
        <w:t>monthien</w:t>
      </w:r>
      <w:r w:rsidRPr="002E08A9">
        <w:rPr>
          <w:rFonts w:ascii="Times New Roman" w:hAnsi="Times New Roman" w:cs="Times New Roman"/>
          <w:szCs w:val="24"/>
        </w:rPr>
        <w:t>@econ.tu.ac.th</w:t>
      </w:r>
    </w:p>
    <w:p w:rsidR="002E08A9" w:rsidRPr="002E08A9" w:rsidRDefault="002E08A9" w:rsidP="002E08A9">
      <w:pPr>
        <w:pStyle w:val="ListParagraph"/>
        <w:ind w:left="2160" w:firstLine="720"/>
        <w:rPr>
          <w:rFonts w:ascii="Times New Roman" w:hAnsi="Times New Roman" w:cs="Times New Roman"/>
          <w:szCs w:val="24"/>
        </w:rPr>
      </w:pPr>
      <w:r w:rsidRPr="002E08A9">
        <w:rPr>
          <w:rFonts w:ascii="Times New Roman" w:hAnsi="Times New Roman" w:cs="Times New Roman"/>
          <w:szCs w:val="24"/>
        </w:rPr>
        <w:t>Office hours: by appointment</w:t>
      </w:r>
    </w:p>
    <w:p w:rsidR="002E08A9" w:rsidRDefault="002E08A9">
      <w:pPr>
        <w:pStyle w:val="Heading1"/>
        <w:rPr>
          <w:sz w:val="28"/>
          <w:szCs w:val="28"/>
        </w:rPr>
      </w:pPr>
    </w:p>
    <w:p w:rsidR="00A616F2" w:rsidRDefault="00A616F2">
      <w:pPr>
        <w:pStyle w:val="Heading1"/>
        <w:rPr>
          <w:sz w:val="28"/>
          <w:szCs w:val="28"/>
        </w:rPr>
      </w:pPr>
      <w:r w:rsidRPr="002E08A9">
        <w:rPr>
          <w:sz w:val="28"/>
          <w:szCs w:val="28"/>
        </w:rPr>
        <w:t>Course description</w:t>
      </w:r>
    </w:p>
    <w:p w:rsidR="00CF0F5C" w:rsidRDefault="00CF0F5C" w:rsidP="002E08A9">
      <w:pPr>
        <w:rPr>
          <w:rFonts w:ascii="Times New Roman" w:hAnsi="Times New Roman" w:cs="Times New Roman"/>
          <w:sz w:val="24"/>
          <w:szCs w:val="24"/>
        </w:rPr>
      </w:pPr>
      <w:r w:rsidRPr="00CF0F5C">
        <w:rPr>
          <w:rFonts w:ascii="Times New Roman" w:hAnsi="Times New Roman" w:cs="Times New Roman"/>
          <w:sz w:val="24"/>
          <w:szCs w:val="24"/>
        </w:rPr>
        <w:t>Industrial development strategy theories, the importance of industrial sector and industrial development on Thailand economic system, the evolution of industrial policy in Thailand, the role of government in industrial sector, laws related to industrial sector.</w:t>
      </w:r>
    </w:p>
    <w:p w:rsidR="002E08A9" w:rsidRDefault="002E08A9" w:rsidP="002E08A9">
      <w:pPr>
        <w:rPr>
          <w:rFonts w:ascii="Times New Roman" w:hAnsi="Times New Roman" w:cs="Times New Roman"/>
          <w:i/>
          <w:iCs/>
          <w:sz w:val="24"/>
          <w:szCs w:val="24"/>
        </w:rPr>
      </w:pPr>
      <w:r w:rsidRPr="00DF6909">
        <w:rPr>
          <w:rFonts w:ascii="Times New Roman" w:hAnsi="Times New Roman" w:cs="Times New Roman"/>
          <w:sz w:val="24"/>
          <w:szCs w:val="24"/>
        </w:rPr>
        <w:t>Prerequisites: EE312</w:t>
      </w:r>
    </w:p>
    <w:p w:rsidR="002E08A9" w:rsidRDefault="002E08A9">
      <w:pPr>
        <w:pStyle w:val="Heading1"/>
      </w:pPr>
    </w:p>
    <w:p w:rsidR="002E08A9" w:rsidRDefault="002E08A9">
      <w:pPr>
        <w:pStyle w:val="Heading1"/>
      </w:pPr>
    </w:p>
    <w:p w:rsidR="00A616F2" w:rsidRPr="002E08A9" w:rsidRDefault="0004370E">
      <w:pPr>
        <w:pStyle w:val="Heading1"/>
        <w:rPr>
          <w:sz w:val="28"/>
          <w:szCs w:val="28"/>
        </w:rPr>
      </w:pPr>
      <w:proofErr w:type="spellStart"/>
      <w:r>
        <w:rPr>
          <w:sz w:val="28"/>
          <w:szCs w:val="28"/>
        </w:rPr>
        <w:t>Supplemetary</w:t>
      </w:r>
      <w:proofErr w:type="spellEnd"/>
      <w:r>
        <w:rPr>
          <w:sz w:val="28"/>
          <w:szCs w:val="28"/>
        </w:rPr>
        <w:t xml:space="preserve"> </w:t>
      </w:r>
      <w:r w:rsidR="00A616F2" w:rsidRPr="002E08A9">
        <w:rPr>
          <w:sz w:val="28"/>
          <w:szCs w:val="28"/>
        </w:rPr>
        <w:t>Texts</w:t>
      </w:r>
    </w:p>
    <w:p w:rsidR="00092C12" w:rsidRPr="00705E29" w:rsidRDefault="00470A15" w:rsidP="00092C12">
      <w:pPr>
        <w:numPr>
          <w:ilvl w:val="0"/>
          <w:numId w:val="1"/>
        </w:numPr>
        <w:rPr>
          <w:rFonts w:ascii="Times New Roman" w:hAnsi="Times New Roman"/>
          <w:sz w:val="24"/>
          <w:szCs w:val="24"/>
        </w:rPr>
      </w:pPr>
      <w:r w:rsidRPr="00705E29">
        <w:rPr>
          <w:rFonts w:ascii="Times New Roman" w:hAnsi="Times New Roman"/>
          <w:sz w:val="24"/>
          <w:szCs w:val="24"/>
        </w:rPr>
        <w:t xml:space="preserve">Akira </w:t>
      </w:r>
      <w:proofErr w:type="spellStart"/>
      <w:r w:rsidRPr="00705E29">
        <w:rPr>
          <w:rFonts w:ascii="Times New Roman" w:hAnsi="Times New Roman"/>
          <w:sz w:val="24"/>
          <w:szCs w:val="24"/>
        </w:rPr>
        <w:t>Suehiro</w:t>
      </w:r>
      <w:proofErr w:type="spellEnd"/>
      <w:r w:rsidR="00964ABB" w:rsidRPr="00705E29">
        <w:rPr>
          <w:rFonts w:ascii="Times New Roman" w:hAnsi="Times New Roman"/>
          <w:sz w:val="24"/>
          <w:szCs w:val="24"/>
        </w:rPr>
        <w:t xml:space="preserve"> (2008)</w:t>
      </w:r>
      <w:r w:rsidRPr="00705E29">
        <w:rPr>
          <w:rFonts w:ascii="Times New Roman" w:hAnsi="Times New Roman"/>
          <w:sz w:val="24"/>
          <w:szCs w:val="24"/>
        </w:rPr>
        <w:t>, Catching</w:t>
      </w:r>
      <w:r w:rsidRPr="00705E29">
        <w:rPr>
          <w:rFonts w:ascii="Times New Roman" w:hAnsi="Times New Roman"/>
          <w:sz w:val="24"/>
          <w:szCs w:val="24"/>
          <w:u w:val="single"/>
        </w:rPr>
        <w:t>-up</w:t>
      </w:r>
      <w:r w:rsidR="003C038C" w:rsidRPr="00705E29">
        <w:rPr>
          <w:rFonts w:ascii="Times New Roman" w:hAnsi="Times New Roman"/>
          <w:sz w:val="24"/>
          <w:szCs w:val="24"/>
          <w:u w:val="single"/>
        </w:rPr>
        <w:t xml:space="preserve"> Industrialization: The </w:t>
      </w:r>
      <w:r w:rsidR="00BA36ED" w:rsidRPr="00705E29">
        <w:rPr>
          <w:rFonts w:ascii="Times New Roman" w:hAnsi="Times New Roman"/>
          <w:sz w:val="24"/>
          <w:szCs w:val="24"/>
          <w:u w:val="single"/>
        </w:rPr>
        <w:t>Trajectory</w:t>
      </w:r>
      <w:r w:rsidR="003C038C" w:rsidRPr="00705E29">
        <w:rPr>
          <w:rFonts w:ascii="Times New Roman" w:hAnsi="Times New Roman"/>
          <w:sz w:val="24"/>
          <w:szCs w:val="24"/>
          <w:u w:val="single"/>
        </w:rPr>
        <w:t xml:space="preserve"> and Prospec</w:t>
      </w:r>
      <w:r w:rsidR="00897086" w:rsidRPr="00705E29">
        <w:rPr>
          <w:rFonts w:ascii="Times New Roman" w:hAnsi="Times New Roman"/>
          <w:sz w:val="24"/>
          <w:szCs w:val="24"/>
          <w:u w:val="single"/>
        </w:rPr>
        <w:t>ts East-</w:t>
      </w:r>
      <w:proofErr w:type="gramStart"/>
      <w:r w:rsidR="00897086" w:rsidRPr="00705E29">
        <w:rPr>
          <w:rFonts w:ascii="Times New Roman" w:hAnsi="Times New Roman"/>
          <w:sz w:val="24"/>
          <w:szCs w:val="24"/>
          <w:u w:val="single"/>
        </w:rPr>
        <w:t>Asian</w:t>
      </w:r>
      <w:r w:rsidR="00092C12" w:rsidRPr="00705E29">
        <w:rPr>
          <w:rFonts w:ascii="Times New Roman" w:hAnsi="Times New Roman"/>
          <w:sz w:val="24"/>
          <w:szCs w:val="24"/>
          <w:u w:val="single"/>
        </w:rPr>
        <w:t xml:space="preserve"> .</w:t>
      </w:r>
      <w:proofErr w:type="gramEnd"/>
      <w:r w:rsidR="00092C12" w:rsidRPr="00705E29">
        <w:rPr>
          <w:rFonts w:ascii="Times New Roman" w:hAnsi="Times New Roman"/>
          <w:sz w:val="24"/>
          <w:szCs w:val="24"/>
        </w:rPr>
        <w:t xml:space="preserve"> (Translation by Tom Gill), University of Hawaii Press.</w:t>
      </w:r>
    </w:p>
    <w:p w:rsidR="00092C12" w:rsidRPr="00705E29" w:rsidRDefault="00092C12" w:rsidP="00092C12">
      <w:pPr>
        <w:numPr>
          <w:ilvl w:val="0"/>
          <w:numId w:val="1"/>
        </w:numPr>
        <w:rPr>
          <w:rFonts w:ascii="Times New Roman" w:hAnsi="Times New Roman"/>
          <w:sz w:val="24"/>
          <w:szCs w:val="24"/>
        </w:rPr>
      </w:pPr>
      <w:r w:rsidRPr="00705E29">
        <w:rPr>
          <w:rFonts w:ascii="Times New Roman" w:hAnsi="Times New Roman"/>
          <w:sz w:val="24"/>
          <w:szCs w:val="24"/>
        </w:rPr>
        <w:t>John Weiss (2011), The Economics of Industrial Development</w:t>
      </w:r>
    </w:p>
    <w:p w:rsidR="00092C12" w:rsidRPr="00705E29" w:rsidRDefault="00092C12" w:rsidP="00092C12">
      <w:pPr>
        <w:numPr>
          <w:ilvl w:val="0"/>
          <w:numId w:val="1"/>
        </w:numPr>
        <w:jc w:val="both"/>
        <w:rPr>
          <w:rFonts w:ascii="Times New Roman" w:hAnsi="Times New Roman"/>
          <w:sz w:val="24"/>
          <w:szCs w:val="24"/>
        </w:rPr>
      </w:pPr>
      <w:proofErr w:type="spellStart"/>
      <w:r w:rsidRPr="00705E29">
        <w:rPr>
          <w:rFonts w:ascii="Times New Roman" w:hAnsi="Times New Roman"/>
          <w:sz w:val="24"/>
          <w:szCs w:val="24"/>
        </w:rPr>
        <w:t>Laurids</w:t>
      </w:r>
      <w:proofErr w:type="spellEnd"/>
      <w:r w:rsidRPr="00705E29">
        <w:rPr>
          <w:rFonts w:ascii="Times New Roman" w:hAnsi="Times New Roman"/>
          <w:sz w:val="24"/>
          <w:szCs w:val="24"/>
        </w:rPr>
        <w:t xml:space="preserve"> S. </w:t>
      </w:r>
      <w:proofErr w:type="spellStart"/>
      <w:r w:rsidRPr="00705E29">
        <w:rPr>
          <w:rFonts w:ascii="Times New Roman" w:hAnsi="Times New Roman"/>
          <w:sz w:val="24"/>
          <w:szCs w:val="24"/>
        </w:rPr>
        <w:t>Lauridsen</w:t>
      </w:r>
      <w:proofErr w:type="spellEnd"/>
      <w:r w:rsidRPr="00705E29">
        <w:rPr>
          <w:rFonts w:ascii="Times New Roman" w:hAnsi="Times New Roman"/>
          <w:sz w:val="24"/>
          <w:szCs w:val="24"/>
        </w:rPr>
        <w:t xml:space="preserve"> (2003). State, institutions and industrial development: industrial deepening and upgrading policies in Taiwan and Thailand compared / </w:t>
      </w:r>
    </w:p>
    <w:p w:rsidR="002E08A9" w:rsidRDefault="002E08A9" w:rsidP="006125E6">
      <w:pPr>
        <w:rPr>
          <w:rFonts w:ascii="Times New Roman" w:hAnsi="Times New Roman"/>
          <w:b/>
          <w:bCs/>
          <w:sz w:val="24"/>
          <w:szCs w:val="24"/>
          <w:u w:val="single"/>
        </w:rPr>
      </w:pPr>
    </w:p>
    <w:p w:rsidR="006125E6" w:rsidRPr="002E08A9" w:rsidRDefault="006125E6" w:rsidP="006125E6">
      <w:pPr>
        <w:rPr>
          <w:rFonts w:ascii="Times New Roman" w:hAnsi="Times New Roman"/>
          <w:b/>
          <w:bCs/>
          <w:u w:val="single"/>
        </w:rPr>
      </w:pPr>
      <w:r w:rsidRPr="002E08A9">
        <w:rPr>
          <w:rFonts w:ascii="Times New Roman" w:hAnsi="Times New Roman"/>
          <w:b/>
          <w:bCs/>
          <w:u w:val="single"/>
        </w:rPr>
        <w:t>Evaluation</w:t>
      </w:r>
    </w:p>
    <w:p w:rsidR="006125E6" w:rsidRPr="00705E29" w:rsidRDefault="006125E6" w:rsidP="006125E6">
      <w:pPr>
        <w:numPr>
          <w:ilvl w:val="0"/>
          <w:numId w:val="2"/>
        </w:numPr>
        <w:rPr>
          <w:rFonts w:ascii="Times New Roman" w:hAnsi="Times New Roman"/>
          <w:sz w:val="24"/>
          <w:szCs w:val="24"/>
        </w:rPr>
      </w:pPr>
      <w:r w:rsidRPr="00705E29">
        <w:rPr>
          <w:rFonts w:ascii="Times New Roman" w:hAnsi="Times New Roman"/>
          <w:sz w:val="24"/>
          <w:szCs w:val="24"/>
        </w:rPr>
        <w:t xml:space="preserve"> </w:t>
      </w:r>
      <w:r w:rsidR="00CA53E5" w:rsidRPr="00705E29">
        <w:rPr>
          <w:rFonts w:ascii="Times New Roman" w:hAnsi="Times New Roman"/>
          <w:sz w:val="24"/>
          <w:szCs w:val="24"/>
        </w:rPr>
        <w:t>Seminar pr</w:t>
      </w:r>
      <w:r w:rsidR="005107E2" w:rsidRPr="00705E29">
        <w:rPr>
          <w:rFonts w:ascii="Times New Roman" w:hAnsi="Times New Roman"/>
          <w:sz w:val="24"/>
          <w:szCs w:val="24"/>
        </w:rPr>
        <w:t>esentation</w:t>
      </w:r>
      <w:r w:rsidR="00CA53E5" w:rsidRPr="00705E29">
        <w:rPr>
          <w:rFonts w:ascii="Times New Roman" w:hAnsi="Times New Roman"/>
          <w:sz w:val="24"/>
          <w:szCs w:val="24"/>
        </w:rPr>
        <w:t xml:space="preserve"> </w:t>
      </w:r>
      <w:r w:rsidR="00D63F99">
        <w:rPr>
          <w:rFonts w:ascii="Times New Roman" w:hAnsi="Times New Roman"/>
          <w:sz w:val="24"/>
          <w:szCs w:val="24"/>
        </w:rPr>
        <w:t>and paper</w:t>
      </w:r>
      <w:r w:rsidR="001D075B">
        <w:rPr>
          <w:rFonts w:ascii="Times New Roman" w:hAnsi="Times New Roman"/>
          <w:sz w:val="24"/>
          <w:szCs w:val="24"/>
        </w:rPr>
        <w:t>s</w:t>
      </w:r>
      <w:r w:rsidR="00D63F99">
        <w:rPr>
          <w:rFonts w:ascii="Times New Roman" w:hAnsi="Times New Roman"/>
          <w:sz w:val="24"/>
          <w:szCs w:val="24"/>
        </w:rPr>
        <w:t xml:space="preserve"> </w:t>
      </w:r>
      <w:r w:rsidR="00705E29" w:rsidRPr="00705E29">
        <w:rPr>
          <w:rFonts w:ascii="Times New Roman" w:hAnsi="Times New Roman"/>
          <w:sz w:val="24"/>
          <w:szCs w:val="24"/>
        </w:rPr>
        <w:tab/>
      </w:r>
      <w:r w:rsidRPr="00705E29">
        <w:rPr>
          <w:rFonts w:ascii="Times New Roman" w:hAnsi="Times New Roman"/>
          <w:sz w:val="24"/>
          <w:szCs w:val="24"/>
        </w:rPr>
        <w:tab/>
      </w:r>
      <w:r w:rsidR="00DF6909">
        <w:rPr>
          <w:rFonts w:ascii="Times New Roman" w:hAnsi="Times New Roman"/>
          <w:sz w:val="24"/>
          <w:szCs w:val="24"/>
        </w:rPr>
        <w:tab/>
      </w:r>
      <w:r w:rsidR="001D075B">
        <w:rPr>
          <w:rFonts w:ascii="Times New Roman" w:hAnsi="Times New Roman"/>
          <w:sz w:val="24"/>
          <w:szCs w:val="24"/>
        </w:rPr>
        <w:tab/>
      </w:r>
      <w:r w:rsidR="001D075B">
        <w:rPr>
          <w:rFonts w:ascii="Times New Roman" w:hAnsi="Times New Roman"/>
          <w:sz w:val="24"/>
          <w:szCs w:val="24"/>
        </w:rPr>
        <w:tab/>
      </w:r>
      <w:r w:rsidR="001D075B">
        <w:rPr>
          <w:rFonts w:ascii="Times New Roman" w:hAnsi="Times New Roman"/>
          <w:sz w:val="24"/>
          <w:szCs w:val="24"/>
        </w:rPr>
        <w:tab/>
      </w:r>
      <w:r w:rsidR="00CF0F5C">
        <w:rPr>
          <w:rFonts w:ascii="Times New Roman" w:hAnsi="Times New Roman"/>
          <w:sz w:val="24"/>
          <w:szCs w:val="24"/>
        </w:rPr>
        <w:t>40</w:t>
      </w:r>
      <w:r w:rsidRPr="00705E29">
        <w:rPr>
          <w:rFonts w:ascii="Times New Roman" w:hAnsi="Times New Roman"/>
          <w:sz w:val="24"/>
          <w:szCs w:val="24"/>
        </w:rPr>
        <w:t>%</w:t>
      </w:r>
      <w:r w:rsidR="00964ABB" w:rsidRPr="00705E29">
        <w:rPr>
          <w:rFonts w:ascii="Times New Roman" w:hAnsi="Times New Roman"/>
          <w:sz w:val="24"/>
          <w:szCs w:val="24"/>
        </w:rPr>
        <w:t xml:space="preserve"> </w:t>
      </w:r>
    </w:p>
    <w:p w:rsidR="006125E6" w:rsidRDefault="00AF4889" w:rsidP="006125E6">
      <w:pPr>
        <w:numPr>
          <w:ilvl w:val="0"/>
          <w:numId w:val="2"/>
        </w:numPr>
        <w:rPr>
          <w:rFonts w:ascii="Times New Roman" w:hAnsi="Times New Roman"/>
          <w:sz w:val="24"/>
          <w:szCs w:val="24"/>
        </w:rPr>
      </w:pPr>
      <w:r w:rsidRPr="00705E29">
        <w:rPr>
          <w:rFonts w:ascii="Times New Roman" w:hAnsi="Times New Roman"/>
          <w:sz w:val="24"/>
          <w:szCs w:val="24"/>
        </w:rPr>
        <w:t>Class</w:t>
      </w:r>
      <w:r w:rsidR="00DF6909">
        <w:rPr>
          <w:rFonts w:ascii="Times New Roman" w:hAnsi="Times New Roman"/>
          <w:sz w:val="24"/>
          <w:szCs w:val="24"/>
        </w:rPr>
        <w:t xml:space="preserve"> Participation</w:t>
      </w:r>
      <w:r w:rsidR="001D075B">
        <w:rPr>
          <w:rFonts w:ascii="Times New Roman" w:hAnsi="Times New Roman"/>
          <w:sz w:val="24"/>
          <w:szCs w:val="24"/>
        </w:rPr>
        <w:tab/>
      </w:r>
      <w:r w:rsidR="001D075B">
        <w:rPr>
          <w:rFonts w:ascii="Times New Roman" w:hAnsi="Times New Roman"/>
          <w:sz w:val="24"/>
          <w:szCs w:val="24"/>
        </w:rPr>
        <w:tab/>
      </w:r>
      <w:r w:rsidR="001D075B">
        <w:rPr>
          <w:rFonts w:ascii="Times New Roman" w:hAnsi="Times New Roman"/>
          <w:sz w:val="24"/>
          <w:szCs w:val="24"/>
        </w:rPr>
        <w:tab/>
      </w:r>
      <w:r w:rsidR="00DF6909">
        <w:rPr>
          <w:rFonts w:ascii="Times New Roman" w:hAnsi="Times New Roman"/>
          <w:sz w:val="24"/>
          <w:szCs w:val="24"/>
        </w:rPr>
        <w:tab/>
      </w:r>
      <w:r w:rsidR="00D63F99">
        <w:rPr>
          <w:rFonts w:ascii="Times New Roman" w:hAnsi="Times New Roman"/>
          <w:sz w:val="24"/>
          <w:szCs w:val="24"/>
        </w:rPr>
        <w:tab/>
      </w:r>
      <w:r w:rsidR="00D63F99">
        <w:rPr>
          <w:rFonts w:ascii="Times New Roman" w:hAnsi="Times New Roman"/>
          <w:sz w:val="24"/>
          <w:szCs w:val="24"/>
        </w:rPr>
        <w:tab/>
      </w:r>
      <w:r w:rsidR="00D63F99">
        <w:rPr>
          <w:rFonts w:ascii="Times New Roman" w:hAnsi="Times New Roman"/>
          <w:sz w:val="24"/>
          <w:szCs w:val="24"/>
        </w:rPr>
        <w:tab/>
      </w:r>
      <w:r w:rsidR="00D63F99">
        <w:rPr>
          <w:rFonts w:ascii="Times New Roman" w:hAnsi="Times New Roman"/>
          <w:sz w:val="24"/>
          <w:szCs w:val="24"/>
        </w:rPr>
        <w:tab/>
        <w:t>1</w:t>
      </w:r>
      <w:r w:rsidRPr="00705E29">
        <w:rPr>
          <w:rFonts w:ascii="Times New Roman" w:hAnsi="Times New Roman"/>
          <w:sz w:val="24"/>
          <w:szCs w:val="24"/>
        </w:rPr>
        <w:t>0%</w:t>
      </w:r>
    </w:p>
    <w:p w:rsidR="00D63F99" w:rsidRPr="00705E29" w:rsidRDefault="0004370E" w:rsidP="006125E6">
      <w:pPr>
        <w:numPr>
          <w:ilvl w:val="0"/>
          <w:numId w:val="2"/>
        </w:numPr>
        <w:rPr>
          <w:rFonts w:ascii="Times New Roman" w:hAnsi="Times New Roman"/>
          <w:sz w:val="24"/>
          <w:szCs w:val="24"/>
        </w:rPr>
      </w:pPr>
      <w:r>
        <w:rPr>
          <w:rFonts w:ascii="Times New Roman" w:hAnsi="Times New Roman"/>
          <w:sz w:val="24"/>
          <w:szCs w:val="24"/>
        </w:rPr>
        <w:t>Midterm Examination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gramStart"/>
      <w:r w:rsidR="00CF0F5C">
        <w:rPr>
          <w:rFonts w:ascii="Times New Roman" w:hAnsi="Times New Roman"/>
          <w:sz w:val="24"/>
          <w:szCs w:val="24"/>
        </w:rPr>
        <w:t>2</w:t>
      </w:r>
      <w:r w:rsidR="00D63F99">
        <w:rPr>
          <w:rFonts w:ascii="Times New Roman" w:hAnsi="Times New Roman"/>
          <w:sz w:val="24"/>
          <w:szCs w:val="24"/>
        </w:rPr>
        <w:t>0%</w:t>
      </w:r>
      <w:proofErr w:type="gramEnd"/>
      <w:r>
        <w:rPr>
          <w:rFonts w:ascii="Times New Roman" w:hAnsi="Times New Roman"/>
          <w:sz w:val="24"/>
          <w:szCs w:val="24"/>
        </w:rPr>
        <w:t xml:space="preserve">(March </w:t>
      </w:r>
      <w:r w:rsidR="00CF0F5C">
        <w:rPr>
          <w:rFonts w:ascii="Times New Roman" w:hAnsi="Times New Roman"/>
          <w:sz w:val="24"/>
          <w:szCs w:val="24"/>
        </w:rPr>
        <w:t>6</w:t>
      </w:r>
      <w:r w:rsidRPr="0004370E">
        <w:rPr>
          <w:rFonts w:ascii="Times New Roman" w:hAnsi="Times New Roman"/>
          <w:sz w:val="24"/>
          <w:szCs w:val="24"/>
          <w:vertAlign w:val="superscript"/>
        </w:rPr>
        <w:t>th</w:t>
      </w:r>
      <w:r w:rsidR="00CF0F5C">
        <w:rPr>
          <w:rFonts w:ascii="Times New Roman" w:hAnsi="Times New Roman"/>
          <w:sz w:val="24"/>
          <w:szCs w:val="24"/>
        </w:rPr>
        <w:t>, 2015</w:t>
      </w:r>
      <w:r>
        <w:rPr>
          <w:rFonts w:ascii="Times New Roman" w:hAnsi="Times New Roman"/>
          <w:sz w:val="24"/>
          <w:szCs w:val="24"/>
        </w:rPr>
        <w:t xml:space="preserve"> </w:t>
      </w:r>
      <w:r w:rsidR="00CF0F5C">
        <w:rPr>
          <w:rFonts w:ascii="Times New Roman" w:hAnsi="Times New Roman"/>
          <w:sz w:val="24"/>
          <w:szCs w:val="24"/>
        </w:rPr>
        <w:t xml:space="preserve">: </w:t>
      </w:r>
      <w:r>
        <w:rPr>
          <w:rFonts w:ascii="Times New Roman" w:hAnsi="Times New Roman"/>
          <w:sz w:val="24"/>
          <w:szCs w:val="24"/>
        </w:rPr>
        <w:t>14.00-15.30.)</w:t>
      </w:r>
    </w:p>
    <w:p w:rsidR="00AF4889" w:rsidRPr="00DF6909" w:rsidRDefault="00DF6909" w:rsidP="00394916">
      <w:pPr>
        <w:numPr>
          <w:ilvl w:val="0"/>
          <w:numId w:val="2"/>
        </w:numPr>
        <w:rPr>
          <w:rFonts w:ascii="Times New Roman" w:hAnsi="Times New Roman"/>
          <w:sz w:val="24"/>
          <w:szCs w:val="24"/>
        </w:rPr>
      </w:pPr>
      <w:r>
        <w:rPr>
          <w:rFonts w:ascii="Times New Roman" w:hAnsi="Times New Roman"/>
          <w:sz w:val="24"/>
          <w:szCs w:val="24"/>
        </w:rPr>
        <w:t>Final Examination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CF0F5C">
        <w:rPr>
          <w:rFonts w:ascii="Times New Roman" w:hAnsi="Times New Roman"/>
          <w:sz w:val="24"/>
          <w:szCs w:val="24"/>
        </w:rPr>
        <w:t>3</w:t>
      </w:r>
      <w:r w:rsidR="003C038C" w:rsidRPr="00DF6909">
        <w:rPr>
          <w:rFonts w:ascii="Times New Roman" w:hAnsi="Times New Roman"/>
          <w:sz w:val="24"/>
          <w:szCs w:val="24"/>
        </w:rPr>
        <w:t>0</w:t>
      </w:r>
      <w:proofErr w:type="gramStart"/>
      <w:r w:rsidR="00AF4889" w:rsidRPr="00DF6909">
        <w:rPr>
          <w:rFonts w:ascii="Times New Roman" w:hAnsi="Times New Roman"/>
          <w:sz w:val="24"/>
          <w:szCs w:val="24"/>
        </w:rPr>
        <w:t xml:space="preserve">% </w:t>
      </w:r>
      <w:r w:rsidRPr="00DF6909">
        <w:rPr>
          <w:rFonts w:ascii="Times New Roman" w:hAnsi="Times New Roman"/>
          <w:sz w:val="24"/>
          <w:szCs w:val="24"/>
        </w:rPr>
        <w:t xml:space="preserve"> (</w:t>
      </w:r>
      <w:proofErr w:type="gramEnd"/>
      <w:r w:rsidRPr="00DF6909">
        <w:rPr>
          <w:rFonts w:ascii="Times New Roman" w:hAnsi="Times New Roman"/>
          <w:sz w:val="24"/>
          <w:szCs w:val="24"/>
        </w:rPr>
        <w:t xml:space="preserve">May </w:t>
      </w:r>
      <w:r w:rsidR="00CF0F5C">
        <w:rPr>
          <w:rFonts w:ascii="Times New Roman" w:hAnsi="Times New Roman"/>
          <w:sz w:val="24"/>
          <w:szCs w:val="24"/>
        </w:rPr>
        <w:t>15</w:t>
      </w:r>
      <w:r w:rsidRPr="00DF6909">
        <w:rPr>
          <w:rFonts w:ascii="Times New Roman" w:hAnsi="Times New Roman"/>
          <w:sz w:val="24"/>
          <w:szCs w:val="24"/>
          <w:vertAlign w:val="superscript"/>
        </w:rPr>
        <w:t>th</w:t>
      </w:r>
      <w:r w:rsidR="00A853D3">
        <w:rPr>
          <w:rFonts w:ascii="Times New Roman" w:hAnsi="Times New Roman"/>
          <w:sz w:val="24"/>
          <w:szCs w:val="24"/>
        </w:rPr>
        <w:t xml:space="preserve">, </w:t>
      </w:r>
      <w:r w:rsidR="00CF0F5C">
        <w:rPr>
          <w:rFonts w:ascii="Times New Roman" w:hAnsi="Times New Roman"/>
          <w:sz w:val="24"/>
          <w:szCs w:val="24"/>
        </w:rPr>
        <w:t>2015</w:t>
      </w:r>
      <w:r w:rsidR="003C038C" w:rsidRPr="00DF6909">
        <w:rPr>
          <w:rFonts w:ascii="Times New Roman" w:hAnsi="Times New Roman"/>
          <w:sz w:val="24"/>
          <w:szCs w:val="24"/>
        </w:rPr>
        <w:t xml:space="preserve"> </w:t>
      </w:r>
      <w:r w:rsidR="00A853D3">
        <w:rPr>
          <w:rFonts w:ascii="Times New Roman" w:hAnsi="Times New Roman"/>
          <w:sz w:val="24"/>
          <w:szCs w:val="24"/>
        </w:rPr>
        <w:t xml:space="preserve">; </w:t>
      </w:r>
      <w:r w:rsidRPr="00DF6909">
        <w:rPr>
          <w:rFonts w:ascii="Times New Roman" w:hAnsi="Times New Roman"/>
          <w:sz w:val="24"/>
          <w:szCs w:val="24"/>
        </w:rPr>
        <w:t>9.00 – 12.0</w:t>
      </w:r>
      <w:r w:rsidR="00AF4889" w:rsidRPr="00DF6909">
        <w:rPr>
          <w:rFonts w:ascii="Times New Roman" w:hAnsi="Times New Roman"/>
          <w:sz w:val="24"/>
          <w:szCs w:val="24"/>
        </w:rPr>
        <w:t>0.</w:t>
      </w:r>
      <w:r w:rsidR="00394916" w:rsidRPr="00DF6909">
        <w:rPr>
          <w:rFonts w:ascii="Times New Roman" w:hAnsi="Times New Roman"/>
          <w:sz w:val="24"/>
          <w:szCs w:val="24"/>
        </w:rPr>
        <w:t>)</w:t>
      </w:r>
    </w:p>
    <w:p w:rsidR="002E08A9" w:rsidRDefault="002E08A9" w:rsidP="00AB4055">
      <w:pPr>
        <w:jc w:val="both"/>
        <w:rPr>
          <w:rFonts w:ascii="Times New Roman" w:hAnsi="Times New Roman"/>
          <w:b/>
          <w:bCs/>
          <w:sz w:val="24"/>
          <w:szCs w:val="24"/>
          <w:u w:val="single"/>
        </w:rPr>
      </w:pPr>
    </w:p>
    <w:p w:rsidR="00964ABB" w:rsidRPr="002E08A9" w:rsidRDefault="0004370E" w:rsidP="00AB4055">
      <w:pPr>
        <w:jc w:val="both"/>
        <w:rPr>
          <w:rFonts w:ascii="Times New Roman" w:hAnsi="Times New Roman" w:cstheme="minorBidi"/>
          <w:b/>
          <w:bCs/>
        </w:rPr>
      </w:pPr>
      <w:r>
        <w:rPr>
          <w:rFonts w:ascii="Times New Roman" w:hAnsi="Times New Roman"/>
          <w:b/>
          <w:bCs/>
          <w:u w:val="single"/>
        </w:rPr>
        <w:t>Industry seminar</w:t>
      </w:r>
      <w:r w:rsidR="00964ABB" w:rsidRPr="002E08A9">
        <w:rPr>
          <w:rFonts w:ascii="Times New Roman" w:hAnsi="Times New Roman"/>
          <w:b/>
          <w:bCs/>
          <w:u w:val="single"/>
        </w:rPr>
        <w:t xml:space="preserve"> presentatio</w:t>
      </w:r>
      <w:r w:rsidR="008F2C7A">
        <w:rPr>
          <w:rFonts w:ascii="Times New Roman" w:hAnsi="Times New Roman"/>
          <w:b/>
          <w:bCs/>
          <w:u w:val="single"/>
        </w:rPr>
        <w:t>n and papers</w:t>
      </w:r>
      <w:r w:rsidR="00964ABB" w:rsidRPr="002E08A9">
        <w:rPr>
          <w:rFonts w:ascii="Times New Roman" w:hAnsi="Times New Roman"/>
          <w:b/>
          <w:bCs/>
        </w:rPr>
        <w:t xml:space="preserve"> </w:t>
      </w:r>
    </w:p>
    <w:p w:rsidR="00964ABB" w:rsidRPr="00705E29" w:rsidRDefault="00964ABB" w:rsidP="00AB4055">
      <w:pPr>
        <w:jc w:val="both"/>
        <w:rPr>
          <w:rFonts w:ascii="Times New Roman" w:hAnsi="Times New Roman" w:cs="Times New Roman"/>
          <w:sz w:val="24"/>
          <w:szCs w:val="24"/>
        </w:rPr>
      </w:pPr>
      <w:r w:rsidRPr="00705E29">
        <w:rPr>
          <w:rFonts w:ascii="Times New Roman" w:hAnsi="Times New Roman"/>
          <w:sz w:val="24"/>
          <w:szCs w:val="24"/>
        </w:rPr>
        <w:lastRenderedPageBreak/>
        <w:t>Seminar</w:t>
      </w:r>
      <w:r w:rsidR="001D075B">
        <w:rPr>
          <w:rFonts w:ascii="Times New Roman" w:hAnsi="Times New Roman"/>
          <w:sz w:val="24"/>
          <w:szCs w:val="24"/>
        </w:rPr>
        <w:t xml:space="preserve"> and g</w:t>
      </w:r>
      <w:r w:rsidR="00655DAA">
        <w:rPr>
          <w:rFonts w:ascii="Times New Roman" w:hAnsi="Times New Roman"/>
          <w:sz w:val="24"/>
          <w:szCs w:val="24"/>
        </w:rPr>
        <w:t>roup project</w:t>
      </w:r>
      <w:r w:rsidR="001D075B">
        <w:rPr>
          <w:rFonts w:ascii="Times New Roman" w:hAnsi="Times New Roman"/>
          <w:sz w:val="24"/>
          <w:szCs w:val="24"/>
        </w:rPr>
        <w:t xml:space="preserve"> on</w:t>
      </w:r>
      <w:r w:rsidR="00655DAA">
        <w:rPr>
          <w:rFonts w:ascii="Times New Roman" w:hAnsi="Times New Roman"/>
          <w:sz w:val="24"/>
          <w:szCs w:val="24"/>
        </w:rPr>
        <w:t xml:space="preserve"> </w:t>
      </w:r>
      <w:r w:rsidR="00446A1B">
        <w:rPr>
          <w:rFonts w:ascii="Times New Roman" w:hAnsi="Times New Roman"/>
          <w:sz w:val="24"/>
          <w:szCs w:val="24"/>
        </w:rPr>
        <w:t>i</w:t>
      </w:r>
      <w:r w:rsidR="00CF0F5C">
        <w:rPr>
          <w:rFonts w:ascii="Times New Roman" w:hAnsi="Times New Roman"/>
          <w:sz w:val="24"/>
          <w:szCs w:val="24"/>
        </w:rPr>
        <w:t xml:space="preserve">ndustrial </w:t>
      </w:r>
      <w:r w:rsidR="00446A1B">
        <w:rPr>
          <w:rFonts w:ascii="Times New Roman" w:hAnsi="Times New Roman"/>
          <w:sz w:val="24"/>
          <w:szCs w:val="24"/>
        </w:rPr>
        <w:t>development polices and practice on</w:t>
      </w:r>
      <w:r w:rsidRPr="00705E29">
        <w:rPr>
          <w:rFonts w:ascii="Times New Roman" w:hAnsi="Times New Roman"/>
          <w:sz w:val="24"/>
          <w:szCs w:val="24"/>
        </w:rPr>
        <w:t xml:space="preserve"> </w:t>
      </w:r>
      <w:r w:rsidR="002052A1">
        <w:rPr>
          <w:rFonts w:ascii="Times New Roman" w:hAnsi="Times New Roman"/>
          <w:sz w:val="24"/>
          <w:szCs w:val="24"/>
        </w:rPr>
        <w:t>g</w:t>
      </w:r>
      <w:r w:rsidR="00CF0F5C">
        <w:rPr>
          <w:rFonts w:ascii="Times New Roman" w:hAnsi="Times New Roman"/>
          <w:sz w:val="24"/>
          <w:szCs w:val="24"/>
        </w:rPr>
        <w:t xml:space="preserve">reen </w:t>
      </w:r>
      <w:r w:rsidR="002052A1">
        <w:rPr>
          <w:rFonts w:ascii="Times New Roman" w:hAnsi="Times New Roman"/>
          <w:sz w:val="24"/>
          <w:szCs w:val="24"/>
        </w:rPr>
        <w:t>growth, inclusive growth, i</w:t>
      </w:r>
      <w:r w:rsidR="00CF0F5C">
        <w:rPr>
          <w:rFonts w:ascii="Times New Roman" w:hAnsi="Times New Roman"/>
          <w:sz w:val="24"/>
          <w:szCs w:val="24"/>
        </w:rPr>
        <w:t xml:space="preserve">nnovation, </w:t>
      </w:r>
      <w:r w:rsidR="002052A1">
        <w:rPr>
          <w:rFonts w:ascii="Times New Roman" w:hAnsi="Times New Roman"/>
          <w:sz w:val="24"/>
          <w:szCs w:val="24"/>
        </w:rPr>
        <w:t xml:space="preserve">corporate social responsibility and value, social capital, and economy of the future. </w:t>
      </w:r>
    </w:p>
    <w:p w:rsidR="00D8362C" w:rsidRPr="00655DAA" w:rsidRDefault="00705E29" w:rsidP="00AB4055">
      <w:pPr>
        <w:jc w:val="both"/>
        <w:rPr>
          <w:rFonts w:ascii="Times New Roman" w:hAnsi="Times New Roman" w:cstheme="minorBidi"/>
          <w:sz w:val="24"/>
          <w:szCs w:val="24"/>
        </w:rPr>
      </w:pPr>
      <w:r w:rsidRPr="00705E29">
        <w:rPr>
          <w:rFonts w:ascii="Times New Roman" w:hAnsi="Times New Roman" w:cs="Times New Roman"/>
          <w:sz w:val="24"/>
          <w:szCs w:val="24"/>
        </w:rPr>
        <w:tab/>
      </w:r>
      <w:r w:rsidRPr="00705E29">
        <w:rPr>
          <w:rFonts w:ascii="Times New Roman" w:hAnsi="Times New Roman" w:cs="Times New Roman"/>
          <w:sz w:val="24"/>
          <w:szCs w:val="24"/>
        </w:rPr>
        <w:sym w:font="Wingdings" w:char="F0E8"/>
      </w:r>
      <w:r w:rsidR="00403801" w:rsidRPr="00705E29">
        <w:rPr>
          <w:rFonts w:ascii="Times New Roman" w:hAnsi="Times New Roman" w:cstheme="minorBidi"/>
          <w:sz w:val="24"/>
          <w:szCs w:val="24"/>
        </w:rPr>
        <w:t>Show how countries</w:t>
      </w:r>
      <w:r w:rsidR="00446A1B">
        <w:rPr>
          <w:rFonts w:ascii="Times New Roman" w:hAnsi="Times New Roman" w:cstheme="minorBidi"/>
          <w:sz w:val="24"/>
          <w:szCs w:val="24"/>
        </w:rPr>
        <w:t xml:space="preserve"> in the global context</w:t>
      </w:r>
      <w:r w:rsidR="00403801" w:rsidRPr="00705E29">
        <w:rPr>
          <w:rFonts w:ascii="Times New Roman" w:hAnsi="Times New Roman" w:cstheme="minorBidi"/>
          <w:sz w:val="24"/>
          <w:szCs w:val="24"/>
        </w:rPr>
        <w:t xml:space="preserve"> promote their industrial development</w:t>
      </w:r>
      <w:r w:rsidR="00CF0F5C">
        <w:rPr>
          <w:rFonts w:ascii="Times New Roman" w:hAnsi="Times New Roman" w:cstheme="minorBidi"/>
          <w:sz w:val="24"/>
          <w:szCs w:val="24"/>
        </w:rPr>
        <w:t xml:space="preserve"> in </w:t>
      </w:r>
      <w:r w:rsidR="00446A1B">
        <w:rPr>
          <w:rFonts w:ascii="Times New Roman" w:hAnsi="Times New Roman" w:cstheme="minorBidi"/>
          <w:sz w:val="24"/>
          <w:szCs w:val="24"/>
        </w:rPr>
        <w:t xml:space="preserve">these </w:t>
      </w:r>
      <w:r w:rsidR="00CF0F5C">
        <w:rPr>
          <w:rFonts w:ascii="Times New Roman" w:hAnsi="Times New Roman" w:cstheme="minorBidi"/>
          <w:sz w:val="24"/>
          <w:szCs w:val="24"/>
        </w:rPr>
        <w:t>six issues.</w:t>
      </w:r>
    </w:p>
    <w:p w:rsidR="00655DAA" w:rsidRDefault="00655DAA" w:rsidP="00AB4055">
      <w:pPr>
        <w:jc w:val="both"/>
        <w:rPr>
          <w:rFonts w:ascii="Times New Roman" w:hAnsi="Times New Roman"/>
          <w:sz w:val="24"/>
          <w:szCs w:val="24"/>
        </w:rPr>
      </w:pPr>
    </w:p>
    <w:p w:rsidR="00964ABB" w:rsidRDefault="00964ABB" w:rsidP="00AB4055">
      <w:pPr>
        <w:jc w:val="both"/>
        <w:rPr>
          <w:rFonts w:ascii="Times New Roman" w:hAnsi="Times New Roman"/>
          <w:sz w:val="24"/>
          <w:szCs w:val="24"/>
        </w:rPr>
      </w:pPr>
      <w:r w:rsidRPr="00705E29">
        <w:rPr>
          <w:rFonts w:ascii="Times New Roman" w:hAnsi="Times New Roman"/>
          <w:sz w:val="24"/>
          <w:szCs w:val="24"/>
        </w:rPr>
        <w:t xml:space="preserve">Seminar </w:t>
      </w:r>
      <w:r w:rsidR="00655DAA">
        <w:rPr>
          <w:rFonts w:ascii="Times New Roman" w:hAnsi="Times New Roman"/>
          <w:sz w:val="24"/>
          <w:szCs w:val="24"/>
        </w:rPr>
        <w:t>and group project on</w:t>
      </w:r>
      <w:r w:rsidRPr="00705E29">
        <w:rPr>
          <w:rFonts w:ascii="Times New Roman" w:hAnsi="Times New Roman"/>
          <w:sz w:val="24"/>
          <w:szCs w:val="24"/>
        </w:rPr>
        <w:t xml:space="preserve"> </w:t>
      </w:r>
      <w:r w:rsidR="00655DAA">
        <w:rPr>
          <w:rFonts w:ascii="Times New Roman" w:hAnsi="Times New Roman"/>
          <w:sz w:val="24"/>
          <w:szCs w:val="24"/>
        </w:rPr>
        <w:t xml:space="preserve">Thai </w:t>
      </w:r>
      <w:r w:rsidRPr="00705E29">
        <w:rPr>
          <w:rFonts w:ascii="Times New Roman" w:hAnsi="Times New Roman"/>
          <w:sz w:val="24"/>
          <w:szCs w:val="24"/>
        </w:rPr>
        <w:t xml:space="preserve">Industrial </w:t>
      </w:r>
      <w:r w:rsidR="00655DAA">
        <w:rPr>
          <w:rFonts w:ascii="Times New Roman" w:hAnsi="Times New Roman"/>
          <w:sz w:val="24"/>
          <w:szCs w:val="24"/>
        </w:rPr>
        <w:t xml:space="preserve">Development and </w:t>
      </w:r>
      <w:r w:rsidRPr="00705E29">
        <w:rPr>
          <w:rFonts w:ascii="Times New Roman" w:hAnsi="Times New Roman"/>
          <w:sz w:val="24"/>
          <w:szCs w:val="24"/>
        </w:rPr>
        <w:t xml:space="preserve">Policies: </w:t>
      </w:r>
      <w:r w:rsidR="00403801" w:rsidRPr="00705E29">
        <w:rPr>
          <w:rFonts w:ascii="Times New Roman" w:hAnsi="Times New Roman"/>
          <w:sz w:val="24"/>
          <w:szCs w:val="24"/>
        </w:rPr>
        <w:t>(Automotive; Electronics; Food processing; Energy etc.)</w:t>
      </w:r>
    </w:p>
    <w:p w:rsidR="00446A1B" w:rsidRPr="00705E29" w:rsidRDefault="00446A1B" w:rsidP="00AB4055">
      <w:pPr>
        <w:jc w:val="both"/>
        <w:rPr>
          <w:rFonts w:ascii="Times New Roman" w:hAnsi="Times New Roman"/>
          <w:sz w:val="24"/>
          <w:szCs w:val="24"/>
        </w:rPr>
      </w:pPr>
    </w:p>
    <w:p w:rsidR="00403801" w:rsidRDefault="00705E29" w:rsidP="00AB4055">
      <w:pPr>
        <w:jc w:val="both"/>
        <w:rPr>
          <w:rFonts w:ascii="Times New Roman" w:hAnsi="Times New Roman"/>
          <w:sz w:val="24"/>
          <w:szCs w:val="24"/>
        </w:rPr>
      </w:pPr>
      <w:r w:rsidRPr="00705E29">
        <w:rPr>
          <w:rFonts w:ascii="Times New Roman" w:hAnsi="Times New Roman"/>
          <w:sz w:val="24"/>
          <w:szCs w:val="24"/>
        </w:rPr>
        <w:tab/>
      </w:r>
      <w:r w:rsidRPr="00705E29">
        <w:rPr>
          <w:rFonts w:ascii="Times New Roman" w:hAnsi="Times New Roman"/>
          <w:sz w:val="24"/>
          <w:szCs w:val="24"/>
        </w:rPr>
        <w:sym w:font="Wingdings" w:char="F0E8"/>
      </w:r>
      <w:r w:rsidRPr="00705E29">
        <w:rPr>
          <w:rFonts w:ascii="Times New Roman" w:hAnsi="Times New Roman"/>
          <w:sz w:val="24"/>
          <w:szCs w:val="24"/>
        </w:rPr>
        <w:t xml:space="preserve">Show </w:t>
      </w:r>
      <w:proofErr w:type="gramStart"/>
      <w:r w:rsidRPr="00705E29">
        <w:rPr>
          <w:rFonts w:ascii="Times New Roman" w:hAnsi="Times New Roman"/>
          <w:sz w:val="24"/>
          <w:szCs w:val="24"/>
        </w:rPr>
        <w:t>the nature of each industry and how public policies affect their development</w:t>
      </w:r>
      <w:r w:rsidR="00446A1B">
        <w:rPr>
          <w:rFonts w:ascii="Times New Roman" w:hAnsi="Times New Roman"/>
          <w:sz w:val="24"/>
          <w:szCs w:val="24"/>
        </w:rPr>
        <w:t xml:space="preserve"> regarding the six issues</w:t>
      </w:r>
      <w:proofErr w:type="gramEnd"/>
      <w:r w:rsidR="00446A1B">
        <w:rPr>
          <w:rFonts w:ascii="Times New Roman" w:hAnsi="Times New Roman"/>
          <w:sz w:val="24"/>
          <w:szCs w:val="24"/>
        </w:rPr>
        <w:t>.</w:t>
      </w:r>
      <w:r w:rsidR="00403801" w:rsidRPr="00705E29">
        <w:rPr>
          <w:rFonts w:ascii="Times New Roman" w:hAnsi="Times New Roman"/>
          <w:sz w:val="24"/>
          <w:szCs w:val="24"/>
        </w:rPr>
        <w:tab/>
      </w:r>
    </w:p>
    <w:p w:rsidR="00655DAA" w:rsidRPr="00705E29" w:rsidRDefault="00655DAA" w:rsidP="00655DAA">
      <w:pPr>
        <w:ind w:firstLine="720"/>
        <w:jc w:val="both"/>
        <w:rPr>
          <w:rFonts w:ascii="Times New Roman" w:hAnsi="Times New Roman"/>
          <w:sz w:val="24"/>
          <w:szCs w:val="24"/>
        </w:rPr>
      </w:pPr>
      <w:r w:rsidRPr="00705E29">
        <w:rPr>
          <w:rFonts w:ascii="Times New Roman" w:hAnsi="Times New Roman" w:cs="Times New Roman"/>
          <w:sz w:val="24"/>
          <w:szCs w:val="24"/>
        </w:rPr>
        <w:sym w:font="Wingdings" w:char="F0E8"/>
      </w:r>
      <w:r w:rsidRPr="00705E29">
        <w:rPr>
          <w:rFonts w:ascii="Times New Roman" w:hAnsi="Times New Roman" w:cs="Times New Roman"/>
          <w:sz w:val="24"/>
          <w:szCs w:val="24"/>
        </w:rPr>
        <w:t xml:space="preserve">Show </w:t>
      </w:r>
      <w:r w:rsidR="00446A1B">
        <w:rPr>
          <w:rFonts w:ascii="Times New Roman" w:hAnsi="Times New Roman" w:cs="Times New Roman"/>
          <w:sz w:val="24"/>
          <w:szCs w:val="24"/>
        </w:rPr>
        <w:t xml:space="preserve">how </w:t>
      </w:r>
      <w:r w:rsidR="002052A1">
        <w:rPr>
          <w:rFonts w:ascii="Times New Roman" w:hAnsi="Times New Roman" w:cs="Times New Roman"/>
          <w:sz w:val="24"/>
          <w:szCs w:val="24"/>
        </w:rPr>
        <w:t xml:space="preserve">each industry </w:t>
      </w:r>
      <w:r w:rsidR="00446A1B">
        <w:rPr>
          <w:rFonts w:ascii="Times New Roman" w:hAnsi="Times New Roman" w:cs="Times New Roman"/>
          <w:sz w:val="24"/>
          <w:szCs w:val="24"/>
        </w:rPr>
        <w:t xml:space="preserve">embraces </w:t>
      </w:r>
      <w:r w:rsidR="002052A1">
        <w:rPr>
          <w:rFonts w:ascii="Times New Roman" w:hAnsi="Times New Roman" w:cs="Times New Roman"/>
          <w:sz w:val="24"/>
          <w:szCs w:val="24"/>
        </w:rPr>
        <w:t>the</w:t>
      </w:r>
      <w:r w:rsidR="00446A1B">
        <w:rPr>
          <w:rFonts w:ascii="Times New Roman" w:hAnsi="Times New Roman" w:cs="Times New Roman"/>
          <w:sz w:val="24"/>
          <w:szCs w:val="24"/>
        </w:rPr>
        <w:t xml:space="preserve"> six previously discussed issues.</w:t>
      </w:r>
      <w:r w:rsidR="002052A1">
        <w:rPr>
          <w:rFonts w:ascii="Times New Roman" w:hAnsi="Times New Roman" w:cs="Times New Roman"/>
          <w:sz w:val="24"/>
          <w:szCs w:val="24"/>
        </w:rPr>
        <w:t xml:space="preserve"> </w:t>
      </w:r>
    </w:p>
    <w:p w:rsidR="002E08A9" w:rsidRDefault="002E08A9" w:rsidP="00705E29">
      <w:pPr>
        <w:tabs>
          <w:tab w:val="left" w:pos="2715"/>
        </w:tabs>
        <w:jc w:val="both"/>
        <w:rPr>
          <w:rFonts w:ascii="Times New Roman" w:hAnsi="Times New Roman"/>
          <w:b/>
          <w:bCs/>
          <w:sz w:val="24"/>
          <w:szCs w:val="24"/>
          <w:u w:val="single"/>
        </w:rPr>
      </w:pPr>
    </w:p>
    <w:p w:rsidR="00705E29" w:rsidRPr="002E08A9" w:rsidRDefault="00705E29" w:rsidP="00705E29">
      <w:pPr>
        <w:tabs>
          <w:tab w:val="left" w:pos="2715"/>
        </w:tabs>
        <w:jc w:val="both"/>
        <w:rPr>
          <w:rFonts w:ascii="Times New Roman" w:hAnsi="Times New Roman"/>
          <w:b/>
          <w:bCs/>
          <w:u w:val="single"/>
        </w:rPr>
      </w:pPr>
      <w:r w:rsidRPr="002E08A9">
        <w:rPr>
          <w:rFonts w:ascii="Times New Roman" w:hAnsi="Times New Roman"/>
          <w:b/>
          <w:bCs/>
          <w:u w:val="single"/>
        </w:rPr>
        <w:t>Class Discussion</w:t>
      </w:r>
    </w:p>
    <w:p w:rsidR="002E08A9" w:rsidRDefault="00A853D3" w:rsidP="00A853D3">
      <w:pPr>
        <w:tabs>
          <w:tab w:val="left" w:pos="709"/>
        </w:tabs>
        <w:jc w:val="both"/>
        <w:rPr>
          <w:rFonts w:ascii="Times New Roman" w:hAnsi="Times New Roman"/>
          <w:sz w:val="24"/>
          <w:szCs w:val="24"/>
        </w:rPr>
      </w:pPr>
      <w:r>
        <w:rPr>
          <w:rFonts w:ascii="Times New Roman" w:hAnsi="Times New Roman"/>
          <w:sz w:val="24"/>
          <w:szCs w:val="24"/>
        </w:rPr>
        <w:tab/>
      </w:r>
      <w:r w:rsidR="00705E29" w:rsidRPr="00705E29">
        <w:rPr>
          <w:rFonts w:ascii="Times New Roman" w:hAnsi="Times New Roman"/>
          <w:sz w:val="24"/>
          <w:szCs w:val="24"/>
        </w:rPr>
        <w:t>To encourage discussions in the class, 3-4 students will be called upon to ask questions or to discuss any</w:t>
      </w:r>
      <w:r>
        <w:rPr>
          <w:rFonts w:ascii="Times New Roman" w:hAnsi="Times New Roman"/>
          <w:sz w:val="24"/>
          <w:szCs w:val="24"/>
        </w:rPr>
        <w:t xml:space="preserve"> course material in every class</w:t>
      </w:r>
      <w:r w:rsidR="00705E29" w:rsidRPr="00705E29">
        <w:rPr>
          <w:rFonts w:ascii="Times New Roman" w:hAnsi="Times New Roman"/>
          <w:sz w:val="24"/>
          <w:szCs w:val="24"/>
        </w:rPr>
        <w:t>.</w:t>
      </w:r>
      <w:r>
        <w:rPr>
          <w:rFonts w:ascii="Times New Roman" w:hAnsi="Times New Roman"/>
          <w:sz w:val="24"/>
          <w:szCs w:val="24"/>
        </w:rPr>
        <w:t xml:space="preserve"> </w:t>
      </w:r>
    </w:p>
    <w:p w:rsidR="00705E29" w:rsidRPr="00705E29" w:rsidRDefault="00705E29" w:rsidP="00AB4055">
      <w:pPr>
        <w:jc w:val="both"/>
        <w:rPr>
          <w:rFonts w:ascii="Times New Roman" w:hAnsi="Times New Roman"/>
          <w:sz w:val="24"/>
          <w:szCs w:val="24"/>
        </w:rPr>
      </w:pPr>
    </w:p>
    <w:tbl>
      <w:tblPr>
        <w:tblStyle w:val="TableGrid"/>
        <w:tblW w:w="9889" w:type="dxa"/>
        <w:tblLook w:val="04A0" w:firstRow="1" w:lastRow="0" w:firstColumn="1" w:lastColumn="0" w:noHBand="0" w:noVBand="1"/>
      </w:tblPr>
      <w:tblGrid>
        <w:gridCol w:w="1143"/>
        <w:gridCol w:w="8746"/>
      </w:tblGrid>
      <w:tr w:rsidR="000D3020" w:rsidRPr="00705E29" w:rsidTr="008145FF">
        <w:trPr>
          <w:tblHeader/>
        </w:trPr>
        <w:tc>
          <w:tcPr>
            <w:tcW w:w="1143" w:type="dxa"/>
            <w:tcBorders>
              <w:top w:val="single" w:sz="36" w:space="0" w:color="auto"/>
              <w:left w:val="single" w:sz="36" w:space="0" w:color="auto"/>
              <w:bottom w:val="single" w:sz="36" w:space="0" w:color="auto"/>
              <w:right w:val="single" w:sz="36" w:space="0" w:color="auto"/>
            </w:tcBorders>
          </w:tcPr>
          <w:p w:rsidR="000D3020" w:rsidRPr="00705E29" w:rsidRDefault="000D3020" w:rsidP="000D3020">
            <w:pPr>
              <w:tabs>
                <w:tab w:val="left" w:pos="2715"/>
              </w:tabs>
              <w:jc w:val="center"/>
              <w:rPr>
                <w:rFonts w:ascii="Times New Roman" w:hAnsi="Times New Roman"/>
                <w:b/>
                <w:bCs/>
                <w:sz w:val="24"/>
                <w:szCs w:val="24"/>
              </w:rPr>
            </w:pPr>
            <w:r w:rsidRPr="00705E29">
              <w:rPr>
                <w:rFonts w:ascii="Times New Roman" w:hAnsi="Times New Roman"/>
                <w:b/>
                <w:bCs/>
                <w:sz w:val="24"/>
                <w:szCs w:val="24"/>
              </w:rPr>
              <w:t>Date</w:t>
            </w:r>
          </w:p>
        </w:tc>
        <w:tc>
          <w:tcPr>
            <w:tcW w:w="8746" w:type="dxa"/>
            <w:tcBorders>
              <w:top w:val="single" w:sz="36" w:space="0" w:color="auto"/>
              <w:left w:val="single" w:sz="36" w:space="0" w:color="auto"/>
              <w:bottom w:val="single" w:sz="36" w:space="0" w:color="auto"/>
              <w:right w:val="single" w:sz="36" w:space="0" w:color="auto"/>
            </w:tcBorders>
          </w:tcPr>
          <w:p w:rsidR="008145FF" w:rsidRDefault="000D3020" w:rsidP="000D3020">
            <w:pPr>
              <w:tabs>
                <w:tab w:val="left" w:pos="2715"/>
              </w:tabs>
              <w:jc w:val="center"/>
              <w:rPr>
                <w:rFonts w:ascii="Times New Roman" w:hAnsi="Times New Roman"/>
                <w:b/>
                <w:bCs/>
                <w:sz w:val="24"/>
                <w:szCs w:val="24"/>
              </w:rPr>
            </w:pPr>
            <w:r w:rsidRPr="00705E29">
              <w:rPr>
                <w:rFonts w:ascii="Times New Roman" w:hAnsi="Times New Roman"/>
                <w:b/>
                <w:bCs/>
                <w:sz w:val="24"/>
                <w:szCs w:val="24"/>
              </w:rPr>
              <w:t>Topics</w:t>
            </w:r>
          </w:p>
          <w:p w:rsidR="00BD31B1" w:rsidRPr="00705E29" w:rsidRDefault="00BD31B1" w:rsidP="000D3020">
            <w:pPr>
              <w:tabs>
                <w:tab w:val="left" w:pos="2715"/>
              </w:tabs>
              <w:jc w:val="center"/>
              <w:rPr>
                <w:rFonts w:ascii="Times New Roman" w:hAnsi="Times New Roman"/>
                <w:b/>
                <w:bCs/>
                <w:sz w:val="24"/>
                <w:szCs w:val="24"/>
              </w:rPr>
            </w:pPr>
          </w:p>
        </w:tc>
      </w:tr>
      <w:tr w:rsidR="000D3020" w:rsidRPr="00705E29" w:rsidTr="008145FF">
        <w:tc>
          <w:tcPr>
            <w:tcW w:w="1143" w:type="dxa"/>
            <w:tcBorders>
              <w:top w:val="single" w:sz="36" w:space="0" w:color="auto"/>
              <w:left w:val="single" w:sz="36" w:space="0" w:color="auto"/>
              <w:right w:val="single" w:sz="36" w:space="0" w:color="auto"/>
            </w:tcBorders>
          </w:tcPr>
          <w:p w:rsidR="000D3020" w:rsidRPr="00705E29" w:rsidRDefault="00446A1B" w:rsidP="00831426">
            <w:pPr>
              <w:tabs>
                <w:tab w:val="left" w:pos="2715"/>
              </w:tabs>
              <w:jc w:val="both"/>
              <w:rPr>
                <w:rFonts w:ascii="Times New Roman" w:hAnsi="Times New Roman"/>
                <w:sz w:val="24"/>
                <w:szCs w:val="24"/>
              </w:rPr>
            </w:pPr>
            <w:r>
              <w:rPr>
                <w:rFonts w:ascii="Times New Roman" w:hAnsi="Times New Roman"/>
                <w:sz w:val="24"/>
                <w:szCs w:val="24"/>
              </w:rPr>
              <w:t>14</w:t>
            </w:r>
            <w:r w:rsidR="000D3020" w:rsidRPr="00705E29">
              <w:rPr>
                <w:rFonts w:ascii="Times New Roman" w:hAnsi="Times New Roman"/>
                <w:sz w:val="24"/>
                <w:szCs w:val="24"/>
              </w:rPr>
              <w:t xml:space="preserve"> Jan.</w:t>
            </w:r>
          </w:p>
        </w:tc>
        <w:tc>
          <w:tcPr>
            <w:tcW w:w="8746" w:type="dxa"/>
            <w:tcBorders>
              <w:top w:val="single" w:sz="36" w:space="0" w:color="auto"/>
              <w:left w:val="single" w:sz="36" w:space="0" w:color="auto"/>
              <w:right w:val="single" w:sz="36" w:space="0" w:color="auto"/>
            </w:tcBorders>
          </w:tcPr>
          <w:p w:rsidR="00964ABB" w:rsidRPr="00705E29" w:rsidRDefault="00386670" w:rsidP="00DF6909">
            <w:pPr>
              <w:tabs>
                <w:tab w:val="left" w:pos="2715"/>
              </w:tabs>
              <w:jc w:val="both"/>
              <w:rPr>
                <w:rFonts w:ascii="Times New Roman" w:hAnsi="Times New Roman"/>
                <w:sz w:val="24"/>
                <w:szCs w:val="24"/>
              </w:rPr>
            </w:pPr>
            <w:r w:rsidRPr="00705E29">
              <w:rPr>
                <w:rFonts w:ascii="Times New Roman" w:hAnsi="Times New Roman"/>
                <w:sz w:val="24"/>
                <w:szCs w:val="24"/>
              </w:rPr>
              <w:t>Introduction</w:t>
            </w:r>
            <w:r w:rsidR="00964ABB" w:rsidRPr="00705E29">
              <w:rPr>
                <w:rFonts w:ascii="Times New Roman" w:hAnsi="Times New Roman"/>
                <w:sz w:val="24"/>
                <w:szCs w:val="24"/>
              </w:rPr>
              <w:t>: John Weiss (Ch1)</w:t>
            </w:r>
            <w:r w:rsidR="00964ABB" w:rsidRPr="00705E29">
              <w:rPr>
                <w:rFonts w:ascii="Times New Roman" w:hAnsi="Times New Roman"/>
                <w:i/>
                <w:iCs/>
                <w:sz w:val="24"/>
                <w:szCs w:val="24"/>
              </w:rPr>
              <w:t xml:space="preserve"> Industry and Development</w:t>
            </w:r>
          </w:p>
        </w:tc>
      </w:tr>
      <w:tr w:rsidR="00E96B3E" w:rsidRPr="00705E29" w:rsidTr="008145FF">
        <w:tc>
          <w:tcPr>
            <w:tcW w:w="1143" w:type="dxa"/>
            <w:tcBorders>
              <w:left w:val="single" w:sz="36" w:space="0" w:color="auto"/>
              <w:right w:val="single" w:sz="36" w:space="0" w:color="auto"/>
            </w:tcBorders>
          </w:tcPr>
          <w:p w:rsidR="00E96B3E" w:rsidRPr="00705E29" w:rsidRDefault="00446A1B" w:rsidP="000D3020">
            <w:pPr>
              <w:tabs>
                <w:tab w:val="left" w:pos="2715"/>
              </w:tabs>
              <w:jc w:val="both"/>
              <w:rPr>
                <w:rFonts w:ascii="Times New Roman" w:hAnsi="Times New Roman"/>
                <w:sz w:val="24"/>
                <w:szCs w:val="24"/>
              </w:rPr>
            </w:pPr>
            <w:r>
              <w:rPr>
                <w:rFonts w:ascii="Times New Roman" w:hAnsi="Times New Roman"/>
                <w:sz w:val="24"/>
                <w:szCs w:val="24"/>
              </w:rPr>
              <w:t>16</w:t>
            </w:r>
            <w:r w:rsidR="00E96B3E" w:rsidRPr="00705E29">
              <w:rPr>
                <w:rFonts w:ascii="Times New Roman" w:hAnsi="Times New Roman"/>
                <w:sz w:val="24"/>
                <w:szCs w:val="24"/>
              </w:rPr>
              <w:t xml:space="preserve"> Jan.</w:t>
            </w:r>
          </w:p>
        </w:tc>
        <w:tc>
          <w:tcPr>
            <w:tcW w:w="8746" w:type="dxa"/>
            <w:tcBorders>
              <w:left w:val="single" w:sz="36" w:space="0" w:color="auto"/>
              <w:right w:val="single" w:sz="36" w:space="0" w:color="auto"/>
            </w:tcBorders>
          </w:tcPr>
          <w:p w:rsidR="00E96B3E" w:rsidRPr="00705E29" w:rsidRDefault="00351A90" w:rsidP="00B843D0">
            <w:pPr>
              <w:tabs>
                <w:tab w:val="left" w:pos="2715"/>
              </w:tabs>
              <w:jc w:val="both"/>
              <w:rPr>
                <w:rFonts w:ascii="Times New Roman" w:hAnsi="Times New Roman"/>
                <w:i/>
                <w:iCs/>
                <w:sz w:val="24"/>
                <w:szCs w:val="24"/>
              </w:rPr>
            </w:pPr>
            <w:r w:rsidRPr="00705E29">
              <w:rPr>
                <w:rFonts w:ascii="Times New Roman" w:hAnsi="Times New Roman"/>
                <w:sz w:val="24"/>
                <w:szCs w:val="24"/>
              </w:rPr>
              <w:t>Ha-</w:t>
            </w:r>
            <w:proofErr w:type="spellStart"/>
            <w:r w:rsidRPr="00705E29">
              <w:rPr>
                <w:rFonts w:ascii="Times New Roman" w:hAnsi="Times New Roman"/>
                <w:sz w:val="24"/>
                <w:szCs w:val="24"/>
              </w:rPr>
              <w:t>joon</w:t>
            </w:r>
            <w:proofErr w:type="spellEnd"/>
            <w:r w:rsidRPr="00705E29">
              <w:rPr>
                <w:rFonts w:ascii="Times New Roman" w:hAnsi="Times New Roman"/>
                <w:sz w:val="24"/>
                <w:szCs w:val="24"/>
              </w:rPr>
              <w:t xml:space="preserve"> Chang</w:t>
            </w:r>
            <w:r w:rsidR="00D8362C" w:rsidRPr="00705E29">
              <w:rPr>
                <w:rFonts w:ascii="Times New Roman" w:hAnsi="Times New Roman"/>
                <w:sz w:val="24"/>
                <w:szCs w:val="24"/>
              </w:rPr>
              <w:t xml:space="preserve">: </w:t>
            </w:r>
            <w:r w:rsidR="00B843D0">
              <w:rPr>
                <w:rFonts w:ascii="Times New Roman" w:hAnsi="Times New Roman"/>
                <w:i/>
                <w:iCs/>
                <w:sz w:val="24"/>
                <w:szCs w:val="24"/>
              </w:rPr>
              <w:t>(Ch4) The Political Economy of Industrial Policy</w:t>
            </w:r>
          </w:p>
        </w:tc>
      </w:tr>
      <w:tr w:rsidR="00E96B3E" w:rsidRPr="00705E29" w:rsidTr="008145FF">
        <w:tc>
          <w:tcPr>
            <w:tcW w:w="1143" w:type="dxa"/>
            <w:tcBorders>
              <w:left w:val="single" w:sz="36" w:space="0" w:color="auto"/>
              <w:right w:val="single" w:sz="36" w:space="0" w:color="auto"/>
            </w:tcBorders>
          </w:tcPr>
          <w:p w:rsidR="00E96B3E" w:rsidRPr="00705E29" w:rsidRDefault="00EC76BA" w:rsidP="00446A1B">
            <w:pPr>
              <w:tabs>
                <w:tab w:val="left" w:pos="2715"/>
              </w:tabs>
              <w:jc w:val="both"/>
              <w:rPr>
                <w:rFonts w:ascii="Times New Roman" w:hAnsi="Times New Roman"/>
                <w:sz w:val="24"/>
                <w:szCs w:val="24"/>
              </w:rPr>
            </w:pPr>
            <w:r>
              <w:rPr>
                <w:rFonts w:ascii="Times New Roman" w:hAnsi="Times New Roman"/>
                <w:sz w:val="24"/>
                <w:szCs w:val="24"/>
              </w:rPr>
              <w:t>2</w:t>
            </w:r>
            <w:r w:rsidR="00446A1B">
              <w:rPr>
                <w:rFonts w:ascii="Times New Roman" w:hAnsi="Times New Roman"/>
                <w:sz w:val="24"/>
                <w:szCs w:val="24"/>
              </w:rPr>
              <w:t>1</w:t>
            </w:r>
            <w:r w:rsidR="00E96B3E" w:rsidRPr="00705E29">
              <w:rPr>
                <w:rFonts w:ascii="Times New Roman" w:hAnsi="Times New Roman"/>
                <w:sz w:val="24"/>
                <w:szCs w:val="24"/>
              </w:rPr>
              <w:t xml:space="preserve"> Jan.</w:t>
            </w:r>
          </w:p>
        </w:tc>
        <w:tc>
          <w:tcPr>
            <w:tcW w:w="8746" w:type="dxa"/>
            <w:tcBorders>
              <w:left w:val="single" w:sz="36" w:space="0" w:color="auto"/>
              <w:right w:val="single" w:sz="36" w:space="0" w:color="auto"/>
            </w:tcBorders>
          </w:tcPr>
          <w:p w:rsidR="00E96B3E" w:rsidRPr="00705E29" w:rsidRDefault="00E96B3E" w:rsidP="00446A1B">
            <w:pPr>
              <w:tabs>
                <w:tab w:val="left" w:pos="2715"/>
              </w:tabs>
              <w:jc w:val="both"/>
              <w:rPr>
                <w:rFonts w:ascii="Times New Roman" w:hAnsi="Times New Roman"/>
                <w:i/>
                <w:iCs/>
                <w:sz w:val="24"/>
                <w:szCs w:val="24"/>
              </w:rPr>
            </w:pPr>
            <w:r w:rsidRPr="00705E29">
              <w:rPr>
                <w:rFonts w:ascii="Times New Roman" w:hAnsi="Times New Roman"/>
                <w:sz w:val="24"/>
                <w:szCs w:val="24"/>
              </w:rPr>
              <w:t>(</w:t>
            </w:r>
            <w:proofErr w:type="spellStart"/>
            <w:r w:rsidR="00B24E54" w:rsidRPr="00705E29">
              <w:rPr>
                <w:rFonts w:ascii="Times New Roman" w:hAnsi="Times New Roman"/>
                <w:sz w:val="24"/>
                <w:szCs w:val="24"/>
              </w:rPr>
              <w:t>Laurids</w:t>
            </w:r>
            <w:proofErr w:type="spellEnd"/>
            <w:r w:rsidR="00B24E54" w:rsidRPr="00705E29">
              <w:rPr>
                <w:rFonts w:ascii="Times New Roman" w:hAnsi="Times New Roman"/>
                <w:sz w:val="24"/>
                <w:szCs w:val="24"/>
              </w:rPr>
              <w:t xml:space="preserve"> S. </w:t>
            </w:r>
            <w:proofErr w:type="spellStart"/>
            <w:r w:rsidR="00B24E54" w:rsidRPr="00705E29">
              <w:rPr>
                <w:rFonts w:ascii="Times New Roman" w:hAnsi="Times New Roman"/>
                <w:sz w:val="24"/>
                <w:szCs w:val="24"/>
              </w:rPr>
              <w:t>Lauridsen</w:t>
            </w:r>
            <w:proofErr w:type="spellEnd"/>
            <w:r w:rsidR="00DF6909">
              <w:rPr>
                <w:rFonts w:ascii="Times New Roman" w:hAnsi="Times New Roman"/>
                <w:i/>
                <w:iCs/>
                <w:sz w:val="24"/>
                <w:szCs w:val="24"/>
              </w:rPr>
              <w:t xml:space="preserve"> </w:t>
            </w:r>
            <w:r w:rsidR="002D2800" w:rsidRPr="00705E29">
              <w:rPr>
                <w:rFonts w:ascii="Times New Roman" w:hAnsi="Times New Roman"/>
                <w:i/>
                <w:iCs/>
                <w:sz w:val="24"/>
                <w:szCs w:val="24"/>
              </w:rPr>
              <w:t>Strategic Industrial Policy and Latecomer Development</w:t>
            </w:r>
          </w:p>
        </w:tc>
      </w:tr>
      <w:tr w:rsidR="00E96B3E" w:rsidRPr="00705E29" w:rsidTr="008145FF">
        <w:tc>
          <w:tcPr>
            <w:tcW w:w="1143" w:type="dxa"/>
            <w:tcBorders>
              <w:left w:val="single" w:sz="36" w:space="0" w:color="auto"/>
              <w:right w:val="single" w:sz="36" w:space="0" w:color="auto"/>
            </w:tcBorders>
          </w:tcPr>
          <w:p w:rsidR="00E96B3E" w:rsidRPr="00705E29" w:rsidRDefault="00446A1B" w:rsidP="00831426">
            <w:pPr>
              <w:tabs>
                <w:tab w:val="left" w:pos="2715"/>
              </w:tabs>
              <w:jc w:val="both"/>
              <w:rPr>
                <w:rFonts w:ascii="Times New Roman" w:hAnsi="Times New Roman"/>
                <w:sz w:val="24"/>
                <w:szCs w:val="24"/>
              </w:rPr>
            </w:pPr>
            <w:r>
              <w:rPr>
                <w:rFonts w:ascii="Times New Roman" w:hAnsi="Times New Roman"/>
                <w:sz w:val="24"/>
                <w:szCs w:val="24"/>
              </w:rPr>
              <w:t>23</w:t>
            </w:r>
            <w:r w:rsidR="00E96B3E" w:rsidRPr="00705E29">
              <w:rPr>
                <w:rFonts w:ascii="Times New Roman" w:hAnsi="Times New Roman"/>
                <w:sz w:val="24"/>
                <w:szCs w:val="24"/>
              </w:rPr>
              <w:t xml:space="preserve"> Jan.</w:t>
            </w:r>
          </w:p>
        </w:tc>
        <w:tc>
          <w:tcPr>
            <w:tcW w:w="8746" w:type="dxa"/>
            <w:tcBorders>
              <w:left w:val="single" w:sz="36" w:space="0" w:color="auto"/>
              <w:right w:val="single" w:sz="36" w:space="0" w:color="auto"/>
            </w:tcBorders>
          </w:tcPr>
          <w:p w:rsidR="000F249C" w:rsidRPr="00705E29" w:rsidRDefault="0081493F" w:rsidP="00DF6909">
            <w:pPr>
              <w:tabs>
                <w:tab w:val="left" w:pos="2715"/>
              </w:tabs>
              <w:jc w:val="both"/>
              <w:rPr>
                <w:rFonts w:ascii="Times New Roman" w:hAnsi="Times New Roman"/>
                <w:sz w:val="24"/>
                <w:szCs w:val="24"/>
              </w:rPr>
            </w:pPr>
            <w:r w:rsidRPr="00705E29">
              <w:rPr>
                <w:rFonts w:ascii="Times New Roman" w:hAnsi="Times New Roman"/>
                <w:sz w:val="24"/>
                <w:szCs w:val="24"/>
              </w:rPr>
              <w:t>(</w:t>
            </w:r>
            <w:proofErr w:type="spellStart"/>
            <w:r w:rsidRPr="00705E29">
              <w:rPr>
                <w:rFonts w:ascii="Times New Roman" w:hAnsi="Times New Roman"/>
                <w:sz w:val="24"/>
                <w:szCs w:val="24"/>
              </w:rPr>
              <w:t>Laurids</w:t>
            </w:r>
            <w:proofErr w:type="spellEnd"/>
            <w:r w:rsidRPr="00705E29">
              <w:rPr>
                <w:rFonts w:ascii="Times New Roman" w:hAnsi="Times New Roman"/>
                <w:sz w:val="24"/>
                <w:szCs w:val="24"/>
              </w:rPr>
              <w:t xml:space="preserve"> S. </w:t>
            </w:r>
            <w:proofErr w:type="spellStart"/>
            <w:r w:rsidRPr="00705E29">
              <w:rPr>
                <w:rFonts w:ascii="Times New Roman" w:hAnsi="Times New Roman"/>
                <w:sz w:val="24"/>
                <w:szCs w:val="24"/>
              </w:rPr>
              <w:t>Lauridsen</w:t>
            </w:r>
            <w:proofErr w:type="spellEnd"/>
            <w:r>
              <w:rPr>
                <w:rFonts w:ascii="Times New Roman" w:hAnsi="Times New Roman"/>
                <w:i/>
                <w:iCs/>
                <w:sz w:val="24"/>
                <w:szCs w:val="24"/>
              </w:rPr>
              <w:t xml:space="preserve"> </w:t>
            </w:r>
            <w:r w:rsidRPr="00705E29">
              <w:rPr>
                <w:rFonts w:ascii="Times New Roman" w:hAnsi="Times New Roman"/>
                <w:i/>
                <w:iCs/>
                <w:sz w:val="24"/>
                <w:szCs w:val="24"/>
              </w:rPr>
              <w:t>Strategic Industrial Policy and Latecomer Development</w:t>
            </w:r>
          </w:p>
        </w:tc>
      </w:tr>
      <w:tr w:rsidR="0081493F" w:rsidRPr="00705E29" w:rsidTr="008145FF">
        <w:tc>
          <w:tcPr>
            <w:tcW w:w="1143" w:type="dxa"/>
            <w:tcBorders>
              <w:left w:val="single" w:sz="36" w:space="0" w:color="auto"/>
              <w:right w:val="single" w:sz="36" w:space="0" w:color="auto"/>
            </w:tcBorders>
          </w:tcPr>
          <w:p w:rsidR="0081493F" w:rsidRPr="00705E29" w:rsidRDefault="0081493F" w:rsidP="00EC76BA">
            <w:pPr>
              <w:tabs>
                <w:tab w:val="left" w:pos="2715"/>
              </w:tabs>
              <w:jc w:val="both"/>
              <w:rPr>
                <w:rFonts w:ascii="Times New Roman" w:hAnsi="Times New Roman"/>
                <w:sz w:val="24"/>
                <w:szCs w:val="24"/>
              </w:rPr>
            </w:pPr>
            <w:r>
              <w:rPr>
                <w:rFonts w:ascii="Times New Roman" w:hAnsi="Times New Roman"/>
                <w:sz w:val="24"/>
                <w:szCs w:val="24"/>
              </w:rPr>
              <w:t>28</w:t>
            </w:r>
            <w:r w:rsidRPr="00705E29">
              <w:rPr>
                <w:rFonts w:ascii="Times New Roman" w:hAnsi="Times New Roman"/>
                <w:sz w:val="24"/>
                <w:szCs w:val="24"/>
              </w:rPr>
              <w:t xml:space="preserve"> </w:t>
            </w:r>
            <w:r>
              <w:rPr>
                <w:rFonts w:ascii="Times New Roman" w:hAnsi="Times New Roman"/>
                <w:sz w:val="24"/>
                <w:szCs w:val="24"/>
              </w:rPr>
              <w:t>Jan.</w:t>
            </w:r>
          </w:p>
        </w:tc>
        <w:tc>
          <w:tcPr>
            <w:tcW w:w="8746" w:type="dxa"/>
            <w:tcBorders>
              <w:left w:val="single" w:sz="36" w:space="0" w:color="auto"/>
              <w:right w:val="single" w:sz="36" w:space="0" w:color="auto"/>
            </w:tcBorders>
          </w:tcPr>
          <w:p w:rsidR="0081493F" w:rsidRPr="00705E29" w:rsidRDefault="0081493F" w:rsidP="009F0B05">
            <w:pPr>
              <w:tabs>
                <w:tab w:val="left" w:pos="2715"/>
              </w:tabs>
              <w:jc w:val="both"/>
              <w:rPr>
                <w:rFonts w:ascii="Times New Roman" w:hAnsi="Times New Roman"/>
                <w:sz w:val="24"/>
                <w:szCs w:val="24"/>
              </w:rPr>
            </w:pPr>
            <w:r w:rsidRPr="00705E29">
              <w:rPr>
                <w:rFonts w:ascii="Times New Roman" w:hAnsi="Times New Roman"/>
                <w:sz w:val="24"/>
                <w:szCs w:val="24"/>
              </w:rPr>
              <w:t xml:space="preserve">Akira </w:t>
            </w:r>
            <w:proofErr w:type="spellStart"/>
            <w:r w:rsidRPr="00705E29">
              <w:rPr>
                <w:rFonts w:ascii="Times New Roman" w:hAnsi="Times New Roman"/>
                <w:sz w:val="24"/>
                <w:szCs w:val="24"/>
              </w:rPr>
              <w:t>Suehiro</w:t>
            </w:r>
            <w:proofErr w:type="spellEnd"/>
            <w:r w:rsidRPr="00705E29">
              <w:rPr>
                <w:rFonts w:ascii="Times New Roman" w:hAnsi="Times New Roman"/>
                <w:sz w:val="24"/>
                <w:szCs w:val="24"/>
              </w:rPr>
              <w:t xml:space="preserve">: (Ch2) </w:t>
            </w:r>
            <w:r w:rsidRPr="00705E29">
              <w:rPr>
                <w:rFonts w:ascii="Times New Roman" w:hAnsi="Times New Roman"/>
                <w:i/>
                <w:iCs/>
                <w:sz w:val="24"/>
                <w:szCs w:val="24"/>
              </w:rPr>
              <w:t>Latecomer, Flying Geese, and Competitive Advantages</w:t>
            </w:r>
          </w:p>
        </w:tc>
      </w:tr>
      <w:tr w:rsidR="0081493F" w:rsidRPr="00705E29" w:rsidTr="008145FF">
        <w:tc>
          <w:tcPr>
            <w:tcW w:w="1143" w:type="dxa"/>
            <w:tcBorders>
              <w:left w:val="single" w:sz="36" w:space="0" w:color="auto"/>
              <w:right w:val="single" w:sz="36" w:space="0" w:color="auto"/>
            </w:tcBorders>
          </w:tcPr>
          <w:p w:rsidR="0081493F" w:rsidRPr="00705E29" w:rsidRDefault="0081493F" w:rsidP="00EC76BA">
            <w:pPr>
              <w:tabs>
                <w:tab w:val="left" w:pos="2715"/>
              </w:tabs>
              <w:jc w:val="both"/>
              <w:rPr>
                <w:rFonts w:ascii="Times New Roman" w:hAnsi="Times New Roman"/>
                <w:sz w:val="24"/>
                <w:szCs w:val="24"/>
              </w:rPr>
            </w:pPr>
            <w:r>
              <w:rPr>
                <w:rFonts w:ascii="Times New Roman" w:hAnsi="Times New Roman"/>
                <w:sz w:val="24"/>
                <w:szCs w:val="24"/>
              </w:rPr>
              <w:t>TBA</w:t>
            </w:r>
          </w:p>
        </w:tc>
        <w:tc>
          <w:tcPr>
            <w:tcW w:w="8746" w:type="dxa"/>
            <w:tcBorders>
              <w:left w:val="single" w:sz="36" w:space="0" w:color="auto"/>
              <w:right w:val="single" w:sz="36" w:space="0" w:color="auto"/>
            </w:tcBorders>
          </w:tcPr>
          <w:p w:rsidR="0081493F" w:rsidRPr="00705E29" w:rsidRDefault="0081493F" w:rsidP="009F0B05">
            <w:pPr>
              <w:tabs>
                <w:tab w:val="left" w:pos="2715"/>
              </w:tabs>
              <w:rPr>
                <w:rFonts w:ascii="Times New Roman" w:hAnsi="Times New Roman"/>
                <w:sz w:val="24"/>
                <w:szCs w:val="24"/>
              </w:rPr>
            </w:pPr>
            <w:r w:rsidRPr="00705E29">
              <w:rPr>
                <w:rFonts w:ascii="Times New Roman" w:hAnsi="Times New Roman"/>
                <w:sz w:val="24"/>
                <w:szCs w:val="24"/>
              </w:rPr>
              <w:t xml:space="preserve">Akira </w:t>
            </w:r>
            <w:proofErr w:type="spellStart"/>
            <w:r w:rsidRPr="00705E29">
              <w:rPr>
                <w:rFonts w:ascii="Times New Roman" w:hAnsi="Times New Roman"/>
                <w:sz w:val="24"/>
                <w:szCs w:val="24"/>
              </w:rPr>
              <w:t>Suehiro</w:t>
            </w:r>
            <w:proofErr w:type="spellEnd"/>
            <w:r w:rsidRPr="00705E29">
              <w:rPr>
                <w:rFonts w:ascii="Times New Roman" w:hAnsi="Times New Roman"/>
                <w:sz w:val="24"/>
                <w:szCs w:val="24"/>
              </w:rPr>
              <w:t>:</w:t>
            </w:r>
            <w:r>
              <w:rPr>
                <w:rFonts w:ascii="Times New Roman" w:hAnsi="Times New Roman"/>
                <w:sz w:val="24"/>
                <w:szCs w:val="24"/>
              </w:rPr>
              <w:t xml:space="preserve"> </w:t>
            </w:r>
            <w:r w:rsidRPr="00705E29">
              <w:rPr>
                <w:rFonts w:ascii="Times New Roman" w:hAnsi="Times New Roman"/>
                <w:sz w:val="24"/>
                <w:szCs w:val="24"/>
              </w:rPr>
              <w:t xml:space="preserve">(Ch6) </w:t>
            </w:r>
            <w:r w:rsidRPr="00705E29">
              <w:rPr>
                <w:rFonts w:ascii="Times New Roman" w:hAnsi="Times New Roman"/>
                <w:i/>
                <w:iCs/>
                <w:sz w:val="24"/>
                <w:szCs w:val="24"/>
              </w:rPr>
              <w:t>Import Substitution, Export Promotion, and Industrial Policy</w:t>
            </w:r>
          </w:p>
        </w:tc>
      </w:tr>
      <w:tr w:rsidR="0081493F" w:rsidRPr="00705E29" w:rsidTr="008145FF">
        <w:tc>
          <w:tcPr>
            <w:tcW w:w="1143" w:type="dxa"/>
            <w:tcBorders>
              <w:left w:val="single" w:sz="36" w:space="0" w:color="auto"/>
              <w:right w:val="single" w:sz="36" w:space="0" w:color="auto"/>
            </w:tcBorders>
          </w:tcPr>
          <w:p w:rsidR="0081493F" w:rsidRPr="00705E29" w:rsidRDefault="0081493F" w:rsidP="00EC76BA">
            <w:pPr>
              <w:tabs>
                <w:tab w:val="left" w:pos="2715"/>
              </w:tabs>
              <w:jc w:val="both"/>
              <w:rPr>
                <w:rFonts w:ascii="Times New Roman" w:hAnsi="Times New Roman"/>
                <w:sz w:val="24"/>
                <w:szCs w:val="24"/>
              </w:rPr>
            </w:pPr>
            <w:r>
              <w:rPr>
                <w:rFonts w:ascii="Times New Roman" w:hAnsi="Times New Roman"/>
                <w:sz w:val="24"/>
                <w:szCs w:val="24"/>
              </w:rPr>
              <w:t>4</w:t>
            </w:r>
            <w:r w:rsidRPr="00705E29">
              <w:rPr>
                <w:rFonts w:ascii="Times New Roman" w:hAnsi="Times New Roman"/>
                <w:sz w:val="24"/>
                <w:szCs w:val="24"/>
              </w:rPr>
              <w:t xml:space="preserve"> </w:t>
            </w:r>
            <w:r>
              <w:rPr>
                <w:rFonts w:ascii="Times New Roman" w:hAnsi="Times New Roman"/>
                <w:sz w:val="24"/>
                <w:szCs w:val="24"/>
              </w:rPr>
              <w:t>Feb</w:t>
            </w:r>
            <w:r w:rsidRPr="00705E29">
              <w:rPr>
                <w:rFonts w:ascii="Times New Roman" w:hAnsi="Times New Roman"/>
                <w:sz w:val="24"/>
                <w:szCs w:val="24"/>
              </w:rPr>
              <w:t>.</w:t>
            </w:r>
          </w:p>
        </w:tc>
        <w:tc>
          <w:tcPr>
            <w:tcW w:w="8746" w:type="dxa"/>
            <w:tcBorders>
              <w:left w:val="single" w:sz="36" w:space="0" w:color="auto"/>
              <w:right w:val="single" w:sz="36" w:space="0" w:color="auto"/>
            </w:tcBorders>
          </w:tcPr>
          <w:p w:rsidR="0081493F" w:rsidRPr="00705E29" w:rsidRDefault="0081493F" w:rsidP="009F0B05">
            <w:pPr>
              <w:tabs>
                <w:tab w:val="left" w:pos="2715"/>
              </w:tabs>
              <w:jc w:val="both"/>
              <w:rPr>
                <w:rFonts w:ascii="Times New Roman" w:hAnsi="Times New Roman"/>
                <w:i/>
                <w:iCs/>
                <w:sz w:val="24"/>
                <w:szCs w:val="24"/>
              </w:rPr>
            </w:pPr>
            <w:r>
              <w:rPr>
                <w:rFonts w:ascii="Times New Roman" w:hAnsi="Times New Roman"/>
                <w:sz w:val="24"/>
                <w:szCs w:val="24"/>
              </w:rPr>
              <w:t>Special Lecture on Global Value Chain</w:t>
            </w:r>
          </w:p>
        </w:tc>
      </w:tr>
      <w:tr w:rsidR="0081493F" w:rsidRPr="00705E29" w:rsidTr="008145FF">
        <w:tc>
          <w:tcPr>
            <w:tcW w:w="1143" w:type="dxa"/>
            <w:tcBorders>
              <w:left w:val="single" w:sz="36" w:space="0" w:color="auto"/>
              <w:right w:val="single" w:sz="36" w:space="0" w:color="auto"/>
            </w:tcBorders>
          </w:tcPr>
          <w:p w:rsidR="0081493F" w:rsidRPr="00705E29" w:rsidRDefault="0081493F" w:rsidP="00831426">
            <w:pPr>
              <w:tabs>
                <w:tab w:val="left" w:pos="2715"/>
              </w:tabs>
              <w:jc w:val="both"/>
              <w:rPr>
                <w:rFonts w:ascii="Times New Roman" w:hAnsi="Times New Roman"/>
                <w:sz w:val="24"/>
                <w:szCs w:val="24"/>
              </w:rPr>
            </w:pPr>
            <w:r>
              <w:rPr>
                <w:rFonts w:ascii="Times New Roman" w:hAnsi="Times New Roman"/>
                <w:sz w:val="24"/>
                <w:szCs w:val="24"/>
              </w:rPr>
              <w:t>6</w:t>
            </w:r>
            <w:r w:rsidRPr="00705E29">
              <w:rPr>
                <w:rFonts w:ascii="Times New Roman" w:hAnsi="Times New Roman"/>
                <w:sz w:val="24"/>
                <w:szCs w:val="24"/>
              </w:rPr>
              <w:t xml:space="preserve"> Feb.</w:t>
            </w:r>
          </w:p>
        </w:tc>
        <w:tc>
          <w:tcPr>
            <w:tcW w:w="8746" w:type="dxa"/>
            <w:tcBorders>
              <w:left w:val="single" w:sz="36" w:space="0" w:color="auto"/>
              <w:right w:val="single" w:sz="36" w:space="0" w:color="auto"/>
            </w:tcBorders>
          </w:tcPr>
          <w:p w:rsidR="0081493F" w:rsidRPr="00705E29" w:rsidRDefault="0081493F" w:rsidP="009F0B05">
            <w:pPr>
              <w:tabs>
                <w:tab w:val="left" w:pos="2715"/>
              </w:tabs>
              <w:jc w:val="both"/>
              <w:rPr>
                <w:rFonts w:ascii="Times New Roman" w:hAnsi="Times New Roman"/>
                <w:sz w:val="24"/>
                <w:szCs w:val="24"/>
              </w:rPr>
            </w:pPr>
            <w:proofErr w:type="spellStart"/>
            <w:r>
              <w:rPr>
                <w:rFonts w:ascii="Times New Roman" w:hAnsi="Times New Roman"/>
                <w:sz w:val="24"/>
                <w:szCs w:val="24"/>
              </w:rPr>
              <w:t>Stiglitz</w:t>
            </w:r>
            <w:proofErr w:type="spellEnd"/>
            <w:r w:rsidRPr="00705E29">
              <w:rPr>
                <w:rFonts w:ascii="Times New Roman" w:hAnsi="Times New Roman"/>
                <w:sz w:val="24"/>
                <w:szCs w:val="24"/>
              </w:rPr>
              <w:t xml:space="preserve"> Joseph</w:t>
            </w:r>
            <w:r>
              <w:rPr>
                <w:rFonts w:ascii="Times New Roman" w:hAnsi="Times New Roman"/>
                <w:i/>
                <w:iCs/>
                <w:sz w:val="24"/>
                <w:szCs w:val="24"/>
              </w:rPr>
              <w:t xml:space="preserve">: </w:t>
            </w:r>
            <w:r w:rsidRPr="00705E29">
              <w:rPr>
                <w:rFonts w:ascii="Times New Roman" w:hAnsi="Times New Roman"/>
                <w:i/>
                <w:iCs/>
                <w:sz w:val="24"/>
                <w:szCs w:val="24"/>
              </w:rPr>
              <w:t>Some Lesson from the East Asian Miracle</w:t>
            </w:r>
          </w:p>
        </w:tc>
      </w:tr>
      <w:tr w:rsidR="0081493F" w:rsidRPr="00705E29" w:rsidTr="008145FF">
        <w:tc>
          <w:tcPr>
            <w:tcW w:w="1143" w:type="dxa"/>
            <w:tcBorders>
              <w:left w:val="single" w:sz="36" w:space="0" w:color="auto"/>
              <w:right w:val="single" w:sz="36" w:space="0" w:color="auto"/>
            </w:tcBorders>
          </w:tcPr>
          <w:p w:rsidR="0081493F" w:rsidRPr="00705E29" w:rsidRDefault="0081493F" w:rsidP="00831426">
            <w:pPr>
              <w:tabs>
                <w:tab w:val="left" w:pos="2715"/>
              </w:tabs>
              <w:jc w:val="both"/>
              <w:rPr>
                <w:rFonts w:ascii="Times New Roman" w:hAnsi="Times New Roman"/>
                <w:sz w:val="24"/>
                <w:szCs w:val="24"/>
              </w:rPr>
            </w:pPr>
            <w:r>
              <w:rPr>
                <w:rFonts w:ascii="Times New Roman" w:hAnsi="Times New Roman"/>
                <w:sz w:val="24"/>
                <w:szCs w:val="24"/>
              </w:rPr>
              <w:t>11</w:t>
            </w:r>
            <w:r w:rsidRPr="00705E29">
              <w:rPr>
                <w:rFonts w:ascii="Times New Roman" w:hAnsi="Times New Roman"/>
                <w:sz w:val="24"/>
                <w:szCs w:val="24"/>
              </w:rPr>
              <w:t xml:space="preserve"> Feb.</w:t>
            </w:r>
          </w:p>
        </w:tc>
        <w:tc>
          <w:tcPr>
            <w:tcW w:w="8746" w:type="dxa"/>
            <w:tcBorders>
              <w:left w:val="single" w:sz="36" w:space="0" w:color="auto"/>
              <w:right w:val="single" w:sz="36" w:space="0" w:color="auto"/>
            </w:tcBorders>
          </w:tcPr>
          <w:p w:rsidR="0081493F" w:rsidRPr="00705E29" w:rsidRDefault="0081493F" w:rsidP="0081493F">
            <w:pPr>
              <w:tabs>
                <w:tab w:val="left" w:pos="2715"/>
              </w:tabs>
              <w:rPr>
                <w:rFonts w:ascii="Times New Roman" w:hAnsi="Times New Roman"/>
                <w:sz w:val="24"/>
                <w:szCs w:val="24"/>
              </w:rPr>
            </w:pPr>
            <w:proofErr w:type="spellStart"/>
            <w:r w:rsidRPr="0081493F">
              <w:rPr>
                <w:rFonts w:ascii="Times New Roman" w:hAnsi="Times New Roman"/>
                <w:sz w:val="24"/>
                <w:szCs w:val="24"/>
              </w:rPr>
              <w:t>Stiglitz</w:t>
            </w:r>
            <w:proofErr w:type="spellEnd"/>
            <w:r w:rsidRPr="0081493F">
              <w:rPr>
                <w:rFonts w:ascii="Times New Roman" w:hAnsi="Times New Roman"/>
                <w:sz w:val="24"/>
                <w:szCs w:val="24"/>
              </w:rPr>
              <w:t xml:space="preserve"> Joseph: Some Lesson from the East Asian Miracle</w:t>
            </w:r>
          </w:p>
        </w:tc>
      </w:tr>
      <w:tr w:rsidR="00F9085C" w:rsidRPr="00705E29" w:rsidTr="008145FF">
        <w:tc>
          <w:tcPr>
            <w:tcW w:w="1143" w:type="dxa"/>
            <w:tcBorders>
              <w:left w:val="single" w:sz="36" w:space="0" w:color="auto"/>
              <w:right w:val="single" w:sz="36" w:space="0" w:color="auto"/>
            </w:tcBorders>
          </w:tcPr>
          <w:p w:rsidR="00F9085C" w:rsidRPr="00705E29" w:rsidRDefault="00F9085C" w:rsidP="00831426">
            <w:pPr>
              <w:tabs>
                <w:tab w:val="left" w:pos="2715"/>
              </w:tabs>
              <w:jc w:val="both"/>
              <w:rPr>
                <w:rFonts w:ascii="Times New Roman" w:hAnsi="Times New Roman"/>
                <w:sz w:val="24"/>
                <w:szCs w:val="24"/>
              </w:rPr>
            </w:pPr>
            <w:r>
              <w:rPr>
                <w:rFonts w:ascii="Times New Roman" w:hAnsi="Times New Roman"/>
                <w:sz w:val="24"/>
                <w:szCs w:val="24"/>
              </w:rPr>
              <w:t>13</w:t>
            </w:r>
            <w:r w:rsidRPr="00705E29">
              <w:rPr>
                <w:rFonts w:ascii="Times New Roman" w:hAnsi="Times New Roman"/>
                <w:sz w:val="24"/>
                <w:szCs w:val="24"/>
              </w:rPr>
              <w:t xml:space="preserve"> Feb.</w:t>
            </w:r>
          </w:p>
        </w:tc>
        <w:tc>
          <w:tcPr>
            <w:tcW w:w="8746" w:type="dxa"/>
            <w:tcBorders>
              <w:left w:val="single" w:sz="36" w:space="0" w:color="auto"/>
              <w:right w:val="single" w:sz="36" w:space="0" w:color="auto"/>
            </w:tcBorders>
          </w:tcPr>
          <w:p w:rsidR="00F9085C" w:rsidRPr="00705E29" w:rsidRDefault="00F9085C" w:rsidP="009F0B05">
            <w:pPr>
              <w:tabs>
                <w:tab w:val="left" w:pos="2715"/>
              </w:tabs>
              <w:jc w:val="both"/>
              <w:rPr>
                <w:rFonts w:ascii="Times New Roman" w:hAnsi="Times New Roman"/>
                <w:sz w:val="24"/>
                <w:szCs w:val="24"/>
              </w:rPr>
            </w:pPr>
            <w:proofErr w:type="spellStart"/>
            <w:r w:rsidRPr="00705E29">
              <w:rPr>
                <w:rFonts w:ascii="Times New Roman" w:hAnsi="Times New Roman"/>
                <w:sz w:val="24"/>
                <w:szCs w:val="24"/>
              </w:rPr>
              <w:t>Hajoon</w:t>
            </w:r>
            <w:proofErr w:type="spellEnd"/>
            <w:r w:rsidRPr="00705E29">
              <w:rPr>
                <w:rFonts w:ascii="Times New Roman" w:hAnsi="Times New Roman"/>
                <w:sz w:val="24"/>
                <w:szCs w:val="24"/>
              </w:rPr>
              <w:t xml:space="preserve"> Chang:</w:t>
            </w:r>
            <w:r>
              <w:rPr>
                <w:rFonts w:ascii="Times New Roman" w:hAnsi="Times New Roman"/>
                <w:i/>
                <w:iCs/>
                <w:sz w:val="24"/>
                <w:szCs w:val="24"/>
              </w:rPr>
              <w:t xml:space="preserve"> </w:t>
            </w:r>
            <w:r w:rsidRPr="00705E29">
              <w:rPr>
                <w:rFonts w:ascii="Times New Roman" w:hAnsi="Times New Roman"/>
                <w:i/>
                <w:iCs/>
                <w:sz w:val="24"/>
                <w:szCs w:val="24"/>
              </w:rPr>
              <w:t>Industrial Policy: Can We Go Beyond an Unproductive Confrontation?</w:t>
            </w:r>
            <w:r>
              <w:rPr>
                <w:rFonts w:ascii="Times New Roman" w:hAnsi="Times New Roman"/>
                <w:sz w:val="24"/>
                <w:szCs w:val="24"/>
              </w:rPr>
              <w:t xml:space="preserve"> </w:t>
            </w:r>
          </w:p>
        </w:tc>
      </w:tr>
      <w:tr w:rsidR="00F9085C" w:rsidRPr="00705E29" w:rsidTr="008145FF">
        <w:tc>
          <w:tcPr>
            <w:tcW w:w="1143" w:type="dxa"/>
            <w:tcBorders>
              <w:left w:val="single" w:sz="36" w:space="0" w:color="auto"/>
              <w:right w:val="single" w:sz="36" w:space="0" w:color="auto"/>
            </w:tcBorders>
          </w:tcPr>
          <w:p w:rsidR="00F9085C" w:rsidRPr="00705E29" w:rsidRDefault="00F9085C" w:rsidP="00831426">
            <w:pPr>
              <w:tabs>
                <w:tab w:val="left" w:pos="2715"/>
              </w:tabs>
              <w:jc w:val="both"/>
              <w:rPr>
                <w:rFonts w:ascii="Times New Roman" w:hAnsi="Times New Roman"/>
                <w:sz w:val="24"/>
                <w:szCs w:val="24"/>
              </w:rPr>
            </w:pPr>
            <w:r>
              <w:rPr>
                <w:rFonts w:ascii="Times New Roman" w:hAnsi="Times New Roman"/>
                <w:sz w:val="24"/>
                <w:szCs w:val="24"/>
              </w:rPr>
              <w:t>18</w:t>
            </w:r>
            <w:r w:rsidRPr="00705E29">
              <w:rPr>
                <w:rFonts w:ascii="Times New Roman" w:hAnsi="Times New Roman"/>
                <w:sz w:val="24"/>
                <w:szCs w:val="24"/>
              </w:rPr>
              <w:t xml:space="preserve"> Feb.</w:t>
            </w:r>
          </w:p>
        </w:tc>
        <w:tc>
          <w:tcPr>
            <w:tcW w:w="8746" w:type="dxa"/>
            <w:tcBorders>
              <w:left w:val="single" w:sz="36" w:space="0" w:color="auto"/>
              <w:right w:val="single" w:sz="36" w:space="0" w:color="auto"/>
            </w:tcBorders>
          </w:tcPr>
          <w:p w:rsidR="00F9085C" w:rsidRPr="00705E29" w:rsidRDefault="00F9085C" w:rsidP="009F0B05">
            <w:pPr>
              <w:tabs>
                <w:tab w:val="left" w:pos="2715"/>
              </w:tabs>
              <w:jc w:val="both"/>
              <w:rPr>
                <w:rFonts w:ascii="Times New Roman" w:hAnsi="Times New Roman"/>
                <w:sz w:val="24"/>
                <w:szCs w:val="24"/>
              </w:rPr>
            </w:pPr>
            <w:proofErr w:type="spellStart"/>
            <w:r w:rsidRPr="0081493F">
              <w:rPr>
                <w:rFonts w:ascii="Times New Roman" w:hAnsi="Times New Roman"/>
                <w:sz w:val="24"/>
                <w:szCs w:val="24"/>
              </w:rPr>
              <w:t>Hajoon</w:t>
            </w:r>
            <w:proofErr w:type="spellEnd"/>
            <w:r w:rsidRPr="0081493F">
              <w:rPr>
                <w:rFonts w:ascii="Times New Roman" w:hAnsi="Times New Roman"/>
                <w:sz w:val="24"/>
                <w:szCs w:val="24"/>
              </w:rPr>
              <w:t xml:space="preserve"> Chang: Industrial Policy: Can We Go Beyond an Unproductive Confrontation?</w:t>
            </w:r>
          </w:p>
        </w:tc>
      </w:tr>
      <w:tr w:rsidR="00F9085C" w:rsidRPr="00705E29" w:rsidTr="008145FF">
        <w:tc>
          <w:tcPr>
            <w:tcW w:w="1143" w:type="dxa"/>
            <w:tcBorders>
              <w:left w:val="single" w:sz="36" w:space="0" w:color="auto"/>
              <w:right w:val="single" w:sz="36" w:space="0" w:color="auto"/>
            </w:tcBorders>
          </w:tcPr>
          <w:p w:rsidR="00F9085C" w:rsidRPr="00705E29" w:rsidRDefault="00F9085C" w:rsidP="00831426">
            <w:pPr>
              <w:tabs>
                <w:tab w:val="left" w:pos="2715"/>
              </w:tabs>
              <w:jc w:val="both"/>
              <w:rPr>
                <w:rFonts w:ascii="Times New Roman" w:hAnsi="Times New Roman"/>
                <w:sz w:val="24"/>
                <w:szCs w:val="24"/>
              </w:rPr>
            </w:pPr>
            <w:r>
              <w:rPr>
                <w:rFonts w:ascii="Times New Roman" w:hAnsi="Times New Roman"/>
                <w:sz w:val="24"/>
                <w:szCs w:val="24"/>
              </w:rPr>
              <w:t>20 Feb</w:t>
            </w:r>
          </w:p>
        </w:tc>
        <w:tc>
          <w:tcPr>
            <w:tcW w:w="8746" w:type="dxa"/>
            <w:tcBorders>
              <w:left w:val="single" w:sz="36" w:space="0" w:color="auto"/>
              <w:right w:val="single" w:sz="36" w:space="0" w:color="auto"/>
            </w:tcBorders>
          </w:tcPr>
          <w:p w:rsidR="00F9085C" w:rsidRPr="00705E29" w:rsidRDefault="00F9085C" w:rsidP="0081493F">
            <w:pPr>
              <w:tabs>
                <w:tab w:val="left" w:pos="2715"/>
              </w:tabs>
              <w:rPr>
                <w:rFonts w:ascii="Times New Roman" w:hAnsi="Times New Roman"/>
                <w:sz w:val="24"/>
                <w:szCs w:val="24"/>
              </w:rPr>
            </w:pPr>
            <w:r w:rsidRPr="00705E29">
              <w:rPr>
                <w:rFonts w:ascii="Times New Roman" w:hAnsi="Times New Roman"/>
                <w:sz w:val="24"/>
                <w:szCs w:val="24"/>
              </w:rPr>
              <w:t xml:space="preserve">Seminar on </w:t>
            </w:r>
            <w:r>
              <w:rPr>
                <w:rFonts w:ascii="Times New Roman" w:hAnsi="Times New Roman"/>
                <w:sz w:val="24"/>
                <w:szCs w:val="24"/>
              </w:rPr>
              <w:t>Six Issues</w:t>
            </w:r>
            <w:r w:rsidRPr="00705E29">
              <w:rPr>
                <w:rFonts w:ascii="Times New Roman" w:hAnsi="Times New Roman"/>
                <w:sz w:val="24"/>
                <w:szCs w:val="24"/>
              </w:rPr>
              <w:t>: International Experiences I (group 1 &amp; 2)</w:t>
            </w:r>
          </w:p>
        </w:tc>
      </w:tr>
      <w:tr w:rsidR="00F9085C" w:rsidRPr="00705E29" w:rsidTr="008145FF">
        <w:tc>
          <w:tcPr>
            <w:tcW w:w="1143" w:type="dxa"/>
            <w:tcBorders>
              <w:left w:val="single" w:sz="36" w:space="0" w:color="auto"/>
              <w:right w:val="single" w:sz="36" w:space="0" w:color="auto"/>
            </w:tcBorders>
          </w:tcPr>
          <w:p w:rsidR="00F9085C" w:rsidRPr="00705E29" w:rsidRDefault="00F9085C" w:rsidP="009F0B05">
            <w:pPr>
              <w:tabs>
                <w:tab w:val="left" w:pos="2715"/>
              </w:tabs>
              <w:jc w:val="both"/>
              <w:rPr>
                <w:rFonts w:ascii="Times New Roman" w:hAnsi="Times New Roman"/>
                <w:sz w:val="24"/>
                <w:szCs w:val="24"/>
              </w:rPr>
            </w:pPr>
            <w:r>
              <w:rPr>
                <w:rFonts w:ascii="Times New Roman" w:hAnsi="Times New Roman"/>
                <w:sz w:val="24"/>
                <w:szCs w:val="24"/>
              </w:rPr>
              <w:t>25</w:t>
            </w:r>
            <w:r w:rsidRPr="00705E29">
              <w:rPr>
                <w:rFonts w:ascii="Times New Roman" w:hAnsi="Times New Roman"/>
                <w:sz w:val="24"/>
                <w:szCs w:val="24"/>
              </w:rPr>
              <w:t xml:space="preserve"> Feb.</w:t>
            </w:r>
          </w:p>
        </w:tc>
        <w:tc>
          <w:tcPr>
            <w:tcW w:w="8746" w:type="dxa"/>
            <w:tcBorders>
              <w:left w:val="single" w:sz="36" w:space="0" w:color="auto"/>
              <w:right w:val="single" w:sz="36" w:space="0" w:color="auto"/>
            </w:tcBorders>
          </w:tcPr>
          <w:p w:rsidR="00F9085C" w:rsidRPr="00705E29" w:rsidRDefault="00F9085C" w:rsidP="0081493F">
            <w:pPr>
              <w:tabs>
                <w:tab w:val="left" w:pos="2715"/>
              </w:tabs>
              <w:rPr>
                <w:rFonts w:ascii="Times New Roman" w:hAnsi="Times New Roman"/>
                <w:sz w:val="24"/>
                <w:szCs w:val="24"/>
              </w:rPr>
            </w:pPr>
            <w:r w:rsidRPr="00705E29">
              <w:rPr>
                <w:rFonts w:ascii="Times New Roman" w:hAnsi="Times New Roman"/>
                <w:sz w:val="24"/>
                <w:szCs w:val="24"/>
              </w:rPr>
              <w:t>Seminar on</w:t>
            </w:r>
            <w:r>
              <w:rPr>
                <w:rFonts w:ascii="Times New Roman" w:hAnsi="Times New Roman"/>
                <w:sz w:val="24"/>
                <w:szCs w:val="24"/>
              </w:rPr>
              <w:t xml:space="preserve"> </w:t>
            </w:r>
            <w:r w:rsidRPr="00446A1B">
              <w:rPr>
                <w:rFonts w:ascii="Times New Roman" w:hAnsi="Times New Roman"/>
                <w:sz w:val="24"/>
                <w:szCs w:val="24"/>
              </w:rPr>
              <w:t>Six Issues</w:t>
            </w:r>
            <w:r w:rsidRPr="00705E29">
              <w:rPr>
                <w:rFonts w:ascii="Times New Roman" w:hAnsi="Times New Roman"/>
                <w:sz w:val="24"/>
                <w:szCs w:val="24"/>
              </w:rPr>
              <w:t>: International Experiences II (group 3 &amp; 4)</w:t>
            </w:r>
          </w:p>
        </w:tc>
      </w:tr>
      <w:tr w:rsidR="00F9085C" w:rsidRPr="00705E29" w:rsidTr="008145FF">
        <w:tc>
          <w:tcPr>
            <w:tcW w:w="1143" w:type="dxa"/>
            <w:tcBorders>
              <w:left w:val="single" w:sz="36" w:space="0" w:color="auto"/>
              <w:bottom w:val="single" w:sz="36" w:space="0" w:color="auto"/>
              <w:right w:val="single" w:sz="36" w:space="0" w:color="auto"/>
            </w:tcBorders>
          </w:tcPr>
          <w:p w:rsidR="00F9085C" w:rsidRPr="00705E29" w:rsidRDefault="00F9085C" w:rsidP="009F0B05">
            <w:pPr>
              <w:tabs>
                <w:tab w:val="left" w:pos="2715"/>
              </w:tabs>
              <w:jc w:val="both"/>
              <w:rPr>
                <w:rFonts w:ascii="Times New Roman" w:hAnsi="Times New Roman"/>
                <w:sz w:val="24"/>
                <w:szCs w:val="24"/>
              </w:rPr>
            </w:pPr>
            <w:r>
              <w:rPr>
                <w:rFonts w:ascii="Times New Roman" w:hAnsi="Times New Roman"/>
                <w:sz w:val="24"/>
                <w:szCs w:val="24"/>
              </w:rPr>
              <w:t>27</w:t>
            </w:r>
            <w:r w:rsidRPr="00705E29">
              <w:rPr>
                <w:rFonts w:ascii="Times New Roman" w:hAnsi="Times New Roman"/>
                <w:sz w:val="24"/>
                <w:szCs w:val="24"/>
              </w:rPr>
              <w:t xml:space="preserve"> Feb.</w:t>
            </w:r>
          </w:p>
        </w:tc>
        <w:tc>
          <w:tcPr>
            <w:tcW w:w="8746" w:type="dxa"/>
            <w:tcBorders>
              <w:left w:val="single" w:sz="36" w:space="0" w:color="auto"/>
              <w:bottom w:val="single" w:sz="36" w:space="0" w:color="auto"/>
              <w:right w:val="single" w:sz="36" w:space="0" w:color="auto"/>
            </w:tcBorders>
          </w:tcPr>
          <w:p w:rsidR="00F9085C" w:rsidRPr="00705E29" w:rsidRDefault="00F9085C" w:rsidP="0081493F">
            <w:pPr>
              <w:tabs>
                <w:tab w:val="left" w:pos="2715"/>
              </w:tabs>
              <w:rPr>
                <w:rFonts w:ascii="Times New Roman" w:hAnsi="Times New Roman"/>
                <w:sz w:val="24"/>
                <w:szCs w:val="24"/>
              </w:rPr>
            </w:pPr>
            <w:r w:rsidRPr="00705E29">
              <w:rPr>
                <w:rFonts w:ascii="Times New Roman" w:hAnsi="Times New Roman"/>
                <w:sz w:val="24"/>
                <w:szCs w:val="24"/>
              </w:rPr>
              <w:t xml:space="preserve">Seminar on </w:t>
            </w:r>
            <w:r w:rsidRPr="0081493F">
              <w:rPr>
                <w:rFonts w:ascii="Times New Roman" w:hAnsi="Times New Roman"/>
                <w:sz w:val="24"/>
                <w:szCs w:val="24"/>
              </w:rPr>
              <w:t>Six Issues</w:t>
            </w:r>
            <w:r w:rsidRPr="00705E29">
              <w:rPr>
                <w:rFonts w:ascii="Times New Roman" w:hAnsi="Times New Roman"/>
                <w:sz w:val="24"/>
                <w:szCs w:val="24"/>
              </w:rPr>
              <w:t>: International Experiences III (group 5 &amp; 6)</w:t>
            </w:r>
          </w:p>
        </w:tc>
      </w:tr>
      <w:tr w:rsidR="00F9085C" w:rsidRPr="00705E29" w:rsidTr="008145FF">
        <w:tc>
          <w:tcPr>
            <w:tcW w:w="9889" w:type="dxa"/>
            <w:gridSpan w:val="2"/>
            <w:tcBorders>
              <w:top w:val="single" w:sz="36" w:space="0" w:color="auto"/>
              <w:left w:val="single" w:sz="36" w:space="0" w:color="auto"/>
              <w:bottom w:val="single" w:sz="36" w:space="0" w:color="auto"/>
              <w:right w:val="single" w:sz="36" w:space="0" w:color="auto"/>
            </w:tcBorders>
          </w:tcPr>
          <w:p w:rsidR="00F9085C" w:rsidRPr="00A853D3" w:rsidRDefault="00F9085C" w:rsidP="00A853D3">
            <w:pPr>
              <w:tabs>
                <w:tab w:val="left" w:pos="2715"/>
              </w:tabs>
              <w:jc w:val="center"/>
              <w:rPr>
                <w:rFonts w:ascii="Times New Roman" w:hAnsi="Times New Roman"/>
                <w:b/>
                <w:bCs/>
                <w:sz w:val="24"/>
                <w:szCs w:val="24"/>
              </w:rPr>
            </w:pPr>
            <w:r w:rsidRPr="00A853D3">
              <w:rPr>
                <w:rFonts w:ascii="Times New Roman" w:hAnsi="Times New Roman"/>
                <w:b/>
                <w:bCs/>
                <w:sz w:val="24"/>
                <w:szCs w:val="24"/>
              </w:rPr>
              <w:t>Mid-term Week</w:t>
            </w:r>
          </w:p>
          <w:p w:rsidR="00F9085C" w:rsidRPr="004A44BC" w:rsidRDefault="00F9085C" w:rsidP="003D260C">
            <w:pPr>
              <w:tabs>
                <w:tab w:val="left" w:pos="2715"/>
              </w:tabs>
              <w:jc w:val="center"/>
              <w:rPr>
                <w:rFonts w:ascii="Times New Roman" w:hAnsi="Times New Roman"/>
                <w:sz w:val="24"/>
                <w:szCs w:val="24"/>
              </w:rPr>
            </w:pPr>
            <w:r>
              <w:rPr>
                <w:rFonts w:ascii="Times New Roman" w:hAnsi="Times New Roman"/>
                <w:sz w:val="24"/>
                <w:szCs w:val="24"/>
              </w:rPr>
              <w:t>(Mar 2</w:t>
            </w:r>
            <w:r>
              <w:rPr>
                <w:rFonts w:ascii="Times New Roman" w:hAnsi="Times New Roman"/>
                <w:sz w:val="24"/>
                <w:szCs w:val="24"/>
                <w:vertAlign w:val="superscript"/>
              </w:rPr>
              <w:t>n</w:t>
            </w:r>
            <w:r w:rsidRPr="003D260C">
              <w:rPr>
                <w:rFonts w:ascii="Times New Roman" w:hAnsi="Times New Roman"/>
                <w:sz w:val="24"/>
                <w:szCs w:val="24"/>
                <w:vertAlign w:val="superscript"/>
              </w:rPr>
              <w:t>d</w:t>
            </w:r>
            <w:r>
              <w:rPr>
                <w:rFonts w:ascii="Times New Roman" w:hAnsi="Times New Roman"/>
                <w:sz w:val="24"/>
                <w:szCs w:val="24"/>
              </w:rPr>
              <w:t xml:space="preserve">  </w:t>
            </w:r>
            <w:r w:rsidRPr="004A44BC">
              <w:rPr>
                <w:rFonts w:ascii="Times New Roman" w:hAnsi="Times New Roman"/>
                <w:sz w:val="24"/>
                <w:szCs w:val="24"/>
              </w:rPr>
              <w:t>.-Mar</w:t>
            </w:r>
            <w:r>
              <w:rPr>
                <w:rFonts w:ascii="Times New Roman" w:hAnsi="Times New Roman"/>
                <w:sz w:val="24"/>
                <w:szCs w:val="24"/>
              </w:rPr>
              <w:t xml:space="preserve"> 8</w:t>
            </w:r>
            <w:r w:rsidRPr="003D260C">
              <w:rPr>
                <w:rFonts w:ascii="Times New Roman" w:hAnsi="Times New Roman"/>
                <w:sz w:val="24"/>
                <w:szCs w:val="24"/>
                <w:vertAlign w:val="superscript"/>
              </w:rPr>
              <w:t>th</w:t>
            </w:r>
            <w:r>
              <w:rPr>
                <w:rFonts w:ascii="Times New Roman" w:hAnsi="Times New Roman"/>
                <w:sz w:val="24"/>
                <w:szCs w:val="24"/>
              </w:rPr>
              <w:t xml:space="preserve"> , 2015</w:t>
            </w:r>
            <w:r w:rsidRPr="004A44BC">
              <w:rPr>
                <w:rFonts w:ascii="Times New Roman" w:hAnsi="Times New Roman"/>
                <w:sz w:val="24"/>
                <w:szCs w:val="24"/>
              </w:rPr>
              <w:t>)</w:t>
            </w:r>
          </w:p>
        </w:tc>
      </w:tr>
      <w:tr w:rsidR="00F9085C" w:rsidRPr="00705E29" w:rsidTr="0037741A">
        <w:tc>
          <w:tcPr>
            <w:tcW w:w="1143" w:type="dxa"/>
            <w:tcBorders>
              <w:left w:val="single" w:sz="36" w:space="0" w:color="auto"/>
              <w:bottom w:val="single" w:sz="36" w:space="0" w:color="auto"/>
              <w:right w:val="single" w:sz="36" w:space="0" w:color="auto"/>
            </w:tcBorders>
          </w:tcPr>
          <w:p w:rsidR="00F9085C" w:rsidRPr="00705E29" w:rsidRDefault="00F9085C" w:rsidP="00EC76BA">
            <w:pPr>
              <w:tabs>
                <w:tab w:val="left" w:pos="2715"/>
              </w:tabs>
              <w:jc w:val="both"/>
              <w:rPr>
                <w:rFonts w:ascii="Times New Roman" w:hAnsi="Times New Roman"/>
                <w:sz w:val="24"/>
                <w:szCs w:val="24"/>
              </w:rPr>
            </w:pPr>
            <w:r>
              <w:rPr>
                <w:rFonts w:ascii="Times New Roman" w:hAnsi="Times New Roman"/>
                <w:sz w:val="24"/>
                <w:szCs w:val="24"/>
              </w:rPr>
              <w:t>11</w:t>
            </w:r>
            <w:r w:rsidRPr="00705E29">
              <w:rPr>
                <w:rFonts w:ascii="Times New Roman" w:hAnsi="Times New Roman"/>
                <w:sz w:val="24"/>
                <w:szCs w:val="24"/>
              </w:rPr>
              <w:t xml:space="preserve"> </w:t>
            </w:r>
            <w:r>
              <w:rPr>
                <w:rFonts w:ascii="Times New Roman" w:hAnsi="Times New Roman"/>
                <w:sz w:val="24"/>
                <w:szCs w:val="24"/>
              </w:rPr>
              <w:t>Mar</w:t>
            </w:r>
            <w:r w:rsidRPr="00705E29">
              <w:rPr>
                <w:rFonts w:ascii="Times New Roman" w:hAnsi="Times New Roman"/>
                <w:sz w:val="24"/>
                <w:szCs w:val="24"/>
              </w:rPr>
              <w:t>.</w:t>
            </w:r>
          </w:p>
        </w:tc>
        <w:tc>
          <w:tcPr>
            <w:tcW w:w="8746" w:type="dxa"/>
            <w:tcBorders>
              <w:left w:val="single" w:sz="36" w:space="0" w:color="auto"/>
              <w:bottom w:val="single" w:sz="36" w:space="0" w:color="auto"/>
              <w:right w:val="single" w:sz="36" w:space="0" w:color="auto"/>
            </w:tcBorders>
          </w:tcPr>
          <w:p w:rsidR="00F9085C" w:rsidRPr="00705E29" w:rsidRDefault="00F9085C" w:rsidP="009F0B05">
            <w:pPr>
              <w:tabs>
                <w:tab w:val="left" w:pos="2715"/>
              </w:tabs>
              <w:rPr>
                <w:rFonts w:ascii="Times New Roman" w:hAnsi="Times New Roman"/>
                <w:sz w:val="24"/>
                <w:szCs w:val="24"/>
              </w:rPr>
            </w:pPr>
            <w:r w:rsidRPr="00F9085C">
              <w:rPr>
                <w:rFonts w:ascii="Times New Roman" w:hAnsi="Times New Roman"/>
                <w:sz w:val="24"/>
                <w:szCs w:val="24"/>
              </w:rPr>
              <w:t xml:space="preserve">Dani </w:t>
            </w:r>
            <w:proofErr w:type="spellStart"/>
            <w:r w:rsidRPr="00F9085C">
              <w:rPr>
                <w:rFonts w:ascii="Times New Roman" w:hAnsi="Times New Roman"/>
                <w:sz w:val="24"/>
                <w:szCs w:val="24"/>
              </w:rPr>
              <w:t>Rodrik</w:t>
            </w:r>
            <w:proofErr w:type="spellEnd"/>
            <w:r w:rsidRPr="00F9085C">
              <w:rPr>
                <w:rFonts w:ascii="Times New Roman" w:hAnsi="Times New Roman"/>
                <w:sz w:val="24"/>
                <w:szCs w:val="24"/>
              </w:rPr>
              <w:t>: Industrial Policy for the 21st Century</w:t>
            </w:r>
          </w:p>
        </w:tc>
      </w:tr>
      <w:tr w:rsidR="00F9085C" w:rsidRPr="00705E29" w:rsidTr="008145FF">
        <w:tc>
          <w:tcPr>
            <w:tcW w:w="1143" w:type="dxa"/>
            <w:tcBorders>
              <w:top w:val="single" w:sz="36" w:space="0" w:color="auto"/>
              <w:left w:val="single" w:sz="36" w:space="0" w:color="auto"/>
              <w:right w:val="single" w:sz="36" w:space="0" w:color="auto"/>
            </w:tcBorders>
          </w:tcPr>
          <w:p w:rsidR="00F9085C" w:rsidRPr="00705E29" w:rsidRDefault="00F9085C" w:rsidP="00A24E63">
            <w:pPr>
              <w:tabs>
                <w:tab w:val="left" w:pos="2715"/>
              </w:tabs>
              <w:jc w:val="both"/>
              <w:rPr>
                <w:rFonts w:ascii="Times New Roman" w:hAnsi="Times New Roman"/>
                <w:sz w:val="24"/>
                <w:szCs w:val="24"/>
              </w:rPr>
            </w:pPr>
            <w:r>
              <w:rPr>
                <w:rFonts w:ascii="Times New Roman" w:hAnsi="Times New Roman"/>
                <w:sz w:val="24"/>
                <w:szCs w:val="24"/>
              </w:rPr>
              <w:t>13</w:t>
            </w:r>
            <w:r w:rsidRPr="00705E29">
              <w:rPr>
                <w:rFonts w:ascii="Times New Roman" w:hAnsi="Times New Roman"/>
                <w:sz w:val="24"/>
                <w:szCs w:val="24"/>
              </w:rPr>
              <w:t xml:space="preserve"> Mar.</w:t>
            </w:r>
          </w:p>
        </w:tc>
        <w:tc>
          <w:tcPr>
            <w:tcW w:w="8746" w:type="dxa"/>
            <w:tcBorders>
              <w:top w:val="single" w:sz="36" w:space="0" w:color="auto"/>
              <w:left w:val="single" w:sz="36" w:space="0" w:color="auto"/>
              <w:right w:val="single" w:sz="36" w:space="0" w:color="auto"/>
            </w:tcBorders>
          </w:tcPr>
          <w:p w:rsidR="00F9085C" w:rsidRPr="00705E29" w:rsidRDefault="00F9085C" w:rsidP="009F0B05">
            <w:pPr>
              <w:tabs>
                <w:tab w:val="left" w:pos="2715"/>
              </w:tabs>
              <w:rPr>
                <w:rFonts w:ascii="Times New Roman" w:hAnsi="Times New Roman"/>
                <w:sz w:val="24"/>
                <w:szCs w:val="24"/>
              </w:rPr>
            </w:pPr>
            <w:r>
              <w:rPr>
                <w:rFonts w:ascii="Times New Roman" w:hAnsi="Times New Roman"/>
                <w:sz w:val="24"/>
                <w:szCs w:val="24"/>
              </w:rPr>
              <w:t>Ritchie: Systemic Vulnerability</w:t>
            </w:r>
          </w:p>
        </w:tc>
      </w:tr>
      <w:tr w:rsidR="00F9085C" w:rsidRPr="00705E29" w:rsidTr="008145FF">
        <w:tc>
          <w:tcPr>
            <w:tcW w:w="1143" w:type="dxa"/>
            <w:tcBorders>
              <w:left w:val="single" w:sz="36" w:space="0" w:color="auto"/>
              <w:right w:val="single" w:sz="36" w:space="0" w:color="auto"/>
            </w:tcBorders>
          </w:tcPr>
          <w:p w:rsidR="00F9085C" w:rsidRPr="00705E29" w:rsidRDefault="00F9085C" w:rsidP="00A24E63">
            <w:pPr>
              <w:tabs>
                <w:tab w:val="left" w:pos="2715"/>
              </w:tabs>
              <w:jc w:val="both"/>
              <w:rPr>
                <w:rFonts w:ascii="Times New Roman" w:hAnsi="Times New Roman"/>
                <w:sz w:val="24"/>
                <w:szCs w:val="24"/>
              </w:rPr>
            </w:pPr>
            <w:r>
              <w:rPr>
                <w:rFonts w:ascii="Times New Roman" w:hAnsi="Times New Roman"/>
                <w:sz w:val="24"/>
                <w:szCs w:val="24"/>
              </w:rPr>
              <w:t>18</w:t>
            </w:r>
            <w:r w:rsidRPr="00705E29">
              <w:rPr>
                <w:rFonts w:ascii="Times New Roman" w:hAnsi="Times New Roman"/>
                <w:sz w:val="24"/>
                <w:szCs w:val="24"/>
              </w:rPr>
              <w:t xml:space="preserve"> Mar.</w:t>
            </w:r>
          </w:p>
        </w:tc>
        <w:tc>
          <w:tcPr>
            <w:tcW w:w="8746" w:type="dxa"/>
            <w:tcBorders>
              <w:left w:val="single" w:sz="36" w:space="0" w:color="auto"/>
              <w:right w:val="single" w:sz="36" w:space="0" w:color="auto"/>
            </w:tcBorders>
          </w:tcPr>
          <w:p w:rsidR="00F9085C" w:rsidRPr="00705E29" w:rsidRDefault="00F9085C" w:rsidP="009F0B05">
            <w:pPr>
              <w:tabs>
                <w:tab w:val="left" w:pos="2715"/>
              </w:tabs>
              <w:rPr>
                <w:rFonts w:ascii="Times New Roman" w:hAnsi="Times New Roman"/>
                <w:sz w:val="24"/>
                <w:szCs w:val="24"/>
              </w:rPr>
            </w:pPr>
            <w:r w:rsidRPr="0081493F">
              <w:rPr>
                <w:rFonts w:ascii="Times New Roman" w:hAnsi="Times New Roman"/>
                <w:sz w:val="24"/>
                <w:szCs w:val="24"/>
              </w:rPr>
              <w:t>Ritchie: Systemic Vulnerability</w:t>
            </w:r>
          </w:p>
        </w:tc>
      </w:tr>
      <w:tr w:rsidR="00F9085C" w:rsidRPr="00705E29" w:rsidTr="008145FF">
        <w:tc>
          <w:tcPr>
            <w:tcW w:w="1143" w:type="dxa"/>
            <w:tcBorders>
              <w:left w:val="single" w:sz="36" w:space="0" w:color="auto"/>
              <w:right w:val="single" w:sz="36" w:space="0" w:color="auto"/>
            </w:tcBorders>
          </w:tcPr>
          <w:p w:rsidR="00F9085C" w:rsidRPr="00705E29" w:rsidRDefault="00F9085C" w:rsidP="00A24E63">
            <w:pPr>
              <w:tabs>
                <w:tab w:val="left" w:pos="2715"/>
              </w:tabs>
              <w:jc w:val="both"/>
              <w:rPr>
                <w:rFonts w:ascii="Times New Roman" w:hAnsi="Times New Roman"/>
                <w:sz w:val="24"/>
                <w:szCs w:val="24"/>
              </w:rPr>
            </w:pPr>
            <w:r>
              <w:rPr>
                <w:rFonts w:ascii="Times New Roman" w:hAnsi="Times New Roman"/>
                <w:sz w:val="24"/>
                <w:szCs w:val="24"/>
              </w:rPr>
              <w:t>20</w:t>
            </w:r>
            <w:r w:rsidRPr="00705E29">
              <w:rPr>
                <w:rFonts w:ascii="Times New Roman" w:hAnsi="Times New Roman"/>
                <w:sz w:val="24"/>
                <w:szCs w:val="24"/>
              </w:rPr>
              <w:t xml:space="preserve"> Mar.</w:t>
            </w:r>
          </w:p>
        </w:tc>
        <w:tc>
          <w:tcPr>
            <w:tcW w:w="8746" w:type="dxa"/>
            <w:tcBorders>
              <w:left w:val="single" w:sz="36" w:space="0" w:color="auto"/>
              <w:right w:val="single" w:sz="36" w:space="0" w:color="auto"/>
            </w:tcBorders>
          </w:tcPr>
          <w:p w:rsidR="00F9085C" w:rsidRPr="00705E29" w:rsidRDefault="00F9085C" w:rsidP="009F0B05">
            <w:pPr>
              <w:tabs>
                <w:tab w:val="left" w:pos="2715"/>
              </w:tabs>
              <w:jc w:val="both"/>
              <w:rPr>
                <w:rFonts w:ascii="Times New Roman" w:hAnsi="Times New Roman"/>
                <w:i/>
                <w:iCs/>
                <w:sz w:val="24"/>
                <w:szCs w:val="24"/>
              </w:rPr>
            </w:pPr>
            <w:proofErr w:type="spellStart"/>
            <w:r w:rsidRPr="00705E29">
              <w:rPr>
                <w:rFonts w:ascii="Times New Roman" w:hAnsi="Times New Roman"/>
                <w:sz w:val="24"/>
                <w:szCs w:val="24"/>
              </w:rPr>
              <w:t>Prema</w:t>
            </w:r>
            <w:proofErr w:type="spellEnd"/>
            <w:r w:rsidRPr="00705E29">
              <w:rPr>
                <w:rFonts w:ascii="Times New Roman" w:hAnsi="Times New Roman"/>
                <w:sz w:val="24"/>
                <w:szCs w:val="24"/>
              </w:rPr>
              <w:t xml:space="preserve"> Chandra</w:t>
            </w:r>
            <w:r>
              <w:rPr>
                <w:rFonts w:ascii="Times New Roman" w:hAnsi="Times New Roman"/>
                <w:sz w:val="24"/>
                <w:szCs w:val="24"/>
              </w:rPr>
              <w:t xml:space="preserve">: </w:t>
            </w:r>
            <w:r w:rsidRPr="00705E29">
              <w:rPr>
                <w:rFonts w:ascii="Times New Roman" w:hAnsi="Times New Roman"/>
                <w:i/>
                <w:iCs/>
                <w:sz w:val="24"/>
                <w:szCs w:val="24"/>
              </w:rPr>
              <w:t>Product Fragmentation and Trade Patterns in East Asia</w:t>
            </w:r>
          </w:p>
        </w:tc>
      </w:tr>
      <w:tr w:rsidR="00F9085C" w:rsidRPr="00705E29" w:rsidTr="008145FF">
        <w:tc>
          <w:tcPr>
            <w:tcW w:w="1143" w:type="dxa"/>
            <w:tcBorders>
              <w:left w:val="single" w:sz="36" w:space="0" w:color="auto"/>
              <w:right w:val="single" w:sz="36" w:space="0" w:color="auto"/>
            </w:tcBorders>
          </w:tcPr>
          <w:p w:rsidR="00F9085C" w:rsidRPr="00705E29" w:rsidRDefault="00F9085C" w:rsidP="00A24E63">
            <w:pPr>
              <w:tabs>
                <w:tab w:val="left" w:pos="2715"/>
              </w:tabs>
              <w:jc w:val="both"/>
              <w:rPr>
                <w:rFonts w:ascii="Times New Roman" w:hAnsi="Times New Roman"/>
                <w:sz w:val="24"/>
                <w:szCs w:val="24"/>
              </w:rPr>
            </w:pPr>
            <w:r>
              <w:rPr>
                <w:rFonts w:ascii="Times New Roman" w:hAnsi="Times New Roman"/>
                <w:sz w:val="24"/>
                <w:szCs w:val="24"/>
              </w:rPr>
              <w:t>25</w:t>
            </w:r>
            <w:r w:rsidRPr="00705E29">
              <w:rPr>
                <w:rFonts w:ascii="Times New Roman" w:hAnsi="Times New Roman"/>
                <w:sz w:val="24"/>
                <w:szCs w:val="24"/>
              </w:rPr>
              <w:t xml:space="preserve"> Mar.</w:t>
            </w:r>
          </w:p>
        </w:tc>
        <w:tc>
          <w:tcPr>
            <w:tcW w:w="8746" w:type="dxa"/>
            <w:tcBorders>
              <w:left w:val="single" w:sz="36" w:space="0" w:color="auto"/>
              <w:right w:val="single" w:sz="36" w:space="0" w:color="auto"/>
            </w:tcBorders>
          </w:tcPr>
          <w:p w:rsidR="00F9085C" w:rsidRPr="00705E29" w:rsidRDefault="00F9085C" w:rsidP="00B843D0">
            <w:pPr>
              <w:tabs>
                <w:tab w:val="left" w:pos="2715"/>
              </w:tabs>
              <w:jc w:val="both"/>
              <w:rPr>
                <w:rFonts w:ascii="Times New Roman" w:hAnsi="Times New Roman"/>
                <w:i/>
                <w:iCs/>
                <w:sz w:val="24"/>
                <w:szCs w:val="24"/>
              </w:rPr>
            </w:pPr>
            <w:proofErr w:type="spellStart"/>
            <w:r w:rsidRPr="00705E29">
              <w:rPr>
                <w:rFonts w:ascii="Times New Roman" w:hAnsi="Times New Roman"/>
                <w:sz w:val="24"/>
                <w:szCs w:val="24"/>
              </w:rPr>
              <w:t>Sanjaya</w:t>
            </w:r>
            <w:proofErr w:type="spellEnd"/>
            <w:r w:rsidRPr="00705E29">
              <w:rPr>
                <w:rFonts w:ascii="Times New Roman" w:hAnsi="Times New Roman"/>
                <w:sz w:val="24"/>
                <w:szCs w:val="24"/>
              </w:rPr>
              <w:t xml:space="preserve"> </w:t>
            </w:r>
            <w:proofErr w:type="spellStart"/>
            <w:r w:rsidRPr="00705E29">
              <w:rPr>
                <w:rFonts w:ascii="Times New Roman" w:hAnsi="Times New Roman"/>
                <w:sz w:val="24"/>
                <w:szCs w:val="24"/>
              </w:rPr>
              <w:t>Lall</w:t>
            </w:r>
            <w:proofErr w:type="spellEnd"/>
            <w:r>
              <w:rPr>
                <w:rFonts w:ascii="Times New Roman" w:hAnsi="Times New Roman"/>
                <w:sz w:val="24"/>
                <w:szCs w:val="24"/>
              </w:rPr>
              <w:t xml:space="preserve">: </w:t>
            </w:r>
            <w:r w:rsidRPr="008145FF">
              <w:rPr>
                <w:rFonts w:ascii="Times New Roman" w:hAnsi="Times New Roman"/>
                <w:i/>
                <w:iCs/>
                <w:sz w:val="24"/>
                <w:szCs w:val="24"/>
              </w:rPr>
              <w:t>The Technological Structure</w:t>
            </w:r>
            <w:r>
              <w:rPr>
                <w:rFonts w:ascii="Times New Roman" w:hAnsi="Times New Roman"/>
                <w:i/>
                <w:iCs/>
                <w:sz w:val="24"/>
                <w:szCs w:val="24"/>
              </w:rPr>
              <w:t xml:space="preserve"> </w:t>
            </w:r>
            <w:r w:rsidRPr="008145FF">
              <w:rPr>
                <w:rFonts w:ascii="Times New Roman" w:hAnsi="Times New Roman"/>
                <w:i/>
                <w:iCs/>
                <w:sz w:val="24"/>
                <w:szCs w:val="24"/>
              </w:rPr>
              <w:t>and Performance of</w:t>
            </w:r>
            <w:r>
              <w:rPr>
                <w:rFonts w:ascii="Times New Roman" w:hAnsi="Times New Roman"/>
                <w:i/>
                <w:iCs/>
                <w:sz w:val="24"/>
                <w:szCs w:val="24"/>
              </w:rPr>
              <w:t xml:space="preserve"> </w:t>
            </w:r>
            <w:r w:rsidRPr="008145FF">
              <w:rPr>
                <w:rFonts w:ascii="Times New Roman" w:hAnsi="Times New Roman"/>
                <w:i/>
                <w:iCs/>
                <w:sz w:val="24"/>
                <w:szCs w:val="24"/>
              </w:rPr>
              <w:t xml:space="preserve">Developing </w:t>
            </w:r>
            <w:proofErr w:type="spellStart"/>
            <w:r w:rsidRPr="008145FF">
              <w:rPr>
                <w:rFonts w:ascii="Times New Roman" w:hAnsi="Times New Roman"/>
                <w:i/>
                <w:iCs/>
                <w:sz w:val="24"/>
                <w:szCs w:val="24"/>
              </w:rPr>
              <w:t>CountryManufactured</w:t>
            </w:r>
            <w:proofErr w:type="spellEnd"/>
            <w:r w:rsidRPr="008145FF">
              <w:rPr>
                <w:rFonts w:ascii="Times New Roman" w:hAnsi="Times New Roman"/>
                <w:i/>
                <w:iCs/>
                <w:sz w:val="24"/>
                <w:szCs w:val="24"/>
              </w:rPr>
              <w:t xml:space="preserve"> Exports,1985</w:t>
            </w:r>
            <w:r w:rsidRPr="008145FF">
              <w:rPr>
                <w:rFonts w:ascii="Cambria Math" w:hAnsi="Cambria Math" w:cs="Cambria Math"/>
                <w:i/>
                <w:iCs/>
                <w:sz w:val="24"/>
                <w:szCs w:val="24"/>
              </w:rPr>
              <w:t>‐</w:t>
            </w:r>
            <w:r w:rsidRPr="008145FF">
              <w:rPr>
                <w:rFonts w:ascii="Times New Roman" w:hAnsi="Times New Roman" w:cs="Cordia New"/>
                <w:i/>
                <w:iCs/>
                <w:sz w:val="24"/>
                <w:szCs w:val="24"/>
              </w:rPr>
              <w:t>98</w:t>
            </w:r>
          </w:p>
        </w:tc>
      </w:tr>
      <w:tr w:rsidR="00F9085C" w:rsidRPr="00705E29" w:rsidTr="008145FF">
        <w:tc>
          <w:tcPr>
            <w:tcW w:w="1143" w:type="dxa"/>
            <w:tcBorders>
              <w:left w:val="single" w:sz="36" w:space="0" w:color="auto"/>
              <w:bottom w:val="single" w:sz="4" w:space="0" w:color="auto"/>
              <w:right w:val="single" w:sz="36" w:space="0" w:color="auto"/>
            </w:tcBorders>
          </w:tcPr>
          <w:p w:rsidR="00F9085C" w:rsidRPr="00705E29" w:rsidRDefault="00F9085C" w:rsidP="00A24E63">
            <w:pPr>
              <w:tabs>
                <w:tab w:val="left" w:pos="2715"/>
              </w:tabs>
              <w:jc w:val="both"/>
              <w:rPr>
                <w:rFonts w:ascii="Times New Roman" w:hAnsi="Times New Roman"/>
                <w:sz w:val="24"/>
                <w:szCs w:val="24"/>
              </w:rPr>
            </w:pPr>
            <w:r>
              <w:rPr>
                <w:rFonts w:ascii="Times New Roman" w:hAnsi="Times New Roman"/>
                <w:sz w:val="24"/>
                <w:szCs w:val="24"/>
              </w:rPr>
              <w:t>27</w:t>
            </w:r>
            <w:r w:rsidRPr="00705E29">
              <w:rPr>
                <w:rFonts w:ascii="Times New Roman" w:hAnsi="Times New Roman"/>
                <w:sz w:val="24"/>
                <w:szCs w:val="24"/>
              </w:rPr>
              <w:t xml:space="preserve"> Mar.</w:t>
            </w:r>
          </w:p>
        </w:tc>
        <w:tc>
          <w:tcPr>
            <w:tcW w:w="8746" w:type="dxa"/>
            <w:tcBorders>
              <w:left w:val="single" w:sz="36" w:space="0" w:color="auto"/>
              <w:bottom w:val="single" w:sz="4" w:space="0" w:color="auto"/>
              <w:right w:val="single" w:sz="36" w:space="0" w:color="auto"/>
            </w:tcBorders>
          </w:tcPr>
          <w:p w:rsidR="00F9085C" w:rsidRPr="00705E29" w:rsidRDefault="00F9085C" w:rsidP="004567DC">
            <w:pPr>
              <w:tabs>
                <w:tab w:val="left" w:pos="2715"/>
              </w:tabs>
              <w:jc w:val="both"/>
              <w:rPr>
                <w:rFonts w:ascii="Times New Roman" w:hAnsi="Times New Roman"/>
                <w:i/>
                <w:iCs/>
                <w:sz w:val="24"/>
                <w:szCs w:val="24"/>
              </w:rPr>
            </w:pPr>
            <w:r w:rsidRPr="00F9085C">
              <w:rPr>
                <w:rFonts w:ascii="Times New Roman" w:hAnsi="Times New Roman"/>
                <w:i/>
                <w:iCs/>
                <w:sz w:val="24"/>
                <w:szCs w:val="24"/>
              </w:rPr>
              <w:t>McKinsey: Trading myths: Addressing misconceptions about trade, jobs, and competitiveness</w:t>
            </w:r>
            <w:bookmarkStart w:id="0" w:name="_GoBack"/>
            <w:bookmarkEnd w:id="0"/>
          </w:p>
        </w:tc>
      </w:tr>
      <w:tr w:rsidR="00F9085C" w:rsidRPr="00705E29" w:rsidTr="008145FF">
        <w:tc>
          <w:tcPr>
            <w:tcW w:w="1143" w:type="dxa"/>
            <w:tcBorders>
              <w:left w:val="single" w:sz="36" w:space="0" w:color="auto"/>
              <w:bottom w:val="single" w:sz="36" w:space="0" w:color="auto"/>
              <w:right w:val="single" w:sz="36" w:space="0" w:color="auto"/>
            </w:tcBorders>
          </w:tcPr>
          <w:p w:rsidR="00F9085C" w:rsidRPr="00705E29" w:rsidRDefault="00F9085C" w:rsidP="006B7FCA">
            <w:pPr>
              <w:tabs>
                <w:tab w:val="left" w:pos="2715"/>
              </w:tabs>
              <w:jc w:val="both"/>
              <w:rPr>
                <w:rFonts w:ascii="Times New Roman" w:hAnsi="Times New Roman"/>
                <w:sz w:val="24"/>
                <w:szCs w:val="24"/>
              </w:rPr>
            </w:pPr>
            <w:r>
              <w:rPr>
                <w:rFonts w:ascii="Times New Roman" w:hAnsi="Times New Roman"/>
                <w:sz w:val="24"/>
                <w:szCs w:val="24"/>
              </w:rPr>
              <w:t>1</w:t>
            </w:r>
            <w:r w:rsidRPr="00705E29">
              <w:rPr>
                <w:rFonts w:ascii="Times New Roman" w:hAnsi="Times New Roman"/>
                <w:sz w:val="24"/>
                <w:szCs w:val="24"/>
              </w:rPr>
              <w:t xml:space="preserve"> </w:t>
            </w:r>
            <w:r>
              <w:rPr>
                <w:rFonts w:ascii="Times New Roman" w:hAnsi="Times New Roman"/>
                <w:sz w:val="24"/>
                <w:szCs w:val="24"/>
              </w:rPr>
              <w:t>Apr</w:t>
            </w:r>
            <w:r w:rsidRPr="00705E29">
              <w:rPr>
                <w:rFonts w:ascii="Times New Roman" w:hAnsi="Times New Roman"/>
                <w:sz w:val="24"/>
                <w:szCs w:val="24"/>
              </w:rPr>
              <w:t>.</w:t>
            </w:r>
          </w:p>
        </w:tc>
        <w:tc>
          <w:tcPr>
            <w:tcW w:w="8746" w:type="dxa"/>
            <w:tcBorders>
              <w:left w:val="single" w:sz="36" w:space="0" w:color="auto"/>
              <w:bottom w:val="single" w:sz="36" w:space="0" w:color="auto"/>
              <w:right w:val="single" w:sz="36" w:space="0" w:color="auto"/>
            </w:tcBorders>
          </w:tcPr>
          <w:p w:rsidR="00F9085C" w:rsidRPr="00705E29" w:rsidRDefault="00F9085C" w:rsidP="00BD31B1">
            <w:pPr>
              <w:tabs>
                <w:tab w:val="left" w:pos="2715"/>
              </w:tabs>
              <w:rPr>
                <w:rFonts w:ascii="Times New Roman" w:hAnsi="Times New Roman"/>
                <w:i/>
                <w:iCs/>
                <w:sz w:val="24"/>
                <w:szCs w:val="24"/>
              </w:rPr>
            </w:pPr>
            <w:r w:rsidRPr="00705E29">
              <w:rPr>
                <w:rFonts w:ascii="Times New Roman" w:hAnsi="Times New Roman"/>
                <w:sz w:val="24"/>
                <w:szCs w:val="24"/>
              </w:rPr>
              <w:t>McKinsey</w:t>
            </w:r>
            <w:r>
              <w:rPr>
                <w:rFonts w:ascii="Times New Roman" w:hAnsi="Times New Roman"/>
                <w:sz w:val="24"/>
                <w:szCs w:val="24"/>
              </w:rPr>
              <w:t xml:space="preserve">: </w:t>
            </w:r>
            <w:r w:rsidRPr="00BD31B1">
              <w:rPr>
                <w:rFonts w:ascii="Times New Roman" w:hAnsi="Times New Roman"/>
                <w:i/>
                <w:iCs/>
                <w:sz w:val="24"/>
                <w:szCs w:val="24"/>
              </w:rPr>
              <w:t>Trading myths: Addressing</w:t>
            </w:r>
            <w:r>
              <w:rPr>
                <w:rFonts w:ascii="Times New Roman" w:hAnsi="Times New Roman"/>
                <w:i/>
                <w:iCs/>
                <w:sz w:val="24"/>
                <w:szCs w:val="24"/>
              </w:rPr>
              <w:t xml:space="preserve"> </w:t>
            </w:r>
            <w:r w:rsidRPr="00BD31B1">
              <w:rPr>
                <w:rFonts w:ascii="Times New Roman" w:hAnsi="Times New Roman"/>
                <w:i/>
                <w:iCs/>
                <w:sz w:val="24"/>
                <w:szCs w:val="24"/>
              </w:rPr>
              <w:t>misconceptions about trade,</w:t>
            </w:r>
            <w:r>
              <w:rPr>
                <w:rFonts w:ascii="Times New Roman" w:hAnsi="Times New Roman"/>
                <w:i/>
                <w:iCs/>
                <w:sz w:val="24"/>
                <w:szCs w:val="24"/>
              </w:rPr>
              <w:t xml:space="preserve"> </w:t>
            </w:r>
            <w:r w:rsidRPr="00BD31B1">
              <w:rPr>
                <w:rFonts w:ascii="Times New Roman" w:hAnsi="Times New Roman"/>
                <w:i/>
                <w:iCs/>
                <w:sz w:val="24"/>
                <w:szCs w:val="24"/>
              </w:rPr>
              <w:t>jobs, and competitiveness</w:t>
            </w:r>
          </w:p>
        </w:tc>
      </w:tr>
      <w:tr w:rsidR="00F9085C" w:rsidRPr="00705E29" w:rsidTr="008145FF">
        <w:tc>
          <w:tcPr>
            <w:tcW w:w="1143" w:type="dxa"/>
            <w:tcBorders>
              <w:top w:val="single" w:sz="36" w:space="0" w:color="auto"/>
              <w:left w:val="single" w:sz="36" w:space="0" w:color="auto"/>
              <w:right w:val="single" w:sz="36" w:space="0" w:color="auto"/>
            </w:tcBorders>
          </w:tcPr>
          <w:p w:rsidR="00F9085C" w:rsidRPr="00705E29" w:rsidRDefault="00F9085C" w:rsidP="006B7FCA">
            <w:pPr>
              <w:tabs>
                <w:tab w:val="left" w:pos="2715"/>
              </w:tabs>
              <w:jc w:val="both"/>
              <w:rPr>
                <w:rFonts w:ascii="Times New Roman" w:hAnsi="Times New Roman"/>
                <w:sz w:val="24"/>
                <w:szCs w:val="24"/>
              </w:rPr>
            </w:pPr>
            <w:r>
              <w:rPr>
                <w:rFonts w:ascii="Times New Roman" w:hAnsi="Times New Roman"/>
                <w:sz w:val="24"/>
                <w:szCs w:val="24"/>
              </w:rPr>
              <w:t>3</w:t>
            </w:r>
            <w:r w:rsidRPr="00705E29">
              <w:rPr>
                <w:rFonts w:ascii="Times New Roman" w:hAnsi="Times New Roman"/>
                <w:sz w:val="24"/>
                <w:szCs w:val="24"/>
              </w:rPr>
              <w:t xml:space="preserve"> </w:t>
            </w:r>
            <w:r>
              <w:rPr>
                <w:rFonts w:ascii="Times New Roman" w:hAnsi="Times New Roman"/>
                <w:sz w:val="24"/>
                <w:szCs w:val="24"/>
              </w:rPr>
              <w:t>Apr</w:t>
            </w:r>
            <w:r w:rsidRPr="00705E29">
              <w:rPr>
                <w:rFonts w:ascii="Times New Roman" w:hAnsi="Times New Roman"/>
                <w:sz w:val="24"/>
                <w:szCs w:val="24"/>
              </w:rPr>
              <w:t>.</w:t>
            </w:r>
          </w:p>
        </w:tc>
        <w:tc>
          <w:tcPr>
            <w:tcW w:w="8746" w:type="dxa"/>
            <w:tcBorders>
              <w:top w:val="single" w:sz="36" w:space="0" w:color="auto"/>
              <w:left w:val="single" w:sz="36" w:space="0" w:color="auto"/>
              <w:right w:val="single" w:sz="36" w:space="0" w:color="auto"/>
            </w:tcBorders>
          </w:tcPr>
          <w:p w:rsidR="00F9085C" w:rsidRPr="00705E29" w:rsidRDefault="00F9085C" w:rsidP="004567DC">
            <w:pPr>
              <w:tabs>
                <w:tab w:val="left" w:pos="2715"/>
              </w:tabs>
              <w:jc w:val="both"/>
              <w:rPr>
                <w:rFonts w:ascii="Times New Roman" w:hAnsi="Times New Roman"/>
                <w:sz w:val="24"/>
                <w:szCs w:val="24"/>
              </w:rPr>
            </w:pPr>
            <w:proofErr w:type="spellStart"/>
            <w:r w:rsidRPr="00705E29">
              <w:rPr>
                <w:rFonts w:ascii="Times New Roman" w:hAnsi="Times New Roman"/>
                <w:sz w:val="24"/>
                <w:szCs w:val="24"/>
              </w:rPr>
              <w:t>Somboon</w:t>
            </w:r>
            <w:proofErr w:type="spellEnd"/>
            <w:r w:rsidRPr="00705E29">
              <w:rPr>
                <w:rFonts w:ascii="Times New Roman" w:hAnsi="Times New Roman"/>
                <w:i/>
                <w:iCs/>
                <w:sz w:val="24"/>
                <w:szCs w:val="24"/>
              </w:rPr>
              <w:t xml:space="preserve"> </w:t>
            </w:r>
            <w:proofErr w:type="spellStart"/>
            <w:r w:rsidRPr="00705E29">
              <w:rPr>
                <w:rFonts w:ascii="Times New Roman" w:hAnsi="Times New Roman"/>
                <w:sz w:val="24"/>
                <w:szCs w:val="24"/>
              </w:rPr>
              <w:t>Siriprachai</w:t>
            </w:r>
            <w:proofErr w:type="spellEnd"/>
            <w:r>
              <w:rPr>
                <w:rFonts w:ascii="Times New Roman" w:hAnsi="Times New Roman"/>
                <w:sz w:val="24"/>
                <w:szCs w:val="24"/>
              </w:rPr>
              <w:t xml:space="preserve">: </w:t>
            </w:r>
            <w:proofErr w:type="spellStart"/>
            <w:r w:rsidRPr="00705E29">
              <w:rPr>
                <w:rFonts w:ascii="Times New Roman" w:hAnsi="Times New Roman"/>
                <w:i/>
                <w:iCs/>
                <w:sz w:val="24"/>
                <w:szCs w:val="24"/>
              </w:rPr>
              <w:t>Industrialisation</w:t>
            </w:r>
            <w:proofErr w:type="spellEnd"/>
            <w:r w:rsidRPr="00705E29">
              <w:rPr>
                <w:rFonts w:ascii="Times New Roman" w:hAnsi="Times New Roman"/>
                <w:i/>
                <w:iCs/>
                <w:sz w:val="24"/>
                <w:szCs w:val="24"/>
              </w:rPr>
              <w:t xml:space="preserve"> and Inequality in Thailand</w:t>
            </w:r>
          </w:p>
        </w:tc>
      </w:tr>
      <w:tr w:rsidR="00F9085C" w:rsidRPr="00705E29" w:rsidTr="008145FF">
        <w:tc>
          <w:tcPr>
            <w:tcW w:w="1143" w:type="dxa"/>
            <w:tcBorders>
              <w:left w:val="single" w:sz="36" w:space="0" w:color="auto"/>
              <w:right w:val="single" w:sz="36" w:space="0" w:color="auto"/>
            </w:tcBorders>
          </w:tcPr>
          <w:p w:rsidR="00F9085C" w:rsidRPr="00705E29" w:rsidRDefault="00F9085C" w:rsidP="006B7FCA">
            <w:pPr>
              <w:tabs>
                <w:tab w:val="left" w:pos="2715"/>
              </w:tabs>
              <w:jc w:val="both"/>
              <w:rPr>
                <w:rFonts w:ascii="Times New Roman" w:hAnsi="Times New Roman"/>
                <w:sz w:val="24"/>
                <w:szCs w:val="24"/>
              </w:rPr>
            </w:pPr>
            <w:r>
              <w:rPr>
                <w:rFonts w:ascii="Times New Roman" w:hAnsi="Times New Roman"/>
                <w:sz w:val="24"/>
                <w:szCs w:val="24"/>
              </w:rPr>
              <w:lastRenderedPageBreak/>
              <w:t>8</w:t>
            </w:r>
            <w:r w:rsidRPr="00705E29">
              <w:rPr>
                <w:rFonts w:ascii="Times New Roman" w:hAnsi="Times New Roman"/>
                <w:sz w:val="24"/>
                <w:szCs w:val="24"/>
              </w:rPr>
              <w:t xml:space="preserve"> </w:t>
            </w:r>
            <w:r>
              <w:rPr>
                <w:rFonts w:ascii="Times New Roman" w:hAnsi="Times New Roman"/>
                <w:sz w:val="24"/>
                <w:szCs w:val="24"/>
              </w:rPr>
              <w:t>Apr</w:t>
            </w:r>
            <w:r w:rsidRPr="00705E29">
              <w:rPr>
                <w:rFonts w:ascii="Times New Roman" w:hAnsi="Times New Roman"/>
                <w:sz w:val="24"/>
                <w:szCs w:val="24"/>
              </w:rPr>
              <w:t>.</w:t>
            </w:r>
          </w:p>
        </w:tc>
        <w:tc>
          <w:tcPr>
            <w:tcW w:w="8746" w:type="dxa"/>
            <w:tcBorders>
              <w:left w:val="single" w:sz="36" w:space="0" w:color="auto"/>
              <w:right w:val="single" w:sz="36" w:space="0" w:color="auto"/>
            </w:tcBorders>
          </w:tcPr>
          <w:p w:rsidR="00F9085C" w:rsidRPr="00705E29" w:rsidRDefault="00F9085C" w:rsidP="00BD31B1">
            <w:pPr>
              <w:tabs>
                <w:tab w:val="left" w:pos="2715"/>
              </w:tabs>
              <w:jc w:val="both"/>
              <w:rPr>
                <w:rFonts w:ascii="Times New Roman" w:hAnsi="Times New Roman"/>
                <w:sz w:val="24"/>
                <w:szCs w:val="24"/>
              </w:rPr>
            </w:pPr>
            <w:r w:rsidRPr="00705E29">
              <w:rPr>
                <w:rFonts w:ascii="Times New Roman" w:hAnsi="Times New Roman"/>
                <w:sz w:val="24"/>
                <w:szCs w:val="24"/>
              </w:rPr>
              <w:t xml:space="preserve"> </w:t>
            </w:r>
            <w:proofErr w:type="spellStart"/>
            <w:r w:rsidRPr="00F9085C">
              <w:rPr>
                <w:rFonts w:ascii="Times New Roman" w:hAnsi="Times New Roman"/>
                <w:sz w:val="24"/>
                <w:szCs w:val="24"/>
              </w:rPr>
              <w:t>Somboon</w:t>
            </w:r>
            <w:proofErr w:type="spellEnd"/>
            <w:r w:rsidRPr="00F9085C">
              <w:rPr>
                <w:rFonts w:ascii="Times New Roman" w:hAnsi="Times New Roman"/>
                <w:sz w:val="24"/>
                <w:szCs w:val="24"/>
              </w:rPr>
              <w:t xml:space="preserve"> </w:t>
            </w:r>
            <w:proofErr w:type="spellStart"/>
            <w:r w:rsidRPr="00F9085C">
              <w:rPr>
                <w:rFonts w:ascii="Times New Roman" w:hAnsi="Times New Roman"/>
                <w:sz w:val="24"/>
                <w:szCs w:val="24"/>
              </w:rPr>
              <w:t>Siriprachai</w:t>
            </w:r>
            <w:proofErr w:type="spellEnd"/>
            <w:r w:rsidRPr="00F9085C">
              <w:rPr>
                <w:rFonts w:ascii="Times New Roman" w:hAnsi="Times New Roman"/>
                <w:sz w:val="24"/>
                <w:szCs w:val="24"/>
              </w:rPr>
              <w:t xml:space="preserve">: </w:t>
            </w:r>
            <w:proofErr w:type="spellStart"/>
            <w:r w:rsidRPr="00F9085C">
              <w:rPr>
                <w:rFonts w:ascii="Times New Roman" w:hAnsi="Times New Roman"/>
                <w:sz w:val="24"/>
                <w:szCs w:val="24"/>
              </w:rPr>
              <w:t>Industrialisation</w:t>
            </w:r>
            <w:proofErr w:type="spellEnd"/>
            <w:r w:rsidRPr="00F9085C">
              <w:rPr>
                <w:rFonts w:ascii="Times New Roman" w:hAnsi="Times New Roman"/>
                <w:sz w:val="24"/>
                <w:szCs w:val="24"/>
              </w:rPr>
              <w:t xml:space="preserve"> and Inequality in Thailand</w:t>
            </w:r>
          </w:p>
        </w:tc>
      </w:tr>
      <w:tr w:rsidR="00F9085C" w:rsidRPr="00705E29" w:rsidTr="008145FF">
        <w:tc>
          <w:tcPr>
            <w:tcW w:w="1143" w:type="dxa"/>
            <w:tcBorders>
              <w:left w:val="single" w:sz="36" w:space="0" w:color="auto"/>
              <w:right w:val="single" w:sz="36" w:space="0" w:color="auto"/>
            </w:tcBorders>
          </w:tcPr>
          <w:p w:rsidR="00F9085C" w:rsidRPr="00705E29" w:rsidRDefault="00F9085C" w:rsidP="00A24E63">
            <w:pPr>
              <w:tabs>
                <w:tab w:val="left" w:pos="2715"/>
              </w:tabs>
              <w:jc w:val="both"/>
              <w:rPr>
                <w:rFonts w:ascii="Times New Roman" w:hAnsi="Times New Roman"/>
                <w:sz w:val="24"/>
                <w:szCs w:val="24"/>
              </w:rPr>
            </w:pPr>
            <w:r>
              <w:rPr>
                <w:rFonts w:ascii="Times New Roman" w:hAnsi="Times New Roman"/>
                <w:sz w:val="24"/>
                <w:szCs w:val="24"/>
              </w:rPr>
              <w:t>22</w:t>
            </w:r>
            <w:r w:rsidRPr="00705E29">
              <w:rPr>
                <w:rFonts w:ascii="Times New Roman" w:hAnsi="Times New Roman"/>
                <w:sz w:val="24"/>
                <w:szCs w:val="24"/>
              </w:rPr>
              <w:t xml:space="preserve"> Apr</w:t>
            </w:r>
            <w:r>
              <w:rPr>
                <w:rFonts w:ascii="Times New Roman" w:hAnsi="Times New Roman"/>
                <w:sz w:val="24"/>
                <w:szCs w:val="24"/>
              </w:rPr>
              <w:t>.</w:t>
            </w:r>
          </w:p>
        </w:tc>
        <w:tc>
          <w:tcPr>
            <w:tcW w:w="8746" w:type="dxa"/>
            <w:tcBorders>
              <w:left w:val="single" w:sz="36" w:space="0" w:color="auto"/>
              <w:right w:val="single" w:sz="36" w:space="0" w:color="auto"/>
            </w:tcBorders>
          </w:tcPr>
          <w:p w:rsidR="00F9085C" w:rsidRPr="00705E29" w:rsidRDefault="00F9085C" w:rsidP="00BD31B1">
            <w:pPr>
              <w:tabs>
                <w:tab w:val="left" w:pos="2715"/>
              </w:tabs>
              <w:rPr>
                <w:rFonts w:ascii="Times New Roman" w:hAnsi="Times New Roman"/>
                <w:i/>
                <w:iCs/>
                <w:sz w:val="24"/>
                <w:szCs w:val="24"/>
              </w:rPr>
            </w:pPr>
            <w:r w:rsidRPr="00705E29">
              <w:rPr>
                <w:rFonts w:ascii="Times New Roman" w:hAnsi="Times New Roman"/>
                <w:sz w:val="24"/>
                <w:szCs w:val="24"/>
              </w:rPr>
              <w:t xml:space="preserve"> </w:t>
            </w:r>
            <w:proofErr w:type="spellStart"/>
            <w:r w:rsidRPr="00705E29">
              <w:rPr>
                <w:rFonts w:ascii="Times New Roman" w:hAnsi="Times New Roman"/>
                <w:sz w:val="24"/>
                <w:szCs w:val="24"/>
              </w:rPr>
              <w:t>Laurids</w:t>
            </w:r>
            <w:proofErr w:type="spellEnd"/>
            <w:r w:rsidRPr="00705E29">
              <w:rPr>
                <w:rFonts w:ascii="Times New Roman" w:hAnsi="Times New Roman"/>
                <w:sz w:val="24"/>
                <w:szCs w:val="24"/>
              </w:rPr>
              <w:t xml:space="preserve"> S. </w:t>
            </w:r>
            <w:proofErr w:type="spellStart"/>
            <w:r w:rsidRPr="00705E29">
              <w:rPr>
                <w:rFonts w:ascii="Times New Roman" w:hAnsi="Times New Roman"/>
                <w:sz w:val="24"/>
                <w:szCs w:val="24"/>
              </w:rPr>
              <w:t>Lauridsen</w:t>
            </w:r>
            <w:proofErr w:type="spellEnd"/>
            <w:r>
              <w:rPr>
                <w:rFonts w:ascii="Times New Roman" w:hAnsi="Times New Roman"/>
                <w:sz w:val="24"/>
                <w:szCs w:val="24"/>
              </w:rPr>
              <w:t xml:space="preserve">: </w:t>
            </w:r>
            <w:r w:rsidRPr="00705E29">
              <w:rPr>
                <w:rFonts w:ascii="Times New Roman" w:hAnsi="Times New Roman"/>
                <w:i/>
                <w:iCs/>
                <w:sz w:val="24"/>
                <w:szCs w:val="24"/>
              </w:rPr>
              <w:t>The Policies and Politics of Industrial Upgrading in Thailand during the Thaksin Era</w:t>
            </w:r>
          </w:p>
        </w:tc>
      </w:tr>
      <w:tr w:rsidR="00F9085C" w:rsidRPr="00705E29" w:rsidTr="008145FF">
        <w:tc>
          <w:tcPr>
            <w:tcW w:w="1143" w:type="dxa"/>
            <w:tcBorders>
              <w:left w:val="single" w:sz="36" w:space="0" w:color="auto"/>
              <w:right w:val="single" w:sz="36" w:space="0" w:color="auto"/>
            </w:tcBorders>
          </w:tcPr>
          <w:p w:rsidR="00F9085C" w:rsidRPr="00705E29" w:rsidRDefault="00F9085C" w:rsidP="00A24E63">
            <w:pPr>
              <w:tabs>
                <w:tab w:val="left" w:pos="2715"/>
              </w:tabs>
              <w:jc w:val="both"/>
              <w:rPr>
                <w:rFonts w:ascii="Times New Roman" w:hAnsi="Times New Roman"/>
                <w:sz w:val="24"/>
                <w:szCs w:val="24"/>
              </w:rPr>
            </w:pPr>
            <w:r>
              <w:rPr>
                <w:rFonts w:ascii="Times New Roman" w:hAnsi="Times New Roman"/>
                <w:sz w:val="24"/>
                <w:szCs w:val="24"/>
              </w:rPr>
              <w:t>24</w:t>
            </w:r>
            <w:r w:rsidRPr="00705E29">
              <w:rPr>
                <w:rFonts w:ascii="Times New Roman" w:hAnsi="Times New Roman"/>
                <w:sz w:val="24"/>
                <w:szCs w:val="24"/>
              </w:rPr>
              <w:t xml:space="preserve"> Apr</w:t>
            </w:r>
            <w:r>
              <w:rPr>
                <w:rFonts w:ascii="Times New Roman" w:hAnsi="Times New Roman"/>
                <w:sz w:val="24"/>
                <w:szCs w:val="24"/>
              </w:rPr>
              <w:t>.</w:t>
            </w:r>
          </w:p>
        </w:tc>
        <w:tc>
          <w:tcPr>
            <w:tcW w:w="8746" w:type="dxa"/>
            <w:tcBorders>
              <w:left w:val="single" w:sz="36" w:space="0" w:color="auto"/>
              <w:right w:val="single" w:sz="36" w:space="0" w:color="auto"/>
            </w:tcBorders>
          </w:tcPr>
          <w:p w:rsidR="00F9085C" w:rsidRPr="00705E29" w:rsidRDefault="00F9085C" w:rsidP="00BD31B1">
            <w:pPr>
              <w:tabs>
                <w:tab w:val="left" w:pos="2715"/>
              </w:tabs>
              <w:jc w:val="both"/>
              <w:rPr>
                <w:rFonts w:ascii="Times New Roman" w:hAnsi="Times New Roman"/>
                <w:i/>
                <w:iCs/>
                <w:sz w:val="24"/>
                <w:szCs w:val="24"/>
              </w:rPr>
            </w:pPr>
            <w:proofErr w:type="spellStart"/>
            <w:r w:rsidRPr="00705E29">
              <w:rPr>
                <w:rFonts w:ascii="Times New Roman" w:hAnsi="Times New Roman"/>
                <w:sz w:val="24"/>
                <w:szCs w:val="24"/>
              </w:rPr>
              <w:t>Patarapong</w:t>
            </w:r>
            <w:proofErr w:type="spellEnd"/>
            <w:r w:rsidRPr="00705E29">
              <w:rPr>
                <w:rFonts w:ascii="Times New Roman" w:hAnsi="Times New Roman"/>
                <w:sz w:val="24"/>
                <w:szCs w:val="24"/>
              </w:rPr>
              <w:t xml:space="preserve"> </w:t>
            </w:r>
            <w:proofErr w:type="spellStart"/>
            <w:r w:rsidRPr="00705E29">
              <w:rPr>
                <w:rFonts w:ascii="Times New Roman" w:hAnsi="Times New Roman"/>
                <w:sz w:val="24"/>
                <w:szCs w:val="24"/>
              </w:rPr>
              <w:t>Intarakumnerd</w:t>
            </w:r>
            <w:proofErr w:type="spellEnd"/>
            <w:r>
              <w:rPr>
                <w:rFonts w:ascii="Times New Roman" w:hAnsi="Times New Roman"/>
                <w:sz w:val="24"/>
                <w:szCs w:val="24"/>
              </w:rPr>
              <w:t xml:space="preserve">: </w:t>
            </w:r>
            <w:r w:rsidRPr="00705E29">
              <w:rPr>
                <w:rFonts w:ascii="Times New Roman" w:hAnsi="Times New Roman"/>
                <w:i/>
                <w:iCs/>
                <w:sz w:val="24"/>
                <w:szCs w:val="24"/>
              </w:rPr>
              <w:t>National innovation system in less successful developing countries: the case of Thailand</w:t>
            </w:r>
          </w:p>
        </w:tc>
      </w:tr>
      <w:tr w:rsidR="00F9085C" w:rsidRPr="00705E29" w:rsidTr="008145FF">
        <w:tc>
          <w:tcPr>
            <w:tcW w:w="1143" w:type="dxa"/>
            <w:tcBorders>
              <w:left w:val="single" w:sz="36" w:space="0" w:color="auto"/>
              <w:right w:val="single" w:sz="36" w:space="0" w:color="auto"/>
            </w:tcBorders>
          </w:tcPr>
          <w:p w:rsidR="00F9085C" w:rsidRPr="00705E29" w:rsidRDefault="00F9085C" w:rsidP="00A24E63">
            <w:pPr>
              <w:tabs>
                <w:tab w:val="left" w:pos="2715"/>
              </w:tabs>
              <w:jc w:val="both"/>
              <w:rPr>
                <w:rFonts w:ascii="Times New Roman" w:hAnsi="Times New Roman"/>
                <w:sz w:val="24"/>
                <w:szCs w:val="24"/>
              </w:rPr>
            </w:pPr>
            <w:r>
              <w:rPr>
                <w:rFonts w:ascii="Times New Roman" w:hAnsi="Times New Roman"/>
                <w:sz w:val="24"/>
                <w:szCs w:val="24"/>
              </w:rPr>
              <w:t>29</w:t>
            </w:r>
            <w:r w:rsidRPr="00705E29">
              <w:rPr>
                <w:rFonts w:ascii="Times New Roman" w:hAnsi="Times New Roman"/>
                <w:sz w:val="24"/>
                <w:szCs w:val="24"/>
              </w:rPr>
              <w:t xml:space="preserve"> Apr</w:t>
            </w:r>
            <w:r>
              <w:rPr>
                <w:rFonts w:ascii="Times New Roman" w:hAnsi="Times New Roman"/>
                <w:sz w:val="24"/>
                <w:szCs w:val="24"/>
              </w:rPr>
              <w:t>.</w:t>
            </w:r>
          </w:p>
        </w:tc>
        <w:tc>
          <w:tcPr>
            <w:tcW w:w="8746" w:type="dxa"/>
            <w:tcBorders>
              <w:left w:val="single" w:sz="36" w:space="0" w:color="auto"/>
              <w:right w:val="single" w:sz="36" w:space="0" w:color="auto"/>
            </w:tcBorders>
          </w:tcPr>
          <w:p w:rsidR="00F9085C" w:rsidRPr="00705E29" w:rsidRDefault="00F9085C" w:rsidP="009F0B05">
            <w:pPr>
              <w:tabs>
                <w:tab w:val="left" w:pos="2715"/>
              </w:tabs>
              <w:jc w:val="both"/>
              <w:rPr>
                <w:rFonts w:ascii="Times New Roman" w:hAnsi="Times New Roman"/>
                <w:i/>
                <w:iCs/>
                <w:sz w:val="24"/>
                <w:szCs w:val="24"/>
              </w:rPr>
            </w:pPr>
            <w:r w:rsidRPr="00705E29">
              <w:rPr>
                <w:rFonts w:ascii="Times New Roman" w:hAnsi="Times New Roman"/>
                <w:sz w:val="24"/>
                <w:szCs w:val="24"/>
              </w:rPr>
              <w:t>McKinsey</w:t>
            </w:r>
            <w:r>
              <w:rPr>
                <w:rFonts w:ascii="Times New Roman" w:hAnsi="Times New Roman"/>
                <w:sz w:val="24"/>
                <w:szCs w:val="24"/>
              </w:rPr>
              <w:t xml:space="preserve">: </w:t>
            </w:r>
            <w:r w:rsidRPr="00705E29">
              <w:rPr>
                <w:rFonts w:ascii="Times New Roman" w:hAnsi="Times New Roman"/>
                <w:i/>
                <w:iCs/>
                <w:sz w:val="24"/>
                <w:szCs w:val="24"/>
              </w:rPr>
              <w:t>Manufacturing the future: The next era of global growth and innovation</w:t>
            </w:r>
          </w:p>
        </w:tc>
      </w:tr>
      <w:tr w:rsidR="00F9085C" w:rsidRPr="00705E29" w:rsidTr="008145FF">
        <w:tc>
          <w:tcPr>
            <w:tcW w:w="1143" w:type="dxa"/>
            <w:tcBorders>
              <w:left w:val="single" w:sz="36" w:space="0" w:color="auto"/>
              <w:right w:val="single" w:sz="36" w:space="0" w:color="auto"/>
            </w:tcBorders>
          </w:tcPr>
          <w:p w:rsidR="00F9085C" w:rsidRPr="00705E29" w:rsidRDefault="00F9085C" w:rsidP="0081493F">
            <w:pPr>
              <w:tabs>
                <w:tab w:val="left" w:pos="2715"/>
              </w:tabs>
              <w:jc w:val="both"/>
              <w:rPr>
                <w:rFonts w:ascii="Times New Roman" w:hAnsi="Times New Roman"/>
                <w:sz w:val="24"/>
                <w:szCs w:val="24"/>
              </w:rPr>
            </w:pPr>
            <w:r>
              <w:rPr>
                <w:rFonts w:ascii="Times New Roman" w:hAnsi="Times New Roman"/>
                <w:sz w:val="24"/>
                <w:szCs w:val="24"/>
              </w:rPr>
              <w:t>1</w:t>
            </w:r>
            <w:r w:rsidRPr="00705E29">
              <w:rPr>
                <w:rFonts w:ascii="Times New Roman" w:hAnsi="Times New Roman"/>
                <w:sz w:val="24"/>
                <w:szCs w:val="24"/>
              </w:rPr>
              <w:t xml:space="preserve"> </w:t>
            </w:r>
            <w:r>
              <w:rPr>
                <w:rFonts w:ascii="Times New Roman" w:hAnsi="Times New Roman"/>
                <w:sz w:val="24"/>
                <w:szCs w:val="24"/>
              </w:rPr>
              <w:t>May</w:t>
            </w:r>
          </w:p>
        </w:tc>
        <w:tc>
          <w:tcPr>
            <w:tcW w:w="8746" w:type="dxa"/>
            <w:tcBorders>
              <w:left w:val="single" w:sz="36" w:space="0" w:color="auto"/>
              <w:right w:val="single" w:sz="36" w:space="0" w:color="auto"/>
            </w:tcBorders>
          </w:tcPr>
          <w:p w:rsidR="00F9085C" w:rsidRPr="00705E29" w:rsidRDefault="00F9085C" w:rsidP="009F0B05">
            <w:pPr>
              <w:tabs>
                <w:tab w:val="left" w:pos="2715"/>
              </w:tabs>
              <w:jc w:val="center"/>
              <w:rPr>
                <w:rFonts w:ascii="Times New Roman" w:hAnsi="Times New Roman"/>
                <w:sz w:val="24"/>
                <w:szCs w:val="24"/>
              </w:rPr>
            </w:pPr>
            <w:r w:rsidRPr="00705E29">
              <w:rPr>
                <w:rFonts w:ascii="Times New Roman" w:hAnsi="Times New Roman"/>
                <w:sz w:val="24"/>
                <w:szCs w:val="24"/>
              </w:rPr>
              <w:t>Seminar on Thai Industrial</w:t>
            </w:r>
            <w:r>
              <w:rPr>
                <w:rFonts w:ascii="Times New Roman" w:hAnsi="Times New Roman"/>
                <w:sz w:val="24"/>
                <w:szCs w:val="24"/>
              </w:rPr>
              <w:t xml:space="preserve"> Development and</w:t>
            </w:r>
            <w:r w:rsidRPr="00705E29">
              <w:rPr>
                <w:rFonts w:ascii="Times New Roman" w:hAnsi="Times New Roman"/>
                <w:sz w:val="24"/>
                <w:szCs w:val="24"/>
              </w:rPr>
              <w:t xml:space="preserve"> Policies</w:t>
            </w:r>
            <w:r>
              <w:rPr>
                <w:rFonts w:ascii="Times New Roman" w:hAnsi="Times New Roman"/>
                <w:sz w:val="24"/>
                <w:szCs w:val="24"/>
              </w:rPr>
              <w:t xml:space="preserve"> II : Sector</w:t>
            </w:r>
            <w:r w:rsidRPr="00705E29">
              <w:rPr>
                <w:rFonts w:ascii="Times New Roman" w:hAnsi="Times New Roman"/>
                <w:sz w:val="24"/>
                <w:szCs w:val="24"/>
              </w:rPr>
              <w:t xml:space="preserve"> I (group 1 &amp; 2)</w:t>
            </w:r>
          </w:p>
        </w:tc>
      </w:tr>
      <w:tr w:rsidR="00F9085C" w:rsidRPr="00705E29" w:rsidTr="008145FF">
        <w:tc>
          <w:tcPr>
            <w:tcW w:w="1143" w:type="dxa"/>
            <w:tcBorders>
              <w:left w:val="single" w:sz="36" w:space="0" w:color="auto"/>
              <w:right w:val="single" w:sz="36" w:space="0" w:color="auto"/>
            </w:tcBorders>
          </w:tcPr>
          <w:p w:rsidR="00F9085C" w:rsidRPr="00705E29" w:rsidRDefault="00F9085C" w:rsidP="00F9085C">
            <w:pPr>
              <w:tabs>
                <w:tab w:val="left" w:pos="2715"/>
              </w:tabs>
              <w:jc w:val="both"/>
              <w:rPr>
                <w:rFonts w:ascii="Times New Roman" w:hAnsi="Times New Roman"/>
                <w:sz w:val="24"/>
                <w:szCs w:val="24"/>
              </w:rPr>
            </w:pPr>
            <w:r>
              <w:rPr>
                <w:rFonts w:ascii="Times New Roman" w:hAnsi="Times New Roman"/>
                <w:sz w:val="24"/>
                <w:szCs w:val="24"/>
              </w:rPr>
              <w:t>6</w:t>
            </w:r>
            <w:r w:rsidRPr="00705E29">
              <w:rPr>
                <w:rFonts w:ascii="Times New Roman" w:hAnsi="Times New Roman"/>
                <w:sz w:val="24"/>
                <w:szCs w:val="24"/>
              </w:rPr>
              <w:t xml:space="preserve"> </w:t>
            </w:r>
            <w:r>
              <w:rPr>
                <w:rFonts w:ascii="Times New Roman" w:hAnsi="Times New Roman"/>
                <w:sz w:val="24"/>
                <w:szCs w:val="24"/>
              </w:rPr>
              <w:t>May</w:t>
            </w:r>
          </w:p>
        </w:tc>
        <w:tc>
          <w:tcPr>
            <w:tcW w:w="8746" w:type="dxa"/>
            <w:tcBorders>
              <w:left w:val="single" w:sz="36" w:space="0" w:color="auto"/>
              <w:right w:val="single" w:sz="36" w:space="0" w:color="auto"/>
            </w:tcBorders>
          </w:tcPr>
          <w:p w:rsidR="00F9085C" w:rsidRPr="00705E29" w:rsidRDefault="00F9085C" w:rsidP="009F0B05">
            <w:pPr>
              <w:tabs>
                <w:tab w:val="left" w:pos="2715"/>
              </w:tabs>
              <w:jc w:val="center"/>
              <w:rPr>
                <w:rFonts w:ascii="Times New Roman" w:hAnsi="Times New Roman"/>
                <w:sz w:val="24"/>
                <w:szCs w:val="24"/>
              </w:rPr>
            </w:pPr>
            <w:r w:rsidRPr="00705E29">
              <w:rPr>
                <w:rFonts w:ascii="Times New Roman" w:hAnsi="Times New Roman"/>
                <w:sz w:val="24"/>
                <w:szCs w:val="24"/>
              </w:rPr>
              <w:t xml:space="preserve">Seminar on Thai Industrial </w:t>
            </w:r>
            <w:r>
              <w:rPr>
                <w:rFonts w:ascii="Times New Roman" w:hAnsi="Times New Roman"/>
                <w:sz w:val="24"/>
                <w:szCs w:val="24"/>
              </w:rPr>
              <w:t xml:space="preserve">Development and </w:t>
            </w:r>
            <w:r w:rsidRPr="00705E29">
              <w:rPr>
                <w:rFonts w:ascii="Times New Roman" w:hAnsi="Times New Roman"/>
                <w:sz w:val="24"/>
                <w:szCs w:val="24"/>
              </w:rPr>
              <w:t>Policies</w:t>
            </w:r>
            <w:r>
              <w:rPr>
                <w:rFonts w:ascii="Times New Roman" w:hAnsi="Times New Roman"/>
                <w:sz w:val="24"/>
                <w:szCs w:val="24"/>
              </w:rPr>
              <w:t xml:space="preserve"> II: Sector</w:t>
            </w:r>
            <w:r w:rsidRPr="00705E29">
              <w:rPr>
                <w:rFonts w:ascii="Times New Roman" w:hAnsi="Times New Roman"/>
                <w:sz w:val="24"/>
                <w:szCs w:val="24"/>
              </w:rPr>
              <w:t xml:space="preserve"> II (group 3 &amp; 4)</w:t>
            </w:r>
          </w:p>
        </w:tc>
      </w:tr>
      <w:tr w:rsidR="00F9085C" w:rsidRPr="00705E29" w:rsidTr="008145FF">
        <w:tc>
          <w:tcPr>
            <w:tcW w:w="1143" w:type="dxa"/>
            <w:tcBorders>
              <w:left w:val="single" w:sz="36" w:space="0" w:color="auto"/>
              <w:right w:val="single" w:sz="36" w:space="0" w:color="auto"/>
            </w:tcBorders>
          </w:tcPr>
          <w:p w:rsidR="00F9085C" w:rsidRPr="00705E29" w:rsidRDefault="00F9085C" w:rsidP="00F9085C">
            <w:pPr>
              <w:tabs>
                <w:tab w:val="left" w:pos="2715"/>
              </w:tabs>
              <w:jc w:val="both"/>
              <w:rPr>
                <w:rFonts w:ascii="Times New Roman" w:hAnsi="Times New Roman"/>
                <w:sz w:val="24"/>
                <w:szCs w:val="24"/>
              </w:rPr>
            </w:pPr>
            <w:r>
              <w:rPr>
                <w:rFonts w:ascii="Times New Roman" w:hAnsi="Times New Roman"/>
                <w:sz w:val="24"/>
                <w:szCs w:val="24"/>
              </w:rPr>
              <w:t>8</w:t>
            </w:r>
            <w:r w:rsidRPr="00705E29">
              <w:rPr>
                <w:rFonts w:ascii="Times New Roman" w:hAnsi="Times New Roman"/>
                <w:sz w:val="24"/>
                <w:szCs w:val="24"/>
              </w:rPr>
              <w:t xml:space="preserve"> </w:t>
            </w:r>
            <w:r>
              <w:rPr>
                <w:rFonts w:ascii="Times New Roman" w:hAnsi="Times New Roman"/>
                <w:sz w:val="24"/>
                <w:szCs w:val="24"/>
              </w:rPr>
              <w:t>May</w:t>
            </w:r>
          </w:p>
        </w:tc>
        <w:tc>
          <w:tcPr>
            <w:tcW w:w="8746" w:type="dxa"/>
            <w:tcBorders>
              <w:left w:val="single" w:sz="36" w:space="0" w:color="auto"/>
              <w:right w:val="single" w:sz="36" w:space="0" w:color="auto"/>
            </w:tcBorders>
          </w:tcPr>
          <w:p w:rsidR="00F9085C" w:rsidRPr="00705E29" w:rsidRDefault="00F9085C" w:rsidP="009F0B05">
            <w:pPr>
              <w:tabs>
                <w:tab w:val="left" w:pos="2715"/>
              </w:tabs>
              <w:jc w:val="center"/>
              <w:rPr>
                <w:rFonts w:ascii="Times New Roman" w:hAnsi="Times New Roman"/>
                <w:sz w:val="24"/>
                <w:szCs w:val="24"/>
              </w:rPr>
            </w:pPr>
            <w:r w:rsidRPr="00705E29">
              <w:rPr>
                <w:rFonts w:ascii="Times New Roman" w:hAnsi="Times New Roman"/>
                <w:sz w:val="24"/>
                <w:szCs w:val="24"/>
              </w:rPr>
              <w:t xml:space="preserve">Seminar on Thai Industrial </w:t>
            </w:r>
            <w:r>
              <w:rPr>
                <w:rFonts w:ascii="Times New Roman" w:hAnsi="Times New Roman"/>
                <w:sz w:val="24"/>
                <w:szCs w:val="24"/>
              </w:rPr>
              <w:t xml:space="preserve">Development and </w:t>
            </w:r>
            <w:r w:rsidRPr="00705E29">
              <w:rPr>
                <w:rFonts w:ascii="Times New Roman" w:hAnsi="Times New Roman"/>
                <w:sz w:val="24"/>
                <w:szCs w:val="24"/>
              </w:rPr>
              <w:t>Policies</w:t>
            </w:r>
            <w:r>
              <w:rPr>
                <w:rFonts w:ascii="Times New Roman" w:hAnsi="Times New Roman"/>
                <w:sz w:val="24"/>
                <w:szCs w:val="24"/>
              </w:rPr>
              <w:t xml:space="preserve"> II: Sector</w:t>
            </w:r>
            <w:r w:rsidRPr="00705E29">
              <w:rPr>
                <w:rFonts w:ascii="Times New Roman" w:hAnsi="Times New Roman"/>
                <w:sz w:val="24"/>
                <w:szCs w:val="24"/>
              </w:rPr>
              <w:t xml:space="preserve"> III (group 5 &amp; 6)</w:t>
            </w:r>
          </w:p>
        </w:tc>
      </w:tr>
      <w:tr w:rsidR="00F9085C" w:rsidRPr="00705E29" w:rsidTr="008145FF">
        <w:tc>
          <w:tcPr>
            <w:tcW w:w="1143" w:type="dxa"/>
            <w:tcBorders>
              <w:left w:val="single" w:sz="36" w:space="0" w:color="auto"/>
              <w:bottom w:val="single" w:sz="36" w:space="0" w:color="auto"/>
              <w:right w:val="single" w:sz="36" w:space="0" w:color="auto"/>
            </w:tcBorders>
          </w:tcPr>
          <w:p w:rsidR="00F9085C" w:rsidRPr="00705E29" w:rsidRDefault="00F9085C" w:rsidP="00831426">
            <w:pPr>
              <w:tabs>
                <w:tab w:val="left" w:pos="2715"/>
              </w:tabs>
              <w:jc w:val="both"/>
              <w:rPr>
                <w:rFonts w:ascii="Times New Roman" w:hAnsi="Times New Roman"/>
                <w:sz w:val="24"/>
                <w:szCs w:val="24"/>
              </w:rPr>
            </w:pPr>
          </w:p>
        </w:tc>
        <w:tc>
          <w:tcPr>
            <w:tcW w:w="8746" w:type="dxa"/>
            <w:tcBorders>
              <w:left w:val="single" w:sz="36" w:space="0" w:color="auto"/>
              <w:bottom w:val="single" w:sz="36" w:space="0" w:color="auto"/>
              <w:right w:val="single" w:sz="36" w:space="0" w:color="auto"/>
            </w:tcBorders>
          </w:tcPr>
          <w:p w:rsidR="00F9085C" w:rsidRPr="00705E29" w:rsidRDefault="00F9085C" w:rsidP="00A853D3">
            <w:pPr>
              <w:tabs>
                <w:tab w:val="left" w:pos="2715"/>
              </w:tabs>
              <w:jc w:val="both"/>
              <w:rPr>
                <w:rFonts w:ascii="Times New Roman" w:hAnsi="Times New Roman"/>
                <w:i/>
                <w:iCs/>
                <w:sz w:val="24"/>
                <w:szCs w:val="24"/>
              </w:rPr>
            </w:pPr>
          </w:p>
        </w:tc>
      </w:tr>
    </w:tbl>
    <w:p w:rsidR="000D3020" w:rsidRDefault="000D3020" w:rsidP="00831426">
      <w:pPr>
        <w:tabs>
          <w:tab w:val="left" w:pos="2715"/>
        </w:tabs>
        <w:jc w:val="both"/>
        <w:rPr>
          <w:rFonts w:ascii="Times New Roman" w:hAnsi="Times New Roman"/>
          <w:sz w:val="24"/>
          <w:szCs w:val="24"/>
        </w:rPr>
      </w:pPr>
    </w:p>
    <w:p w:rsidR="002E08A9" w:rsidRDefault="002E08A9" w:rsidP="00831426">
      <w:pPr>
        <w:tabs>
          <w:tab w:val="left" w:pos="2715"/>
        </w:tabs>
        <w:jc w:val="both"/>
        <w:rPr>
          <w:rFonts w:ascii="Times New Roman" w:hAnsi="Times New Roman"/>
          <w:sz w:val="24"/>
          <w:szCs w:val="24"/>
        </w:rPr>
      </w:pPr>
    </w:p>
    <w:p w:rsidR="002E08A9" w:rsidRPr="002E08A9" w:rsidRDefault="002E08A9" w:rsidP="002E08A9">
      <w:pPr>
        <w:autoSpaceDE w:val="0"/>
        <w:autoSpaceDN w:val="0"/>
        <w:adjustRightInd w:val="0"/>
        <w:spacing w:line="360" w:lineRule="auto"/>
        <w:rPr>
          <w:rFonts w:ascii="Times New Roman" w:hAnsi="Times New Roman" w:cs="Times New Roman"/>
          <w:b/>
          <w:bCs/>
        </w:rPr>
      </w:pPr>
      <w:r w:rsidRPr="002E08A9">
        <w:rPr>
          <w:rFonts w:ascii="Times New Roman" w:hAnsi="Times New Roman" w:cs="Times New Roman"/>
          <w:b/>
          <w:bCs/>
        </w:rPr>
        <w:t>Important Dates</w:t>
      </w:r>
    </w:p>
    <w:p w:rsidR="002E08A9" w:rsidRPr="002E08A9" w:rsidRDefault="002E08A9" w:rsidP="002E08A9">
      <w:pPr>
        <w:spacing w:line="360" w:lineRule="auto"/>
        <w:ind w:firstLine="360"/>
        <w:contextualSpacing/>
        <w:rPr>
          <w:rFonts w:ascii="Times New Roman" w:hAnsi="Times New Roman" w:cs="Times New Roman"/>
        </w:rPr>
      </w:pPr>
      <w:r w:rsidRPr="002E08A9">
        <w:rPr>
          <w:rFonts w:ascii="Times New Roman" w:hAnsi="Times New Roman" w:cs="Times New Roman"/>
        </w:rPr>
        <w:t>Class Begins</w:t>
      </w:r>
      <w:r w:rsidRPr="002E08A9">
        <w:rPr>
          <w:rFonts w:ascii="Times New Roman" w:hAnsi="Times New Roman" w:cs="Times New Roman"/>
        </w:rPr>
        <w:tab/>
      </w:r>
      <w:r w:rsidRPr="002E08A9">
        <w:rPr>
          <w:rFonts w:ascii="Times New Roman" w:hAnsi="Times New Roman" w:cs="Times New Roman"/>
        </w:rPr>
        <w:tab/>
      </w:r>
      <w:r w:rsidRPr="002E08A9">
        <w:rPr>
          <w:rFonts w:ascii="Times New Roman" w:hAnsi="Times New Roman" w:cs="Times New Roman"/>
        </w:rPr>
        <w:tab/>
      </w:r>
      <w:r w:rsidRPr="002E08A9">
        <w:rPr>
          <w:rFonts w:ascii="Times New Roman" w:hAnsi="Times New Roman" w:cs="Times New Roman"/>
        </w:rPr>
        <w:tab/>
        <w:t xml:space="preserve">January </w:t>
      </w:r>
      <w:proofErr w:type="gramStart"/>
      <w:r w:rsidR="000344E0">
        <w:rPr>
          <w:rFonts w:ascii="Times New Roman" w:hAnsi="Times New Roman" w:cs="Times New Roman"/>
        </w:rPr>
        <w:t>1</w:t>
      </w:r>
      <w:r w:rsidR="002052A1">
        <w:rPr>
          <w:rFonts w:ascii="Times New Roman" w:hAnsi="Times New Roman" w:cs="Times New Roman"/>
        </w:rPr>
        <w:t>4</w:t>
      </w:r>
      <w:r w:rsidR="003D260C" w:rsidRPr="003D260C">
        <w:rPr>
          <w:rFonts w:ascii="Times New Roman" w:hAnsi="Times New Roman" w:cs="Times New Roman"/>
          <w:vertAlign w:val="superscript"/>
        </w:rPr>
        <w:t>th</w:t>
      </w:r>
      <w:r w:rsidR="003D260C">
        <w:rPr>
          <w:rFonts w:ascii="Times New Roman" w:hAnsi="Times New Roman" w:cs="Times New Roman"/>
        </w:rPr>
        <w:t xml:space="preserve"> </w:t>
      </w:r>
      <w:r w:rsidR="002052A1">
        <w:rPr>
          <w:rFonts w:ascii="Times New Roman" w:hAnsi="Times New Roman" w:cs="Times New Roman"/>
        </w:rPr>
        <w:t>,</w:t>
      </w:r>
      <w:proofErr w:type="gramEnd"/>
      <w:r w:rsidR="002052A1">
        <w:rPr>
          <w:rFonts w:ascii="Times New Roman" w:hAnsi="Times New Roman" w:cs="Times New Roman"/>
        </w:rPr>
        <w:t xml:space="preserve"> 2015</w:t>
      </w:r>
    </w:p>
    <w:p w:rsidR="002E08A9" w:rsidRPr="002E08A9" w:rsidRDefault="002E08A9" w:rsidP="002E08A9">
      <w:pPr>
        <w:spacing w:line="360" w:lineRule="auto"/>
        <w:ind w:firstLine="360"/>
        <w:contextualSpacing/>
        <w:rPr>
          <w:rFonts w:ascii="Times New Roman" w:hAnsi="Times New Roman" w:cs="Times New Roman"/>
        </w:rPr>
      </w:pPr>
      <w:r w:rsidRPr="002E08A9">
        <w:rPr>
          <w:rFonts w:ascii="Times New Roman" w:hAnsi="Times New Roman" w:cs="Times New Roman"/>
        </w:rPr>
        <w:t>Midterm Exam Period</w:t>
      </w:r>
      <w:r w:rsidRPr="002E08A9">
        <w:rPr>
          <w:rFonts w:ascii="Times New Roman" w:hAnsi="Times New Roman" w:cs="Times New Roman"/>
        </w:rPr>
        <w:tab/>
      </w:r>
      <w:r w:rsidRPr="002E08A9">
        <w:rPr>
          <w:rFonts w:ascii="Times New Roman" w:hAnsi="Times New Roman" w:cs="Times New Roman"/>
        </w:rPr>
        <w:tab/>
      </w:r>
      <w:r w:rsidRPr="002E08A9">
        <w:rPr>
          <w:rFonts w:ascii="Times New Roman" w:hAnsi="Times New Roman" w:cs="Times New Roman"/>
        </w:rPr>
        <w:tab/>
      </w:r>
      <w:r w:rsidR="003D260C">
        <w:rPr>
          <w:rFonts w:ascii="Times New Roman" w:hAnsi="Times New Roman" w:cs="Times New Roman"/>
        </w:rPr>
        <w:t xml:space="preserve">March </w:t>
      </w:r>
      <w:proofErr w:type="gramStart"/>
      <w:r w:rsidR="002052A1">
        <w:rPr>
          <w:rFonts w:ascii="Times New Roman" w:hAnsi="Times New Roman" w:cs="Times New Roman"/>
        </w:rPr>
        <w:t>2</w:t>
      </w:r>
      <w:r w:rsidR="002052A1">
        <w:rPr>
          <w:rFonts w:ascii="Times New Roman" w:hAnsi="Times New Roman" w:cs="Times New Roman"/>
          <w:vertAlign w:val="superscript"/>
        </w:rPr>
        <w:t>n</w:t>
      </w:r>
      <w:r w:rsidR="003D260C" w:rsidRPr="003D260C">
        <w:rPr>
          <w:rFonts w:ascii="Times New Roman" w:hAnsi="Times New Roman" w:cs="Times New Roman"/>
          <w:vertAlign w:val="superscript"/>
        </w:rPr>
        <w:t>d</w:t>
      </w:r>
      <w:r w:rsidR="003D260C">
        <w:rPr>
          <w:rFonts w:ascii="Times New Roman" w:hAnsi="Times New Roman" w:cs="Times New Roman"/>
        </w:rPr>
        <w:t xml:space="preserve">  –</w:t>
      </w:r>
      <w:proofErr w:type="gramEnd"/>
      <w:r w:rsidR="003D260C">
        <w:rPr>
          <w:rFonts w:ascii="Times New Roman" w:hAnsi="Times New Roman" w:cs="Times New Roman"/>
        </w:rPr>
        <w:t xml:space="preserve"> March 8</w:t>
      </w:r>
      <w:r w:rsidR="003D260C" w:rsidRPr="003D260C">
        <w:rPr>
          <w:rFonts w:ascii="Times New Roman" w:hAnsi="Times New Roman" w:cs="Times New Roman"/>
          <w:vertAlign w:val="superscript"/>
        </w:rPr>
        <w:t>th</w:t>
      </w:r>
      <w:r w:rsidR="003D260C">
        <w:rPr>
          <w:rFonts w:ascii="Times New Roman" w:hAnsi="Times New Roman" w:cs="Times New Roman"/>
        </w:rPr>
        <w:t xml:space="preserve"> </w:t>
      </w:r>
      <w:r w:rsidRPr="002E08A9">
        <w:rPr>
          <w:rFonts w:ascii="Times New Roman" w:hAnsi="Times New Roman" w:cs="Times New Roman"/>
        </w:rPr>
        <w:t>, 201</w:t>
      </w:r>
      <w:r w:rsidR="002052A1">
        <w:rPr>
          <w:rFonts w:ascii="Times New Roman" w:hAnsi="Times New Roman" w:cs="Times New Roman"/>
        </w:rPr>
        <w:t>5</w:t>
      </w:r>
      <w:r w:rsidRPr="002E08A9">
        <w:rPr>
          <w:rFonts w:ascii="Times New Roman" w:hAnsi="Times New Roman" w:cs="Times New Roman"/>
        </w:rPr>
        <w:t xml:space="preserve"> (No Lectures)</w:t>
      </w:r>
    </w:p>
    <w:p w:rsidR="003D260C" w:rsidRPr="00546CF2" w:rsidRDefault="002E08A9" w:rsidP="003D260C">
      <w:pPr>
        <w:spacing w:line="360" w:lineRule="auto"/>
        <w:ind w:right="-423" w:firstLine="360"/>
        <w:contextualSpacing/>
        <w:rPr>
          <w:rFonts w:ascii="Times New Roman" w:hAnsi="Times New Roman" w:cs="Times New Roman"/>
          <w:sz w:val="32"/>
          <w:szCs w:val="32"/>
        </w:rPr>
      </w:pPr>
      <w:r>
        <w:rPr>
          <w:rFonts w:ascii="Times New Roman" w:hAnsi="Times New Roman" w:cs="Times New Roman"/>
          <w:b/>
          <w:bCs/>
        </w:rPr>
        <w:t>Midterm Exam</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3D260C" w:rsidRPr="00546CF2">
        <w:rPr>
          <w:rFonts w:ascii="Times New Roman" w:hAnsi="Times New Roman"/>
        </w:rPr>
        <w:t xml:space="preserve">March </w:t>
      </w:r>
      <w:proofErr w:type="gramStart"/>
      <w:r w:rsidR="002052A1">
        <w:rPr>
          <w:rFonts w:ascii="Times New Roman" w:hAnsi="Times New Roman"/>
        </w:rPr>
        <w:t>8</w:t>
      </w:r>
      <w:r w:rsidR="003D260C" w:rsidRPr="00546CF2">
        <w:rPr>
          <w:rFonts w:ascii="Times New Roman" w:hAnsi="Times New Roman"/>
          <w:vertAlign w:val="superscript"/>
        </w:rPr>
        <w:t>th</w:t>
      </w:r>
      <w:proofErr w:type="gramEnd"/>
      <w:r w:rsidR="002052A1">
        <w:rPr>
          <w:rFonts w:ascii="Times New Roman" w:hAnsi="Times New Roman"/>
        </w:rPr>
        <w:t>, 2015</w:t>
      </w:r>
      <w:r w:rsidR="003D260C" w:rsidRPr="00546CF2">
        <w:rPr>
          <w:rFonts w:ascii="Times New Roman" w:hAnsi="Times New Roman"/>
        </w:rPr>
        <w:t xml:space="preserve"> </w:t>
      </w:r>
    </w:p>
    <w:p w:rsidR="002E08A9" w:rsidRPr="002E08A9" w:rsidRDefault="002E08A9" w:rsidP="003D260C">
      <w:pPr>
        <w:spacing w:line="360" w:lineRule="auto"/>
        <w:ind w:right="-423" w:firstLine="360"/>
        <w:contextualSpacing/>
        <w:rPr>
          <w:rFonts w:ascii="Times New Roman" w:hAnsi="Times New Roman" w:cs="Times New Roman"/>
        </w:rPr>
      </w:pPr>
      <w:r w:rsidRPr="002E08A9">
        <w:rPr>
          <w:rFonts w:ascii="Times New Roman" w:hAnsi="Times New Roman" w:cs="Times New Roman"/>
        </w:rPr>
        <w:t>Class Ends</w:t>
      </w:r>
      <w:r w:rsidRPr="002E08A9">
        <w:rPr>
          <w:rFonts w:ascii="Times New Roman" w:hAnsi="Times New Roman" w:cs="Times New Roman"/>
        </w:rPr>
        <w:tab/>
      </w:r>
      <w:r w:rsidRPr="002E08A9">
        <w:rPr>
          <w:rFonts w:ascii="Times New Roman" w:hAnsi="Times New Roman" w:cs="Times New Roman"/>
        </w:rPr>
        <w:tab/>
      </w:r>
      <w:r w:rsidRPr="002E08A9">
        <w:rPr>
          <w:rFonts w:ascii="Times New Roman" w:hAnsi="Times New Roman" w:cs="Times New Roman"/>
        </w:rPr>
        <w:tab/>
      </w:r>
      <w:r w:rsidRPr="002E08A9">
        <w:rPr>
          <w:rFonts w:ascii="Times New Roman" w:hAnsi="Times New Roman" w:cs="Times New Roman"/>
        </w:rPr>
        <w:tab/>
      </w:r>
      <w:r w:rsidR="003D5713">
        <w:rPr>
          <w:rFonts w:ascii="Times New Roman" w:hAnsi="Times New Roman" w:cs="Times New Roman"/>
        </w:rPr>
        <w:t>May</w:t>
      </w:r>
      <w:r w:rsidRPr="002E08A9">
        <w:rPr>
          <w:rFonts w:ascii="Times New Roman" w:hAnsi="Times New Roman" w:cs="Times New Roman"/>
        </w:rPr>
        <w:t xml:space="preserve"> </w:t>
      </w:r>
      <w:proofErr w:type="gramStart"/>
      <w:r w:rsidR="002052A1">
        <w:rPr>
          <w:rFonts w:ascii="Times New Roman" w:hAnsi="Times New Roman" w:cs="Times New Roman"/>
        </w:rPr>
        <w:t>8</w:t>
      </w:r>
      <w:r w:rsidR="003D260C" w:rsidRPr="003D260C">
        <w:rPr>
          <w:rFonts w:ascii="Times New Roman" w:hAnsi="Times New Roman" w:cs="Times New Roman"/>
          <w:vertAlign w:val="superscript"/>
        </w:rPr>
        <w:t>th</w:t>
      </w:r>
      <w:r w:rsidR="002052A1">
        <w:rPr>
          <w:rFonts w:ascii="Times New Roman" w:hAnsi="Times New Roman" w:cs="Times New Roman"/>
        </w:rPr>
        <w:t xml:space="preserve"> ,</w:t>
      </w:r>
      <w:proofErr w:type="gramEnd"/>
      <w:r w:rsidR="002052A1">
        <w:rPr>
          <w:rFonts w:ascii="Times New Roman" w:hAnsi="Times New Roman" w:cs="Times New Roman"/>
        </w:rPr>
        <w:t xml:space="preserve"> 2015</w:t>
      </w:r>
    </w:p>
    <w:p w:rsidR="002E08A9" w:rsidRDefault="002E08A9" w:rsidP="002E08A9">
      <w:pPr>
        <w:autoSpaceDE w:val="0"/>
        <w:autoSpaceDN w:val="0"/>
        <w:adjustRightInd w:val="0"/>
        <w:spacing w:line="360" w:lineRule="auto"/>
        <w:ind w:right="-471" w:firstLine="360"/>
        <w:rPr>
          <w:rFonts w:ascii="Times New Roman" w:hAnsi="Times New Roman" w:cs="Times New Roman"/>
          <w:b/>
          <w:bCs/>
        </w:rPr>
      </w:pPr>
      <w:r w:rsidRPr="002E08A9">
        <w:rPr>
          <w:rFonts w:ascii="Times New Roman" w:hAnsi="Times New Roman" w:cs="Times New Roman"/>
          <w:b/>
          <w:bCs/>
        </w:rPr>
        <w:t>Final Exam</w:t>
      </w:r>
      <w:r w:rsidRPr="002E08A9">
        <w:rPr>
          <w:rFonts w:ascii="Times New Roman" w:hAnsi="Times New Roman" w:cs="Times New Roman"/>
          <w:b/>
          <w:bCs/>
        </w:rPr>
        <w:tab/>
      </w:r>
      <w:r w:rsidRPr="002E08A9">
        <w:rPr>
          <w:rFonts w:ascii="Times New Roman" w:hAnsi="Times New Roman" w:cs="Times New Roman"/>
          <w:b/>
          <w:bCs/>
        </w:rPr>
        <w:tab/>
      </w:r>
      <w:r w:rsidRPr="002E08A9">
        <w:rPr>
          <w:rFonts w:ascii="Times New Roman" w:hAnsi="Times New Roman" w:cs="Times New Roman"/>
          <w:b/>
          <w:bCs/>
        </w:rPr>
        <w:tab/>
      </w:r>
      <w:r w:rsidRPr="002E08A9">
        <w:rPr>
          <w:rFonts w:ascii="Times New Roman" w:hAnsi="Times New Roman" w:cs="Times New Roman"/>
          <w:b/>
          <w:bCs/>
        </w:rPr>
        <w:tab/>
      </w:r>
      <w:r w:rsidR="003D260C">
        <w:rPr>
          <w:rFonts w:ascii="Times New Roman" w:hAnsi="Times New Roman" w:cs="Times New Roman"/>
          <w:b/>
          <w:bCs/>
        </w:rPr>
        <w:t>Thursday</w:t>
      </w:r>
      <w:proofErr w:type="gramStart"/>
      <w:r w:rsidR="003D260C">
        <w:rPr>
          <w:rFonts w:ascii="Times New Roman" w:hAnsi="Times New Roman" w:cs="Times New Roman"/>
          <w:b/>
          <w:bCs/>
        </w:rPr>
        <w:t>,  May</w:t>
      </w:r>
      <w:proofErr w:type="gramEnd"/>
      <w:r w:rsidR="003D260C">
        <w:rPr>
          <w:rFonts w:ascii="Times New Roman" w:hAnsi="Times New Roman" w:cs="Times New Roman"/>
          <w:b/>
          <w:bCs/>
        </w:rPr>
        <w:t xml:space="preserve"> </w:t>
      </w:r>
      <w:r w:rsidR="002052A1">
        <w:rPr>
          <w:rFonts w:ascii="Times New Roman" w:hAnsi="Times New Roman" w:cs="Times New Roman"/>
          <w:b/>
          <w:bCs/>
        </w:rPr>
        <w:t>15</w:t>
      </w:r>
      <w:r w:rsidR="003D260C" w:rsidRPr="003D260C">
        <w:rPr>
          <w:rFonts w:ascii="Times New Roman" w:hAnsi="Times New Roman" w:cs="Times New Roman"/>
          <w:b/>
          <w:bCs/>
          <w:vertAlign w:val="superscript"/>
        </w:rPr>
        <w:t>th</w:t>
      </w:r>
      <w:r w:rsidR="002052A1">
        <w:rPr>
          <w:rFonts w:ascii="Times New Roman" w:hAnsi="Times New Roman" w:cs="Times New Roman"/>
          <w:b/>
          <w:bCs/>
        </w:rPr>
        <w:t xml:space="preserve"> , 2015</w:t>
      </w:r>
      <w:r w:rsidRPr="002E08A9">
        <w:rPr>
          <w:rFonts w:ascii="Times New Roman" w:hAnsi="Times New Roman" w:cs="Times New Roman"/>
          <w:b/>
          <w:bCs/>
        </w:rPr>
        <w:t xml:space="preserve">, </w:t>
      </w:r>
      <w:r>
        <w:rPr>
          <w:rFonts w:ascii="Times New Roman" w:hAnsi="Times New Roman" w:cs="Times New Roman"/>
          <w:b/>
          <w:bCs/>
        </w:rPr>
        <w:t>09.00-12.00</w:t>
      </w:r>
    </w:p>
    <w:p w:rsidR="002E08A9" w:rsidRDefault="002E08A9" w:rsidP="002E08A9">
      <w:pPr>
        <w:autoSpaceDE w:val="0"/>
        <w:autoSpaceDN w:val="0"/>
        <w:adjustRightInd w:val="0"/>
        <w:spacing w:line="360" w:lineRule="auto"/>
        <w:ind w:right="-471"/>
        <w:rPr>
          <w:rFonts w:ascii="Times New Roman" w:hAnsi="Times New Roman" w:cs="Times New Roman"/>
          <w:b/>
          <w:bCs/>
        </w:rPr>
      </w:pPr>
    </w:p>
    <w:p w:rsidR="002E08A9" w:rsidRPr="002E08A9" w:rsidRDefault="002E08A9" w:rsidP="002E08A9">
      <w:pPr>
        <w:autoSpaceDE w:val="0"/>
        <w:autoSpaceDN w:val="0"/>
        <w:adjustRightInd w:val="0"/>
        <w:spacing w:line="360" w:lineRule="auto"/>
        <w:ind w:right="-471"/>
        <w:jc w:val="center"/>
        <w:rPr>
          <w:rFonts w:ascii="Times New Roman" w:hAnsi="Times New Roman" w:cs="Times New Roman"/>
          <w:b/>
          <w:bCs/>
        </w:rPr>
      </w:pPr>
      <w:r>
        <w:rPr>
          <w:rFonts w:ascii="Times New Roman" w:hAnsi="Times New Roman" w:cs="Times New Roman"/>
          <w:b/>
          <w:bCs/>
        </w:rPr>
        <w:t>__________________________________</w:t>
      </w:r>
    </w:p>
    <w:p w:rsidR="002E08A9" w:rsidRPr="00705E29" w:rsidRDefault="002E08A9" w:rsidP="00831426">
      <w:pPr>
        <w:tabs>
          <w:tab w:val="left" w:pos="2715"/>
        </w:tabs>
        <w:jc w:val="both"/>
        <w:rPr>
          <w:rFonts w:ascii="Times New Roman" w:hAnsi="Times New Roman"/>
          <w:sz w:val="24"/>
          <w:szCs w:val="24"/>
        </w:rPr>
      </w:pPr>
    </w:p>
    <w:sectPr w:rsidR="002E08A9" w:rsidRPr="00705E29" w:rsidSect="0090307A">
      <w:footerReference w:type="even" r:id="rId16"/>
      <w:footerReference w:type="default" r:id="rId17"/>
      <w:pgSz w:w="12240" w:h="15840"/>
      <w:pgMar w:top="1152" w:right="1253" w:bottom="1138" w:left="1469" w:header="720" w:footer="7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BC5" w:rsidRDefault="00B14BC5">
      <w:r>
        <w:separator/>
      </w:r>
    </w:p>
  </w:endnote>
  <w:endnote w:type="continuationSeparator" w:id="0">
    <w:p w:rsidR="00B14BC5" w:rsidRDefault="00B14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338" w:rsidRDefault="00B64828">
    <w:pPr>
      <w:pStyle w:val="Footer"/>
      <w:framePr w:wrap="around" w:vAnchor="text" w:hAnchor="margin" w:xAlign="right" w:y="1"/>
      <w:rPr>
        <w:rStyle w:val="PageNumber"/>
      </w:rPr>
    </w:pPr>
    <w:r>
      <w:rPr>
        <w:rStyle w:val="PageNumber"/>
      </w:rPr>
      <w:fldChar w:fldCharType="begin"/>
    </w:r>
    <w:r w:rsidR="007E2338">
      <w:rPr>
        <w:rStyle w:val="PageNumber"/>
      </w:rPr>
      <w:instrText xml:space="preserve">PAGE  </w:instrText>
    </w:r>
    <w:r>
      <w:rPr>
        <w:rStyle w:val="PageNumber"/>
      </w:rPr>
      <w:fldChar w:fldCharType="end"/>
    </w:r>
  </w:p>
  <w:p w:rsidR="007E2338" w:rsidRDefault="007E23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338" w:rsidRDefault="007E233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BC5" w:rsidRDefault="00B14BC5">
      <w:r>
        <w:separator/>
      </w:r>
    </w:p>
  </w:footnote>
  <w:footnote w:type="continuationSeparator" w:id="0">
    <w:p w:rsidR="00B14BC5" w:rsidRDefault="00B14B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B6D4A"/>
    <w:multiLevelType w:val="hybridMultilevel"/>
    <w:tmpl w:val="78E0B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E57393"/>
    <w:multiLevelType w:val="hybridMultilevel"/>
    <w:tmpl w:val="E146FBCA"/>
    <w:lvl w:ilvl="0" w:tplc="87CC1C44">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2">
    <w:nsid w:val="17176F64"/>
    <w:multiLevelType w:val="hybridMultilevel"/>
    <w:tmpl w:val="05308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5A5903"/>
    <w:multiLevelType w:val="hybridMultilevel"/>
    <w:tmpl w:val="F7401C76"/>
    <w:lvl w:ilvl="0" w:tplc="4C221B76">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4">
    <w:nsid w:val="20D12D8C"/>
    <w:multiLevelType w:val="hybridMultilevel"/>
    <w:tmpl w:val="F0B6F95A"/>
    <w:lvl w:ilvl="0" w:tplc="53A8E190">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5">
    <w:nsid w:val="428E74D2"/>
    <w:multiLevelType w:val="singleLevel"/>
    <w:tmpl w:val="D95A1242"/>
    <w:lvl w:ilvl="0">
      <w:start w:val="1"/>
      <w:numFmt w:val="decimal"/>
      <w:lvlText w:val="%1."/>
      <w:lvlJc w:val="left"/>
      <w:pPr>
        <w:tabs>
          <w:tab w:val="num" w:pos="1080"/>
        </w:tabs>
        <w:ind w:left="1080" w:hanging="360"/>
      </w:pPr>
      <w:rPr>
        <w:rFonts w:hint="default"/>
      </w:rPr>
    </w:lvl>
  </w:abstractNum>
  <w:abstractNum w:abstractNumId="6">
    <w:nsid w:val="4A1972B5"/>
    <w:multiLevelType w:val="hybridMultilevel"/>
    <w:tmpl w:val="AE5ED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F914B5"/>
    <w:multiLevelType w:val="hybridMultilevel"/>
    <w:tmpl w:val="A7087664"/>
    <w:lvl w:ilvl="0" w:tplc="345C0664">
      <w:start w:val="1"/>
      <w:numFmt w:val="bullet"/>
      <w:lvlText w:val=""/>
      <w:lvlJc w:val="left"/>
      <w:pPr>
        <w:ind w:left="930" w:hanging="360"/>
      </w:pPr>
      <w:rPr>
        <w:rFonts w:ascii="Symbol" w:eastAsia="Cordia New" w:hAnsi="Symbol" w:cs="Angsana New"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8">
    <w:nsid w:val="71730FDB"/>
    <w:multiLevelType w:val="hybridMultilevel"/>
    <w:tmpl w:val="F1DE8F4C"/>
    <w:lvl w:ilvl="0" w:tplc="F4CC0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0">
    <w:nsid w:val="787A321A"/>
    <w:multiLevelType w:val="hybridMultilevel"/>
    <w:tmpl w:val="44840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1"/>
  </w:num>
  <w:num w:numId="5">
    <w:abstractNumId w:val="3"/>
  </w:num>
  <w:num w:numId="6">
    <w:abstractNumId w:val="4"/>
  </w:num>
  <w:num w:numId="7">
    <w:abstractNumId w:val="6"/>
  </w:num>
  <w:num w:numId="8">
    <w:abstractNumId w:val="0"/>
  </w:num>
  <w:num w:numId="9">
    <w:abstractNumId w:val="2"/>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1E1"/>
    <w:rsid w:val="00006D15"/>
    <w:rsid w:val="00013236"/>
    <w:rsid w:val="000173FF"/>
    <w:rsid w:val="000344E0"/>
    <w:rsid w:val="000375BA"/>
    <w:rsid w:val="0004370E"/>
    <w:rsid w:val="00080290"/>
    <w:rsid w:val="00086A82"/>
    <w:rsid w:val="00092C12"/>
    <w:rsid w:val="000B060B"/>
    <w:rsid w:val="000D163E"/>
    <w:rsid w:val="000D3020"/>
    <w:rsid w:val="000E47ED"/>
    <w:rsid w:val="000E61B5"/>
    <w:rsid w:val="000F249C"/>
    <w:rsid w:val="00112882"/>
    <w:rsid w:val="00160135"/>
    <w:rsid w:val="001A5C62"/>
    <w:rsid w:val="001B0E0D"/>
    <w:rsid w:val="001D075B"/>
    <w:rsid w:val="002052A1"/>
    <w:rsid w:val="00220CC7"/>
    <w:rsid w:val="00223DF0"/>
    <w:rsid w:val="0022682B"/>
    <w:rsid w:val="00264EE9"/>
    <w:rsid w:val="00265419"/>
    <w:rsid w:val="002C5A10"/>
    <w:rsid w:val="002D0AA8"/>
    <w:rsid w:val="002D2800"/>
    <w:rsid w:val="002E08A9"/>
    <w:rsid w:val="002E2F38"/>
    <w:rsid w:val="002F0A0B"/>
    <w:rsid w:val="002F4A0C"/>
    <w:rsid w:val="00315240"/>
    <w:rsid w:val="003401E1"/>
    <w:rsid w:val="00350093"/>
    <w:rsid w:val="00351A90"/>
    <w:rsid w:val="0037413D"/>
    <w:rsid w:val="00386670"/>
    <w:rsid w:val="00394916"/>
    <w:rsid w:val="003A68B2"/>
    <w:rsid w:val="003C038C"/>
    <w:rsid w:val="003C7C4D"/>
    <w:rsid w:val="003D260C"/>
    <w:rsid w:val="003D5713"/>
    <w:rsid w:val="003D6244"/>
    <w:rsid w:val="00403801"/>
    <w:rsid w:val="00446A1B"/>
    <w:rsid w:val="00447F8F"/>
    <w:rsid w:val="00464CEF"/>
    <w:rsid w:val="00470A15"/>
    <w:rsid w:val="004A0C26"/>
    <w:rsid w:val="004A44BC"/>
    <w:rsid w:val="004B13F3"/>
    <w:rsid w:val="005107E2"/>
    <w:rsid w:val="00513E32"/>
    <w:rsid w:val="00531B95"/>
    <w:rsid w:val="00546CF2"/>
    <w:rsid w:val="005D3FD2"/>
    <w:rsid w:val="005D545B"/>
    <w:rsid w:val="005F7B8B"/>
    <w:rsid w:val="006125E6"/>
    <w:rsid w:val="00617792"/>
    <w:rsid w:val="006225AE"/>
    <w:rsid w:val="00655DAA"/>
    <w:rsid w:val="00686DE8"/>
    <w:rsid w:val="006A4A51"/>
    <w:rsid w:val="006B7FCA"/>
    <w:rsid w:val="00705E29"/>
    <w:rsid w:val="00743116"/>
    <w:rsid w:val="007A1981"/>
    <w:rsid w:val="007A505D"/>
    <w:rsid w:val="007E2338"/>
    <w:rsid w:val="007E29A7"/>
    <w:rsid w:val="007E5203"/>
    <w:rsid w:val="007E75CA"/>
    <w:rsid w:val="007F5C0C"/>
    <w:rsid w:val="008145FF"/>
    <w:rsid w:val="0081493F"/>
    <w:rsid w:val="00831426"/>
    <w:rsid w:val="0084124E"/>
    <w:rsid w:val="00850E17"/>
    <w:rsid w:val="00856F87"/>
    <w:rsid w:val="008601E9"/>
    <w:rsid w:val="00873DA1"/>
    <w:rsid w:val="00893A90"/>
    <w:rsid w:val="00896238"/>
    <w:rsid w:val="00897086"/>
    <w:rsid w:val="008A2558"/>
    <w:rsid w:val="008F2C7A"/>
    <w:rsid w:val="008F6B44"/>
    <w:rsid w:val="00902162"/>
    <w:rsid w:val="0090307A"/>
    <w:rsid w:val="009139DD"/>
    <w:rsid w:val="00944172"/>
    <w:rsid w:val="00964ABB"/>
    <w:rsid w:val="00973252"/>
    <w:rsid w:val="009763BA"/>
    <w:rsid w:val="009B5B4D"/>
    <w:rsid w:val="009C0CEE"/>
    <w:rsid w:val="009D0D82"/>
    <w:rsid w:val="00A058CE"/>
    <w:rsid w:val="00A22BC1"/>
    <w:rsid w:val="00A312BE"/>
    <w:rsid w:val="00A616F2"/>
    <w:rsid w:val="00A61D1F"/>
    <w:rsid w:val="00A77BE7"/>
    <w:rsid w:val="00A83525"/>
    <w:rsid w:val="00A853D3"/>
    <w:rsid w:val="00AB4055"/>
    <w:rsid w:val="00AC7AC9"/>
    <w:rsid w:val="00AD3E45"/>
    <w:rsid w:val="00AF4889"/>
    <w:rsid w:val="00B14BC5"/>
    <w:rsid w:val="00B24E54"/>
    <w:rsid w:val="00B300DA"/>
    <w:rsid w:val="00B363D8"/>
    <w:rsid w:val="00B64828"/>
    <w:rsid w:val="00B843D0"/>
    <w:rsid w:val="00BA36ED"/>
    <w:rsid w:val="00BD31B1"/>
    <w:rsid w:val="00C0233D"/>
    <w:rsid w:val="00C16298"/>
    <w:rsid w:val="00C41AF6"/>
    <w:rsid w:val="00C6414D"/>
    <w:rsid w:val="00C82028"/>
    <w:rsid w:val="00CA53E5"/>
    <w:rsid w:val="00CC0FFA"/>
    <w:rsid w:val="00CE26BB"/>
    <w:rsid w:val="00CE6E35"/>
    <w:rsid w:val="00CF0F5C"/>
    <w:rsid w:val="00D153A6"/>
    <w:rsid w:val="00D41108"/>
    <w:rsid w:val="00D45D01"/>
    <w:rsid w:val="00D63F99"/>
    <w:rsid w:val="00D8362C"/>
    <w:rsid w:val="00DE2AA5"/>
    <w:rsid w:val="00DE6D5C"/>
    <w:rsid w:val="00DF6909"/>
    <w:rsid w:val="00E25D4D"/>
    <w:rsid w:val="00E34C94"/>
    <w:rsid w:val="00E50AA7"/>
    <w:rsid w:val="00E54387"/>
    <w:rsid w:val="00E631D8"/>
    <w:rsid w:val="00E7619B"/>
    <w:rsid w:val="00E9314B"/>
    <w:rsid w:val="00E96923"/>
    <w:rsid w:val="00E96B3E"/>
    <w:rsid w:val="00EA0FB1"/>
    <w:rsid w:val="00EB1241"/>
    <w:rsid w:val="00EB7E13"/>
    <w:rsid w:val="00EC339B"/>
    <w:rsid w:val="00EC76BA"/>
    <w:rsid w:val="00ED5FC3"/>
    <w:rsid w:val="00EF5368"/>
    <w:rsid w:val="00F03E86"/>
    <w:rsid w:val="00F31CBA"/>
    <w:rsid w:val="00F82268"/>
    <w:rsid w:val="00F9002A"/>
    <w:rsid w:val="00F9085C"/>
    <w:rsid w:val="00FB76B8"/>
    <w:rsid w:val="00FC311B"/>
    <w:rsid w:val="00FC754A"/>
    <w:rsid w:val="00FE7D21"/>
    <w:rsid w:val="00FF418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2BC1"/>
    <w:rPr>
      <w:sz w:val="28"/>
      <w:szCs w:val="28"/>
    </w:rPr>
  </w:style>
  <w:style w:type="paragraph" w:styleId="Heading1">
    <w:name w:val="heading 1"/>
    <w:basedOn w:val="Normal"/>
    <w:next w:val="Normal"/>
    <w:qFormat/>
    <w:rsid w:val="00A22BC1"/>
    <w:pPr>
      <w:keepNext/>
      <w:outlineLvl w:val="0"/>
    </w:pPr>
    <w:rPr>
      <w:rFonts w:ascii="Times New Roman" w:hAnsi="Times New Roman"/>
      <w:b/>
      <w:bCs/>
      <w:sz w:val="24"/>
      <w:szCs w:val="24"/>
      <w:u w:val="single"/>
    </w:rPr>
  </w:style>
  <w:style w:type="paragraph" w:styleId="Heading2">
    <w:name w:val="heading 2"/>
    <w:basedOn w:val="Normal"/>
    <w:next w:val="Normal"/>
    <w:qFormat/>
    <w:rsid w:val="00A22BC1"/>
    <w:pPr>
      <w:keepNext/>
      <w:outlineLvl w:val="1"/>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22BC1"/>
    <w:rPr>
      <w:rFonts w:ascii="Times New Roman" w:hAnsi="Times New Roman"/>
      <w:sz w:val="24"/>
      <w:szCs w:val="24"/>
    </w:rPr>
  </w:style>
  <w:style w:type="paragraph" w:styleId="Footer">
    <w:name w:val="footer"/>
    <w:basedOn w:val="Normal"/>
    <w:link w:val="FooterChar"/>
    <w:uiPriority w:val="99"/>
    <w:rsid w:val="00A22BC1"/>
    <w:pPr>
      <w:tabs>
        <w:tab w:val="center" w:pos="4320"/>
        <w:tab w:val="right" w:pos="8640"/>
      </w:tabs>
    </w:pPr>
  </w:style>
  <w:style w:type="character" w:styleId="PageNumber">
    <w:name w:val="page number"/>
    <w:basedOn w:val="DefaultParagraphFont"/>
    <w:rsid w:val="00A22BC1"/>
  </w:style>
  <w:style w:type="paragraph" w:styleId="Title">
    <w:name w:val="Title"/>
    <w:basedOn w:val="Normal"/>
    <w:qFormat/>
    <w:rsid w:val="007E2338"/>
    <w:pPr>
      <w:jc w:val="center"/>
    </w:pPr>
    <w:rPr>
      <w:rFonts w:ascii="Times New Roman" w:hAnsi="Times New Roman" w:cs="Cordia New"/>
      <w:b/>
      <w:bCs/>
      <w:sz w:val="24"/>
      <w:szCs w:val="24"/>
      <w:u w:val="single"/>
    </w:rPr>
  </w:style>
  <w:style w:type="paragraph" w:styleId="ListParagraph">
    <w:name w:val="List Paragraph"/>
    <w:basedOn w:val="Normal"/>
    <w:uiPriority w:val="34"/>
    <w:qFormat/>
    <w:rsid w:val="006125E6"/>
    <w:pPr>
      <w:ind w:left="720"/>
    </w:pPr>
    <w:rPr>
      <w:szCs w:val="35"/>
    </w:rPr>
  </w:style>
  <w:style w:type="paragraph" w:styleId="Header">
    <w:name w:val="header"/>
    <w:basedOn w:val="Normal"/>
    <w:link w:val="HeaderChar"/>
    <w:rsid w:val="001B0E0D"/>
    <w:pPr>
      <w:tabs>
        <w:tab w:val="center" w:pos="4513"/>
        <w:tab w:val="right" w:pos="9026"/>
      </w:tabs>
    </w:pPr>
    <w:rPr>
      <w:szCs w:val="35"/>
    </w:rPr>
  </w:style>
  <w:style w:type="character" w:customStyle="1" w:styleId="HeaderChar">
    <w:name w:val="Header Char"/>
    <w:basedOn w:val="DefaultParagraphFont"/>
    <w:link w:val="Header"/>
    <w:rsid w:val="001B0E0D"/>
    <w:rPr>
      <w:sz w:val="28"/>
      <w:szCs w:val="35"/>
    </w:rPr>
  </w:style>
  <w:style w:type="character" w:customStyle="1" w:styleId="FooterChar">
    <w:name w:val="Footer Char"/>
    <w:basedOn w:val="DefaultParagraphFont"/>
    <w:link w:val="Footer"/>
    <w:uiPriority w:val="99"/>
    <w:rsid w:val="004A0C26"/>
    <w:rPr>
      <w:sz w:val="28"/>
      <w:szCs w:val="28"/>
    </w:rPr>
  </w:style>
  <w:style w:type="paragraph" w:styleId="BalloonText">
    <w:name w:val="Balloon Text"/>
    <w:basedOn w:val="Normal"/>
    <w:link w:val="BalloonTextChar"/>
    <w:rsid w:val="004A0C26"/>
    <w:rPr>
      <w:rFonts w:ascii="Tahoma" w:hAnsi="Tahoma"/>
      <w:sz w:val="16"/>
      <w:szCs w:val="20"/>
    </w:rPr>
  </w:style>
  <w:style w:type="character" w:customStyle="1" w:styleId="BalloonTextChar">
    <w:name w:val="Balloon Text Char"/>
    <w:basedOn w:val="DefaultParagraphFont"/>
    <w:link w:val="BalloonText"/>
    <w:rsid w:val="004A0C26"/>
    <w:rPr>
      <w:rFonts w:ascii="Tahoma" w:hAnsi="Tahoma"/>
      <w:sz w:val="16"/>
    </w:rPr>
  </w:style>
  <w:style w:type="table" w:styleId="TableGrid">
    <w:name w:val="Table Grid"/>
    <w:basedOn w:val="TableNormal"/>
    <w:rsid w:val="000D3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E08A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2BC1"/>
    <w:rPr>
      <w:sz w:val="28"/>
      <w:szCs w:val="28"/>
    </w:rPr>
  </w:style>
  <w:style w:type="paragraph" w:styleId="Heading1">
    <w:name w:val="heading 1"/>
    <w:basedOn w:val="Normal"/>
    <w:next w:val="Normal"/>
    <w:qFormat/>
    <w:rsid w:val="00A22BC1"/>
    <w:pPr>
      <w:keepNext/>
      <w:outlineLvl w:val="0"/>
    </w:pPr>
    <w:rPr>
      <w:rFonts w:ascii="Times New Roman" w:hAnsi="Times New Roman"/>
      <w:b/>
      <w:bCs/>
      <w:sz w:val="24"/>
      <w:szCs w:val="24"/>
      <w:u w:val="single"/>
    </w:rPr>
  </w:style>
  <w:style w:type="paragraph" w:styleId="Heading2">
    <w:name w:val="heading 2"/>
    <w:basedOn w:val="Normal"/>
    <w:next w:val="Normal"/>
    <w:qFormat/>
    <w:rsid w:val="00A22BC1"/>
    <w:pPr>
      <w:keepNext/>
      <w:outlineLvl w:val="1"/>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22BC1"/>
    <w:rPr>
      <w:rFonts w:ascii="Times New Roman" w:hAnsi="Times New Roman"/>
      <w:sz w:val="24"/>
      <w:szCs w:val="24"/>
    </w:rPr>
  </w:style>
  <w:style w:type="paragraph" w:styleId="Footer">
    <w:name w:val="footer"/>
    <w:basedOn w:val="Normal"/>
    <w:link w:val="FooterChar"/>
    <w:uiPriority w:val="99"/>
    <w:rsid w:val="00A22BC1"/>
    <w:pPr>
      <w:tabs>
        <w:tab w:val="center" w:pos="4320"/>
        <w:tab w:val="right" w:pos="8640"/>
      </w:tabs>
    </w:pPr>
  </w:style>
  <w:style w:type="character" w:styleId="PageNumber">
    <w:name w:val="page number"/>
    <w:basedOn w:val="DefaultParagraphFont"/>
    <w:rsid w:val="00A22BC1"/>
  </w:style>
  <w:style w:type="paragraph" w:styleId="Title">
    <w:name w:val="Title"/>
    <w:basedOn w:val="Normal"/>
    <w:qFormat/>
    <w:rsid w:val="007E2338"/>
    <w:pPr>
      <w:jc w:val="center"/>
    </w:pPr>
    <w:rPr>
      <w:rFonts w:ascii="Times New Roman" w:hAnsi="Times New Roman" w:cs="Cordia New"/>
      <w:b/>
      <w:bCs/>
      <w:sz w:val="24"/>
      <w:szCs w:val="24"/>
      <w:u w:val="single"/>
    </w:rPr>
  </w:style>
  <w:style w:type="paragraph" w:styleId="ListParagraph">
    <w:name w:val="List Paragraph"/>
    <w:basedOn w:val="Normal"/>
    <w:uiPriority w:val="34"/>
    <w:qFormat/>
    <w:rsid w:val="006125E6"/>
    <w:pPr>
      <w:ind w:left="720"/>
    </w:pPr>
    <w:rPr>
      <w:szCs w:val="35"/>
    </w:rPr>
  </w:style>
  <w:style w:type="paragraph" w:styleId="Header">
    <w:name w:val="header"/>
    <w:basedOn w:val="Normal"/>
    <w:link w:val="HeaderChar"/>
    <w:rsid w:val="001B0E0D"/>
    <w:pPr>
      <w:tabs>
        <w:tab w:val="center" w:pos="4513"/>
        <w:tab w:val="right" w:pos="9026"/>
      </w:tabs>
    </w:pPr>
    <w:rPr>
      <w:szCs w:val="35"/>
    </w:rPr>
  </w:style>
  <w:style w:type="character" w:customStyle="1" w:styleId="HeaderChar">
    <w:name w:val="Header Char"/>
    <w:basedOn w:val="DefaultParagraphFont"/>
    <w:link w:val="Header"/>
    <w:rsid w:val="001B0E0D"/>
    <w:rPr>
      <w:sz w:val="28"/>
      <w:szCs w:val="35"/>
    </w:rPr>
  </w:style>
  <w:style w:type="character" w:customStyle="1" w:styleId="FooterChar">
    <w:name w:val="Footer Char"/>
    <w:basedOn w:val="DefaultParagraphFont"/>
    <w:link w:val="Footer"/>
    <w:uiPriority w:val="99"/>
    <w:rsid w:val="004A0C26"/>
    <w:rPr>
      <w:sz w:val="28"/>
      <w:szCs w:val="28"/>
    </w:rPr>
  </w:style>
  <w:style w:type="paragraph" w:styleId="BalloonText">
    <w:name w:val="Balloon Text"/>
    <w:basedOn w:val="Normal"/>
    <w:link w:val="BalloonTextChar"/>
    <w:rsid w:val="004A0C26"/>
    <w:rPr>
      <w:rFonts w:ascii="Tahoma" w:hAnsi="Tahoma"/>
      <w:sz w:val="16"/>
      <w:szCs w:val="20"/>
    </w:rPr>
  </w:style>
  <w:style w:type="character" w:customStyle="1" w:styleId="BalloonTextChar">
    <w:name w:val="Balloon Text Char"/>
    <w:basedOn w:val="DefaultParagraphFont"/>
    <w:link w:val="BalloonText"/>
    <w:rsid w:val="004A0C26"/>
    <w:rPr>
      <w:rFonts w:ascii="Tahoma" w:hAnsi="Tahoma"/>
      <w:sz w:val="16"/>
    </w:rPr>
  </w:style>
  <w:style w:type="table" w:styleId="TableGrid">
    <w:name w:val="Table Grid"/>
    <w:basedOn w:val="TableNormal"/>
    <w:rsid w:val="000D3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E08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10.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722</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Course Outline</vt:lpstr>
    </vt:vector>
  </TitlesOfParts>
  <Company>Thammasat University</Company>
  <LinksUpToDate>false</LinksUpToDate>
  <CharactersWithSpaces>4829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Panart Pheatkul</dc:creator>
  <cp:lastModifiedBy>Monthien</cp:lastModifiedBy>
  <cp:revision>4</cp:revision>
  <cp:lastPrinted>2012-12-19T09:33:00Z</cp:lastPrinted>
  <dcterms:created xsi:type="dcterms:W3CDTF">2015-01-14T01:24:00Z</dcterms:created>
  <dcterms:modified xsi:type="dcterms:W3CDTF">2015-01-14T01:55:00Z</dcterms:modified>
</cp:coreProperties>
</file>