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7051DA" w14:textId="77777777" w:rsidR="00273305" w:rsidRPr="00273305" w:rsidRDefault="00273305">
      <w:pPr>
        <w:rPr>
          <w:b/>
          <w:bCs/>
          <w:sz w:val="28"/>
          <w:szCs w:val="36"/>
        </w:rPr>
      </w:pPr>
      <w:bookmarkStart w:id="0" w:name="_GoBack"/>
      <w:bookmarkEnd w:id="0"/>
      <w:r w:rsidRPr="00273305">
        <w:rPr>
          <w:b/>
          <w:bCs/>
          <w:sz w:val="28"/>
          <w:szCs w:val="36"/>
        </w:rPr>
        <w:t>Suggested answer key</w:t>
      </w:r>
      <w:r w:rsidRPr="00273305">
        <w:rPr>
          <w:rFonts w:cs="Angsana New"/>
          <w:b/>
          <w:bCs/>
          <w:sz w:val="28"/>
          <w:cs/>
        </w:rPr>
        <w:t>.</w:t>
      </w:r>
    </w:p>
    <w:p w14:paraId="4100DB7B" w14:textId="77777777" w:rsidR="00273305" w:rsidRDefault="00273305"/>
    <w:p w14:paraId="58F0DBDE" w14:textId="77777777" w:rsidR="00273305" w:rsidRPr="00273305" w:rsidRDefault="00273305">
      <w:pPr>
        <w:rPr>
          <w:b/>
          <w:bCs/>
          <w:sz w:val="28"/>
          <w:szCs w:val="36"/>
        </w:rPr>
      </w:pPr>
      <w:r w:rsidRPr="00273305">
        <w:rPr>
          <w:b/>
          <w:bCs/>
          <w:sz w:val="28"/>
          <w:szCs w:val="36"/>
        </w:rPr>
        <w:t>Question 1</w:t>
      </w:r>
    </w:p>
    <w:p w14:paraId="2B2FB9DA" w14:textId="77777777" w:rsidR="00273305" w:rsidRDefault="00273305" w:rsidP="00273305">
      <w:r>
        <w:rPr>
          <w:noProof/>
        </w:rPr>
        <w:drawing>
          <wp:inline distT="0" distB="0" distL="0" distR="0" wp14:anchorId="4AB17A91" wp14:editId="15B7F0A2">
            <wp:extent cx="5722620" cy="3924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9B0BE" w14:textId="77777777" w:rsidR="00273305" w:rsidRDefault="00273305">
      <w:pPr>
        <w:rPr>
          <w:b/>
          <w:bCs/>
          <w:sz w:val="28"/>
          <w:szCs w:val="36"/>
        </w:rPr>
      </w:pPr>
    </w:p>
    <w:p w14:paraId="65FE4CFA" w14:textId="77777777" w:rsidR="00273305" w:rsidRPr="00273305" w:rsidRDefault="00273305">
      <w:pPr>
        <w:rPr>
          <w:b/>
          <w:bCs/>
          <w:sz w:val="28"/>
          <w:szCs w:val="36"/>
        </w:rPr>
      </w:pPr>
      <w:r w:rsidRPr="00273305">
        <w:rPr>
          <w:b/>
          <w:bCs/>
          <w:sz w:val="28"/>
          <w:szCs w:val="36"/>
        </w:rPr>
        <w:t>Question 2</w:t>
      </w:r>
      <w:r w:rsidRPr="00273305">
        <w:rPr>
          <w:rFonts w:cs="Angsana New"/>
          <w:b/>
          <w:bCs/>
          <w:sz w:val="28"/>
          <w:cs/>
        </w:rPr>
        <w:t>:</w:t>
      </w:r>
    </w:p>
    <w:p w14:paraId="67DBF87F" w14:textId="77777777" w:rsidR="00273305" w:rsidRDefault="00273305" w:rsidP="00273305">
      <w:r>
        <w:t>SOLUTION</w:t>
      </w:r>
      <w:r>
        <w:rPr>
          <w:rFonts w:cs="Angsana New"/>
          <w:szCs w:val="22"/>
          <w:cs/>
        </w:rPr>
        <w:t xml:space="preserve">: </w:t>
      </w:r>
      <w:r>
        <w:t>Without more information, we can say nothing about inflation as measured by the GDP deflator and real GDP</w:t>
      </w:r>
      <w:r>
        <w:rPr>
          <w:rFonts w:cs="Angsana New"/>
          <w:szCs w:val="22"/>
          <w:cs/>
        </w:rPr>
        <w:t xml:space="preserve">. </w:t>
      </w:r>
      <w:r>
        <w:t>Nominal GDP can increase because of changes in the price level and</w:t>
      </w:r>
      <w:r>
        <w:rPr>
          <w:rFonts w:cs="Angsana New"/>
          <w:szCs w:val="22"/>
          <w:cs/>
        </w:rPr>
        <w:t>/</w:t>
      </w:r>
      <w:r>
        <w:t>or changes in real output</w:t>
      </w:r>
      <w:r>
        <w:rPr>
          <w:rFonts w:cs="Angsana New"/>
          <w:szCs w:val="22"/>
          <w:cs/>
        </w:rPr>
        <w:t xml:space="preserve">. </w:t>
      </w:r>
      <w:r>
        <w:t>All that we know from the given information is that nominal GDP rose from 2011 to 2012 by 7</w:t>
      </w:r>
      <w:r>
        <w:rPr>
          <w:rFonts w:cs="Angsana New"/>
          <w:szCs w:val="22"/>
          <w:cs/>
        </w:rPr>
        <w:t xml:space="preserve">%: </w:t>
      </w:r>
      <w:r>
        <w:t>this may mean that this economy is actually producing more, producing the same, or even producing less</w:t>
      </w:r>
      <w:r>
        <w:rPr>
          <w:rFonts w:cs="Angsana New"/>
          <w:szCs w:val="22"/>
          <w:cs/>
        </w:rPr>
        <w:t>.</w:t>
      </w:r>
    </w:p>
    <w:p w14:paraId="7CD90CA1" w14:textId="77777777" w:rsidR="00273305" w:rsidRDefault="00273305" w:rsidP="00273305"/>
    <w:p w14:paraId="2DC67D4B" w14:textId="77777777" w:rsidR="00273305" w:rsidRDefault="00273305" w:rsidP="00273305"/>
    <w:p w14:paraId="32C16304" w14:textId="77777777" w:rsidR="00273305" w:rsidRDefault="00273305" w:rsidP="00273305"/>
    <w:p w14:paraId="40004FD8" w14:textId="77777777" w:rsidR="00273305" w:rsidRDefault="00273305" w:rsidP="00273305"/>
    <w:p w14:paraId="6703DE91" w14:textId="77777777" w:rsidR="00273305" w:rsidRDefault="00273305" w:rsidP="00273305"/>
    <w:p w14:paraId="1A7E5D5C" w14:textId="77777777" w:rsidR="00273305" w:rsidRDefault="00273305" w:rsidP="00273305"/>
    <w:p w14:paraId="7CD04F7C" w14:textId="77777777" w:rsidR="00273305" w:rsidRDefault="00273305" w:rsidP="00273305"/>
    <w:p w14:paraId="5E8649AC" w14:textId="77777777" w:rsidR="00273305" w:rsidRDefault="00273305" w:rsidP="00273305"/>
    <w:p w14:paraId="60C52E9D" w14:textId="77777777" w:rsidR="00273305" w:rsidRDefault="00273305" w:rsidP="00273305">
      <w:pPr>
        <w:rPr>
          <w:b/>
          <w:bCs/>
          <w:sz w:val="28"/>
          <w:szCs w:val="36"/>
        </w:rPr>
      </w:pPr>
      <w:r w:rsidRPr="00273305">
        <w:rPr>
          <w:b/>
          <w:bCs/>
          <w:sz w:val="28"/>
          <w:szCs w:val="36"/>
        </w:rPr>
        <w:t>Question 3</w:t>
      </w:r>
    </w:p>
    <w:p w14:paraId="079A22CB" w14:textId="77777777" w:rsidR="008B3B28" w:rsidRPr="00273305" w:rsidRDefault="008B3B28" w:rsidP="00273305">
      <w:pPr>
        <w:rPr>
          <w:b/>
          <w:bCs/>
          <w:sz w:val="28"/>
          <w:szCs w:val="36"/>
        </w:rPr>
      </w:pPr>
      <w:r>
        <w:rPr>
          <w:b/>
          <w:bCs/>
          <w:sz w:val="28"/>
          <w:szCs w:val="36"/>
        </w:rPr>
        <w:t>3</w:t>
      </w:r>
      <w:r>
        <w:rPr>
          <w:rFonts w:cs="Angsana New"/>
          <w:b/>
          <w:bCs/>
          <w:sz w:val="28"/>
          <w:cs/>
        </w:rPr>
        <w:t>.</w:t>
      </w:r>
      <w:r>
        <w:rPr>
          <w:b/>
          <w:bCs/>
          <w:sz w:val="28"/>
          <w:szCs w:val="36"/>
        </w:rPr>
        <w:t xml:space="preserve">1 </w:t>
      </w:r>
    </w:p>
    <w:p w14:paraId="3F356C7C" w14:textId="77777777" w:rsidR="00273305" w:rsidRDefault="00273305" w:rsidP="00273305">
      <w:r>
        <w:rPr>
          <w:noProof/>
        </w:rPr>
        <w:drawing>
          <wp:inline distT="0" distB="0" distL="0" distR="0" wp14:anchorId="4C97362A" wp14:editId="6005D5C1">
            <wp:extent cx="5730240" cy="1653540"/>
            <wp:effectExtent l="0" t="0" r="381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E6278D" wp14:editId="4A882F47">
            <wp:extent cx="5722620" cy="275844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275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FA75C" w14:textId="77777777" w:rsidR="00102A66" w:rsidRDefault="00102A66">
      <w:pPr>
        <w:rPr>
          <w:sz w:val="24"/>
          <w:szCs w:val="32"/>
        </w:rPr>
      </w:pPr>
    </w:p>
    <w:p w14:paraId="45147E37" w14:textId="77777777" w:rsidR="008B3B28" w:rsidRPr="00102A66" w:rsidRDefault="008B3B28">
      <w:pPr>
        <w:rPr>
          <w:sz w:val="24"/>
          <w:szCs w:val="32"/>
        </w:rPr>
      </w:pPr>
      <w:r w:rsidRPr="00102A66">
        <w:rPr>
          <w:sz w:val="24"/>
          <w:szCs w:val="32"/>
        </w:rPr>
        <w:t>3</w:t>
      </w:r>
      <w:r w:rsidRPr="00102A66">
        <w:rPr>
          <w:rFonts w:cs="Angsana New"/>
          <w:sz w:val="24"/>
          <w:szCs w:val="24"/>
          <w:cs/>
        </w:rPr>
        <w:t>.</w:t>
      </w:r>
      <w:r w:rsidRPr="00102A66">
        <w:rPr>
          <w:sz w:val="24"/>
          <w:szCs w:val="32"/>
        </w:rPr>
        <w:t xml:space="preserve">2 </w:t>
      </w:r>
    </w:p>
    <w:p w14:paraId="3E3ADF52" w14:textId="77777777" w:rsidR="00C2458E" w:rsidRPr="00102A66" w:rsidRDefault="00C2458E">
      <w:pPr>
        <w:rPr>
          <w:color w:val="FF0000"/>
          <w:sz w:val="24"/>
          <w:szCs w:val="32"/>
        </w:rPr>
      </w:pPr>
      <w:r w:rsidRPr="00102A66">
        <w:rPr>
          <w:color w:val="FF0000"/>
          <w:sz w:val="24"/>
          <w:szCs w:val="32"/>
        </w:rPr>
        <w:t xml:space="preserve">According to the definition, </w:t>
      </w:r>
    </w:p>
    <w:p w14:paraId="7396105F" w14:textId="77777777" w:rsidR="008B3B28" w:rsidRPr="00102A66" w:rsidRDefault="008B3B28">
      <w:pPr>
        <w:rPr>
          <w:color w:val="FF0000"/>
          <w:sz w:val="24"/>
          <w:szCs w:val="32"/>
        </w:rPr>
      </w:pPr>
      <w:r w:rsidRPr="00102A66">
        <w:rPr>
          <w:color w:val="FF0000"/>
          <w:sz w:val="24"/>
          <w:szCs w:val="32"/>
        </w:rPr>
        <w:tab/>
        <w:t xml:space="preserve">NI </w:t>
      </w:r>
      <w:r w:rsidRPr="00102A66">
        <w:rPr>
          <w:rFonts w:cs="Angsana New"/>
          <w:color w:val="FF0000"/>
          <w:sz w:val="24"/>
          <w:szCs w:val="24"/>
          <w:cs/>
        </w:rPr>
        <w:t xml:space="preserve">= </w:t>
      </w:r>
      <w:r w:rsidRPr="00102A66">
        <w:rPr>
          <w:color w:val="FF0000"/>
          <w:sz w:val="24"/>
          <w:szCs w:val="32"/>
        </w:rPr>
        <w:t xml:space="preserve">Rental income </w:t>
      </w:r>
      <w:r w:rsidRPr="00102A66">
        <w:rPr>
          <w:rFonts w:cs="Angsana New"/>
          <w:color w:val="FF0000"/>
          <w:sz w:val="24"/>
          <w:szCs w:val="24"/>
          <w:cs/>
        </w:rPr>
        <w:t xml:space="preserve">+ </w:t>
      </w:r>
      <w:r w:rsidRPr="00102A66">
        <w:rPr>
          <w:color w:val="FF0000"/>
          <w:sz w:val="24"/>
          <w:szCs w:val="32"/>
        </w:rPr>
        <w:t xml:space="preserve">Business profits </w:t>
      </w:r>
      <w:r w:rsidRPr="00102A66">
        <w:rPr>
          <w:rFonts w:cs="Angsana New"/>
          <w:color w:val="FF0000"/>
          <w:sz w:val="24"/>
          <w:szCs w:val="24"/>
          <w:cs/>
        </w:rPr>
        <w:t xml:space="preserve">+ </w:t>
      </w:r>
      <w:r w:rsidRPr="00102A66">
        <w:rPr>
          <w:color w:val="FF0000"/>
          <w:sz w:val="24"/>
          <w:szCs w:val="32"/>
        </w:rPr>
        <w:t xml:space="preserve">Wage </w:t>
      </w:r>
      <w:r w:rsidRPr="00102A66">
        <w:rPr>
          <w:rFonts w:cs="Angsana New"/>
          <w:color w:val="FF0000"/>
          <w:sz w:val="24"/>
          <w:szCs w:val="24"/>
          <w:cs/>
        </w:rPr>
        <w:t xml:space="preserve">+ </w:t>
      </w:r>
      <w:r w:rsidRPr="00102A66">
        <w:rPr>
          <w:color w:val="FF0000"/>
          <w:sz w:val="24"/>
          <w:szCs w:val="32"/>
        </w:rPr>
        <w:t xml:space="preserve">Interest income </w:t>
      </w:r>
      <w:r w:rsidRPr="00102A66">
        <w:rPr>
          <w:rFonts w:cs="Angsana New"/>
          <w:color w:val="FF0000"/>
          <w:sz w:val="24"/>
          <w:szCs w:val="24"/>
          <w:cs/>
        </w:rPr>
        <w:t xml:space="preserve">+ </w:t>
      </w:r>
      <w:r w:rsidRPr="00102A66">
        <w:rPr>
          <w:color w:val="FF0000"/>
          <w:sz w:val="24"/>
          <w:szCs w:val="32"/>
        </w:rPr>
        <w:t>Business indirect tax</w:t>
      </w:r>
    </w:p>
    <w:p w14:paraId="5EFF0691" w14:textId="77777777" w:rsidR="008B3B28" w:rsidRPr="00102A66" w:rsidRDefault="008B3B28">
      <w:pPr>
        <w:rPr>
          <w:color w:val="FF0000"/>
          <w:sz w:val="24"/>
          <w:szCs w:val="32"/>
        </w:rPr>
      </w:pPr>
      <w:r w:rsidRPr="00102A66">
        <w:rPr>
          <w:color w:val="FF0000"/>
          <w:sz w:val="24"/>
          <w:szCs w:val="32"/>
        </w:rPr>
        <w:tab/>
      </w:r>
      <w:r w:rsidRPr="00102A66">
        <w:rPr>
          <w:rFonts w:cs="Angsana New"/>
          <w:color w:val="FF0000"/>
          <w:sz w:val="24"/>
          <w:szCs w:val="24"/>
          <w:cs/>
        </w:rPr>
        <w:t xml:space="preserve">    = </w:t>
      </w:r>
      <w:r w:rsidRPr="00102A66">
        <w:rPr>
          <w:color w:val="FF0000"/>
          <w:sz w:val="24"/>
          <w:szCs w:val="32"/>
        </w:rPr>
        <w:t xml:space="preserve">75 </w:t>
      </w:r>
      <w:r w:rsidRPr="00102A66">
        <w:rPr>
          <w:rFonts w:cs="Angsana New"/>
          <w:color w:val="FF0000"/>
          <w:sz w:val="24"/>
          <w:szCs w:val="24"/>
          <w:cs/>
        </w:rPr>
        <w:t xml:space="preserve">+ </w:t>
      </w:r>
      <w:r w:rsidRPr="00102A66">
        <w:rPr>
          <w:color w:val="FF0000"/>
          <w:sz w:val="24"/>
          <w:szCs w:val="32"/>
        </w:rPr>
        <w:t xml:space="preserve">274 </w:t>
      </w:r>
      <w:r w:rsidRPr="00102A66">
        <w:rPr>
          <w:rFonts w:cs="Angsana New"/>
          <w:color w:val="FF0000"/>
          <w:sz w:val="24"/>
          <w:szCs w:val="24"/>
          <w:cs/>
        </w:rPr>
        <w:t xml:space="preserve">+ </w:t>
      </w:r>
      <w:r w:rsidRPr="00102A66">
        <w:rPr>
          <w:color w:val="FF0000"/>
          <w:sz w:val="24"/>
          <w:szCs w:val="32"/>
        </w:rPr>
        <w:t xml:space="preserve">67 </w:t>
      </w:r>
      <w:r w:rsidRPr="00102A66">
        <w:rPr>
          <w:rFonts w:cs="Angsana New"/>
          <w:color w:val="FF0000"/>
          <w:sz w:val="24"/>
          <w:szCs w:val="24"/>
          <w:cs/>
        </w:rPr>
        <w:t xml:space="preserve">+ </w:t>
      </w:r>
      <w:r w:rsidRPr="00102A66">
        <w:rPr>
          <w:color w:val="FF0000"/>
          <w:sz w:val="24"/>
          <w:szCs w:val="32"/>
        </w:rPr>
        <w:t xml:space="preserve">186 </w:t>
      </w:r>
      <w:r w:rsidRPr="00102A66">
        <w:rPr>
          <w:rFonts w:cs="Angsana New"/>
          <w:color w:val="FF0000"/>
          <w:sz w:val="24"/>
          <w:szCs w:val="24"/>
          <w:cs/>
        </w:rPr>
        <w:t xml:space="preserve">+ </w:t>
      </w:r>
      <w:r w:rsidRPr="00102A66">
        <w:rPr>
          <w:color w:val="FF0000"/>
          <w:sz w:val="24"/>
          <w:szCs w:val="32"/>
        </w:rPr>
        <w:t xml:space="preserve">74 </w:t>
      </w:r>
      <w:r w:rsidRPr="00102A66">
        <w:rPr>
          <w:rFonts w:cs="Angsana New"/>
          <w:color w:val="FF0000"/>
          <w:sz w:val="24"/>
          <w:szCs w:val="24"/>
          <w:cs/>
        </w:rPr>
        <w:t xml:space="preserve">= </w:t>
      </w:r>
      <w:r w:rsidRPr="00102A66">
        <w:rPr>
          <w:color w:val="FF0000"/>
          <w:sz w:val="24"/>
          <w:szCs w:val="32"/>
        </w:rPr>
        <w:t>67</w:t>
      </w:r>
      <w:r w:rsidR="00C2458E" w:rsidRPr="00102A66">
        <w:rPr>
          <w:color w:val="FF0000"/>
          <w:sz w:val="24"/>
          <w:szCs w:val="32"/>
        </w:rPr>
        <w:t>6</w:t>
      </w:r>
      <w:r w:rsidRPr="00102A66">
        <w:rPr>
          <w:rFonts w:cs="Angsana New"/>
          <w:color w:val="FF0000"/>
          <w:sz w:val="24"/>
          <w:szCs w:val="24"/>
          <w:cs/>
        </w:rPr>
        <w:t xml:space="preserve">  </w:t>
      </w:r>
    </w:p>
    <w:p w14:paraId="78ABE4D4" w14:textId="77777777" w:rsidR="00C2458E" w:rsidRPr="00102A66" w:rsidRDefault="00C2458E" w:rsidP="00C2458E">
      <w:pPr>
        <w:rPr>
          <w:color w:val="FF0000"/>
          <w:sz w:val="24"/>
          <w:szCs w:val="32"/>
        </w:rPr>
      </w:pPr>
      <w:r w:rsidRPr="00102A66">
        <w:rPr>
          <w:color w:val="FF0000"/>
          <w:sz w:val="24"/>
          <w:szCs w:val="32"/>
        </w:rPr>
        <w:t>If you interpret transfer payments as government transfer, the item won</w:t>
      </w:r>
      <w:r w:rsidRPr="00102A66">
        <w:rPr>
          <w:rFonts w:cs="Angsana New"/>
          <w:color w:val="FF0000"/>
          <w:sz w:val="24"/>
          <w:szCs w:val="24"/>
          <w:cs/>
        </w:rPr>
        <w:t>’</w:t>
      </w:r>
      <w:r w:rsidRPr="00102A66">
        <w:rPr>
          <w:color w:val="FF0000"/>
          <w:sz w:val="24"/>
          <w:szCs w:val="32"/>
        </w:rPr>
        <w:t>t be counted at NI</w:t>
      </w:r>
      <w:r w:rsidRPr="00102A66">
        <w:rPr>
          <w:rFonts w:cs="Angsana New"/>
          <w:color w:val="FF0000"/>
          <w:sz w:val="24"/>
          <w:szCs w:val="24"/>
          <w:cs/>
        </w:rPr>
        <w:t xml:space="preserve">. </w:t>
      </w:r>
      <w:r w:rsidRPr="00102A66">
        <w:rPr>
          <w:color w:val="FF0000"/>
          <w:sz w:val="24"/>
          <w:szCs w:val="32"/>
        </w:rPr>
        <w:t>But if you interpret it as business transfers, the item will be included</w:t>
      </w:r>
      <w:r w:rsidRPr="00102A66">
        <w:rPr>
          <w:rFonts w:cs="Angsana New"/>
          <w:color w:val="FF0000"/>
          <w:sz w:val="24"/>
          <w:szCs w:val="24"/>
          <w:cs/>
        </w:rPr>
        <w:t xml:space="preserve">. </w:t>
      </w:r>
      <w:r w:rsidRPr="00102A66">
        <w:rPr>
          <w:color w:val="FF0000"/>
          <w:sz w:val="24"/>
          <w:szCs w:val="32"/>
        </w:rPr>
        <w:t>This depends on your reasoning</w:t>
      </w:r>
      <w:r w:rsidRPr="00102A66">
        <w:rPr>
          <w:rFonts w:cs="Angsana New"/>
          <w:color w:val="FF0000"/>
          <w:sz w:val="24"/>
          <w:szCs w:val="24"/>
          <w:cs/>
        </w:rPr>
        <w:t xml:space="preserve">. </w:t>
      </w:r>
      <w:r w:rsidRPr="00102A66">
        <w:rPr>
          <w:color w:val="FF0000"/>
          <w:sz w:val="24"/>
          <w:szCs w:val="32"/>
        </w:rPr>
        <w:t>I will disregard the item, and interpret it as government transfers</w:t>
      </w:r>
      <w:r w:rsidRPr="00102A66">
        <w:rPr>
          <w:rFonts w:cs="Angsana New"/>
          <w:color w:val="FF0000"/>
          <w:sz w:val="24"/>
          <w:szCs w:val="24"/>
          <w:cs/>
        </w:rPr>
        <w:t>.</w:t>
      </w:r>
    </w:p>
    <w:p w14:paraId="75769864" w14:textId="77777777" w:rsidR="00C2458E" w:rsidRPr="00102A66" w:rsidRDefault="008B6860" w:rsidP="00C2458E">
      <w:pPr>
        <w:rPr>
          <w:color w:val="FF0000"/>
          <w:sz w:val="24"/>
          <w:szCs w:val="32"/>
        </w:rPr>
      </w:pPr>
      <w:r w:rsidRPr="00102A66">
        <w:rPr>
          <w:color w:val="FF0000"/>
          <w:sz w:val="24"/>
          <w:szCs w:val="32"/>
        </w:rPr>
        <w:tab/>
      </w:r>
    </w:p>
    <w:p w14:paraId="61C12C70" w14:textId="77777777" w:rsidR="008B6860" w:rsidRPr="00102A66" w:rsidRDefault="008B6860" w:rsidP="00C2458E">
      <w:pPr>
        <w:rPr>
          <w:color w:val="FF0000"/>
          <w:sz w:val="24"/>
          <w:szCs w:val="32"/>
        </w:rPr>
      </w:pPr>
      <w:r w:rsidRPr="00102A66">
        <w:rPr>
          <w:color w:val="FF0000"/>
          <w:sz w:val="24"/>
          <w:szCs w:val="32"/>
        </w:rPr>
        <w:tab/>
        <w:t xml:space="preserve">GNP </w:t>
      </w:r>
      <w:r w:rsidRPr="00102A66">
        <w:rPr>
          <w:rFonts w:cs="Angsana New"/>
          <w:color w:val="FF0000"/>
          <w:sz w:val="24"/>
          <w:szCs w:val="24"/>
          <w:cs/>
        </w:rPr>
        <w:t xml:space="preserve">= </w:t>
      </w:r>
      <w:r w:rsidRPr="00102A66">
        <w:rPr>
          <w:color w:val="FF0000"/>
          <w:sz w:val="24"/>
          <w:szCs w:val="32"/>
        </w:rPr>
        <w:t xml:space="preserve">GDP </w:t>
      </w:r>
      <w:r w:rsidRPr="00102A66">
        <w:rPr>
          <w:rFonts w:cs="Angsana New"/>
          <w:color w:val="FF0000"/>
          <w:sz w:val="24"/>
          <w:szCs w:val="24"/>
          <w:cs/>
        </w:rPr>
        <w:t xml:space="preserve">+ </w:t>
      </w:r>
      <w:r w:rsidRPr="00102A66">
        <w:rPr>
          <w:color w:val="FF0000"/>
          <w:sz w:val="24"/>
          <w:szCs w:val="32"/>
        </w:rPr>
        <w:t>Net Factor income from abroad</w:t>
      </w:r>
    </w:p>
    <w:p w14:paraId="4AD2A51F" w14:textId="77777777" w:rsidR="008B6860" w:rsidRDefault="008B6860" w:rsidP="00C2458E">
      <w:pPr>
        <w:rPr>
          <w:color w:val="FF0000"/>
          <w:sz w:val="24"/>
          <w:szCs w:val="32"/>
        </w:rPr>
      </w:pPr>
    </w:p>
    <w:p w14:paraId="0E156756" w14:textId="77777777" w:rsidR="00102A66" w:rsidRPr="00102A66" w:rsidRDefault="00102A66" w:rsidP="00C2458E">
      <w:pPr>
        <w:rPr>
          <w:color w:val="FF0000"/>
          <w:sz w:val="24"/>
          <w:szCs w:val="32"/>
        </w:rPr>
      </w:pPr>
    </w:p>
    <w:p w14:paraId="662A163F" w14:textId="77777777" w:rsidR="008B6860" w:rsidRPr="00102A66" w:rsidRDefault="008B6860" w:rsidP="00C2458E">
      <w:pPr>
        <w:rPr>
          <w:color w:val="FF0000"/>
          <w:sz w:val="24"/>
          <w:szCs w:val="32"/>
        </w:rPr>
      </w:pPr>
      <w:r w:rsidRPr="00102A66">
        <w:rPr>
          <w:color w:val="FF0000"/>
          <w:sz w:val="24"/>
          <w:szCs w:val="32"/>
        </w:rPr>
        <w:t xml:space="preserve">Net factor income from abroad </w:t>
      </w:r>
    </w:p>
    <w:p w14:paraId="77A45E14" w14:textId="77777777" w:rsidR="008B6860" w:rsidRPr="00102A66" w:rsidRDefault="008B6860" w:rsidP="00C2458E">
      <w:pPr>
        <w:rPr>
          <w:color w:val="FF0000"/>
          <w:sz w:val="24"/>
          <w:szCs w:val="32"/>
        </w:rPr>
      </w:pPr>
      <w:r w:rsidRPr="00102A66">
        <w:rPr>
          <w:rFonts w:cs="Angsana New"/>
          <w:color w:val="FF0000"/>
          <w:sz w:val="24"/>
          <w:szCs w:val="24"/>
          <w:cs/>
        </w:rPr>
        <w:t xml:space="preserve">= </w:t>
      </w:r>
      <w:r w:rsidRPr="00102A66">
        <w:rPr>
          <w:color w:val="FF0000"/>
          <w:sz w:val="24"/>
          <w:szCs w:val="32"/>
        </w:rPr>
        <w:t xml:space="preserve">Payment to factors owned by </w:t>
      </w:r>
      <w:proofErr w:type="spellStart"/>
      <w:r w:rsidRPr="00102A66">
        <w:rPr>
          <w:color w:val="FF0000"/>
          <w:sz w:val="24"/>
          <w:szCs w:val="32"/>
        </w:rPr>
        <w:t>Cocoland</w:t>
      </w:r>
      <w:proofErr w:type="spellEnd"/>
      <w:r w:rsidRPr="00102A66">
        <w:rPr>
          <w:color w:val="FF0000"/>
          <w:sz w:val="24"/>
          <w:szCs w:val="32"/>
        </w:rPr>
        <w:t xml:space="preserve"> from abroad </w:t>
      </w:r>
      <w:r w:rsidRPr="00102A66">
        <w:rPr>
          <w:rFonts w:cs="Angsana New"/>
          <w:color w:val="FF0000"/>
          <w:sz w:val="24"/>
          <w:szCs w:val="24"/>
          <w:cs/>
        </w:rPr>
        <w:t xml:space="preserve">-  </w:t>
      </w:r>
      <w:r w:rsidRPr="00102A66">
        <w:rPr>
          <w:color w:val="FF0000"/>
          <w:sz w:val="24"/>
          <w:szCs w:val="32"/>
        </w:rPr>
        <w:t xml:space="preserve">Payment to foreign factor in </w:t>
      </w:r>
      <w:proofErr w:type="spellStart"/>
      <w:r w:rsidRPr="00102A66">
        <w:rPr>
          <w:color w:val="FF0000"/>
          <w:sz w:val="24"/>
          <w:szCs w:val="32"/>
        </w:rPr>
        <w:t>Cocoland</w:t>
      </w:r>
      <w:proofErr w:type="spellEnd"/>
      <w:r w:rsidRPr="00102A66">
        <w:rPr>
          <w:color w:val="FF0000"/>
          <w:sz w:val="24"/>
          <w:szCs w:val="32"/>
        </w:rPr>
        <w:t xml:space="preserve"> </w:t>
      </w:r>
    </w:p>
    <w:p w14:paraId="77BA1462" w14:textId="77777777" w:rsidR="008B6860" w:rsidRPr="00102A66" w:rsidRDefault="008B6860" w:rsidP="00C2458E">
      <w:pPr>
        <w:rPr>
          <w:color w:val="FF0000"/>
          <w:sz w:val="24"/>
          <w:szCs w:val="32"/>
        </w:rPr>
      </w:pPr>
      <w:r w:rsidRPr="00102A66">
        <w:rPr>
          <w:rFonts w:cs="Angsana New"/>
          <w:color w:val="FF0000"/>
          <w:sz w:val="24"/>
          <w:szCs w:val="24"/>
          <w:cs/>
        </w:rPr>
        <w:t xml:space="preserve">= </w:t>
      </w:r>
      <w:r w:rsidRPr="00102A66">
        <w:rPr>
          <w:color w:val="FF0000"/>
          <w:sz w:val="24"/>
          <w:szCs w:val="32"/>
        </w:rPr>
        <w:t xml:space="preserve">Net foreign factor income </w:t>
      </w:r>
      <w:r w:rsidRPr="00102A66">
        <w:rPr>
          <w:rFonts w:cs="Angsana New"/>
          <w:color w:val="FF0000"/>
          <w:sz w:val="24"/>
          <w:szCs w:val="24"/>
          <w:cs/>
        </w:rPr>
        <w:t xml:space="preserve">=  </w:t>
      </w:r>
      <w:r w:rsidRPr="00102A66">
        <w:rPr>
          <w:color w:val="FF0000"/>
          <w:sz w:val="24"/>
          <w:szCs w:val="32"/>
        </w:rPr>
        <w:t>12</w:t>
      </w:r>
    </w:p>
    <w:p w14:paraId="38ACDBD4" w14:textId="77777777" w:rsidR="00102A66" w:rsidRDefault="00102A66" w:rsidP="00C2458E">
      <w:pPr>
        <w:ind w:firstLine="720"/>
        <w:rPr>
          <w:color w:val="FF0000"/>
          <w:sz w:val="24"/>
          <w:szCs w:val="32"/>
        </w:rPr>
      </w:pPr>
    </w:p>
    <w:p w14:paraId="5A7A20F7" w14:textId="77777777" w:rsidR="008B6860" w:rsidRPr="00102A66" w:rsidRDefault="008B6860" w:rsidP="00C2458E">
      <w:pPr>
        <w:ind w:firstLine="720"/>
        <w:rPr>
          <w:color w:val="FF0000"/>
          <w:sz w:val="24"/>
          <w:szCs w:val="32"/>
        </w:rPr>
      </w:pPr>
      <w:r w:rsidRPr="00102A66">
        <w:rPr>
          <w:color w:val="FF0000"/>
          <w:sz w:val="24"/>
          <w:szCs w:val="32"/>
        </w:rPr>
        <w:t xml:space="preserve">GNP </w:t>
      </w:r>
      <w:r w:rsidRPr="00102A66">
        <w:rPr>
          <w:rFonts w:cs="Angsana New"/>
          <w:color w:val="FF0000"/>
          <w:sz w:val="24"/>
          <w:szCs w:val="24"/>
          <w:cs/>
        </w:rPr>
        <w:t xml:space="preserve">= </w:t>
      </w:r>
      <w:r w:rsidRPr="00102A66">
        <w:rPr>
          <w:color w:val="FF0000"/>
          <w:sz w:val="24"/>
          <w:szCs w:val="32"/>
        </w:rPr>
        <w:t xml:space="preserve">GDP </w:t>
      </w:r>
      <w:r w:rsidRPr="00102A66">
        <w:rPr>
          <w:rFonts w:cs="Angsana New"/>
          <w:color w:val="FF0000"/>
          <w:sz w:val="24"/>
          <w:szCs w:val="24"/>
          <w:cs/>
        </w:rPr>
        <w:t xml:space="preserve">+ </w:t>
      </w:r>
      <w:r w:rsidRPr="00102A66">
        <w:rPr>
          <w:color w:val="FF0000"/>
          <w:sz w:val="24"/>
          <w:szCs w:val="32"/>
        </w:rPr>
        <w:t>12</w:t>
      </w:r>
    </w:p>
    <w:p w14:paraId="1A4F927A" w14:textId="77777777" w:rsidR="008B6860" w:rsidRPr="00102A66" w:rsidRDefault="008B6860" w:rsidP="00C2458E">
      <w:pPr>
        <w:ind w:firstLine="720"/>
        <w:rPr>
          <w:color w:val="FF0000"/>
          <w:sz w:val="24"/>
          <w:szCs w:val="32"/>
        </w:rPr>
      </w:pPr>
    </w:p>
    <w:p w14:paraId="79B317A0" w14:textId="77777777" w:rsidR="008B6860" w:rsidRPr="00102A66" w:rsidRDefault="008B6860" w:rsidP="00C2458E">
      <w:pPr>
        <w:ind w:firstLine="720"/>
        <w:rPr>
          <w:color w:val="FF0000"/>
          <w:sz w:val="24"/>
          <w:szCs w:val="32"/>
        </w:rPr>
      </w:pPr>
      <w:r w:rsidRPr="00102A66">
        <w:rPr>
          <w:color w:val="FF0000"/>
          <w:sz w:val="24"/>
          <w:szCs w:val="32"/>
        </w:rPr>
        <w:t xml:space="preserve">NNP </w:t>
      </w:r>
      <w:r w:rsidRPr="00102A66">
        <w:rPr>
          <w:rFonts w:cs="Angsana New"/>
          <w:color w:val="FF0000"/>
          <w:sz w:val="24"/>
          <w:szCs w:val="24"/>
          <w:cs/>
        </w:rPr>
        <w:t xml:space="preserve">= </w:t>
      </w:r>
      <w:r w:rsidRPr="00102A66">
        <w:rPr>
          <w:color w:val="FF0000"/>
          <w:sz w:val="24"/>
          <w:szCs w:val="32"/>
        </w:rPr>
        <w:t xml:space="preserve">GNP </w:t>
      </w:r>
      <w:r w:rsidRPr="00102A66">
        <w:rPr>
          <w:rFonts w:cs="Angsana New"/>
          <w:color w:val="FF0000"/>
          <w:sz w:val="24"/>
          <w:szCs w:val="24"/>
          <w:cs/>
        </w:rPr>
        <w:t xml:space="preserve">– </w:t>
      </w:r>
      <w:r w:rsidRPr="00102A66">
        <w:rPr>
          <w:color w:val="FF0000"/>
          <w:sz w:val="24"/>
          <w:szCs w:val="32"/>
        </w:rPr>
        <w:t>depreciation</w:t>
      </w:r>
    </w:p>
    <w:p w14:paraId="669E5600" w14:textId="77777777" w:rsidR="008B6860" w:rsidRPr="00102A66" w:rsidRDefault="008B6860" w:rsidP="00C2458E">
      <w:pPr>
        <w:ind w:firstLine="720"/>
        <w:rPr>
          <w:color w:val="FF0000"/>
          <w:sz w:val="24"/>
          <w:szCs w:val="32"/>
        </w:rPr>
      </w:pPr>
      <w:r w:rsidRPr="00102A66">
        <w:rPr>
          <w:rFonts w:cs="Angsana New"/>
          <w:color w:val="FF0000"/>
          <w:sz w:val="24"/>
          <w:szCs w:val="24"/>
          <w:cs/>
        </w:rPr>
        <w:t xml:space="preserve">        = </w:t>
      </w:r>
      <w:r w:rsidRPr="00102A66">
        <w:rPr>
          <w:color w:val="FF0000"/>
          <w:sz w:val="24"/>
          <w:szCs w:val="32"/>
        </w:rPr>
        <w:t xml:space="preserve">GDP </w:t>
      </w:r>
      <w:r w:rsidRPr="00102A66">
        <w:rPr>
          <w:rFonts w:cs="Angsana New"/>
          <w:color w:val="FF0000"/>
          <w:sz w:val="24"/>
          <w:szCs w:val="24"/>
          <w:cs/>
        </w:rPr>
        <w:t xml:space="preserve">+ </w:t>
      </w:r>
      <w:r w:rsidRPr="00102A66">
        <w:rPr>
          <w:color w:val="FF0000"/>
          <w:sz w:val="24"/>
          <w:szCs w:val="32"/>
        </w:rPr>
        <w:t xml:space="preserve">12  </w:t>
      </w:r>
      <w:r w:rsidRPr="00102A66">
        <w:rPr>
          <w:rFonts w:cs="Angsana New"/>
          <w:color w:val="FF0000"/>
          <w:sz w:val="24"/>
          <w:szCs w:val="24"/>
          <w:cs/>
        </w:rPr>
        <w:t xml:space="preserve">- </w:t>
      </w:r>
      <w:r w:rsidRPr="00102A66">
        <w:rPr>
          <w:color w:val="FF0000"/>
          <w:sz w:val="24"/>
          <w:szCs w:val="32"/>
        </w:rPr>
        <w:t xml:space="preserve">36 </w:t>
      </w:r>
    </w:p>
    <w:p w14:paraId="63562806" w14:textId="77777777" w:rsidR="008B6860" w:rsidRPr="00102A66" w:rsidRDefault="008B6860" w:rsidP="00C2458E">
      <w:pPr>
        <w:ind w:firstLine="720"/>
        <w:rPr>
          <w:color w:val="FF0000"/>
          <w:sz w:val="24"/>
          <w:szCs w:val="32"/>
        </w:rPr>
      </w:pPr>
      <w:r w:rsidRPr="00102A66">
        <w:rPr>
          <w:rFonts w:cs="Angsana New"/>
          <w:color w:val="FF0000"/>
          <w:sz w:val="24"/>
          <w:szCs w:val="24"/>
          <w:cs/>
        </w:rPr>
        <w:t xml:space="preserve">        = </w:t>
      </w:r>
      <w:r w:rsidRPr="00102A66">
        <w:rPr>
          <w:color w:val="FF0000"/>
          <w:sz w:val="24"/>
          <w:szCs w:val="32"/>
        </w:rPr>
        <w:t xml:space="preserve">GDP </w:t>
      </w:r>
      <w:r w:rsidRPr="00102A66">
        <w:rPr>
          <w:rFonts w:cs="Angsana New"/>
          <w:color w:val="FF0000"/>
          <w:sz w:val="24"/>
          <w:szCs w:val="24"/>
          <w:cs/>
        </w:rPr>
        <w:t xml:space="preserve">– </w:t>
      </w:r>
      <w:r w:rsidRPr="00102A66">
        <w:rPr>
          <w:color w:val="FF0000"/>
          <w:sz w:val="24"/>
          <w:szCs w:val="32"/>
        </w:rPr>
        <w:t xml:space="preserve">24 </w:t>
      </w:r>
    </w:p>
    <w:p w14:paraId="7B4A48D7" w14:textId="77777777" w:rsidR="008B6860" w:rsidRPr="00102A66" w:rsidRDefault="008B6860" w:rsidP="00C2458E">
      <w:pPr>
        <w:ind w:firstLine="720"/>
        <w:rPr>
          <w:color w:val="FF0000"/>
          <w:sz w:val="24"/>
          <w:szCs w:val="32"/>
        </w:rPr>
      </w:pPr>
    </w:p>
    <w:p w14:paraId="6BD95810" w14:textId="77777777" w:rsidR="008B6860" w:rsidRPr="00102A66" w:rsidRDefault="008B6860" w:rsidP="00C2458E">
      <w:pPr>
        <w:ind w:firstLine="720"/>
        <w:rPr>
          <w:color w:val="FF0000"/>
          <w:sz w:val="24"/>
          <w:szCs w:val="32"/>
        </w:rPr>
      </w:pPr>
      <w:r w:rsidRPr="00102A66">
        <w:rPr>
          <w:color w:val="FF0000"/>
          <w:sz w:val="24"/>
          <w:szCs w:val="32"/>
        </w:rPr>
        <w:t xml:space="preserve">NNP </w:t>
      </w:r>
      <w:r w:rsidRPr="00102A66">
        <w:rPr>
          <w:rFonts w:cs="Angsana New"/>
          <w:color w:val="FF0000"/>
          <w:sz w:val="24"/>
          <w:szCs w:val="24"/>
          <w:cs/>
        </w:rPr>
        <w:t xml:space="preserve">= </w:t>
      </w:r>
      <w:r w:rsidRPr="00102A66">
        <w:rPr>
          <w:color w:val="FF0000"/>
          <w:sz w:val="24"/>
          <w:szCs w:val="32"/>
        </w:rPr>
        <w:t xml:space="preserve">NI </w:t>
      </w:r>
      <w:r w:rsidRPr="00102A66">
        <w:rPr>
          <w:rFonts w:cs="Angsana New"/>
          <w:color w:val="FF0000"/>
          <w:sz w:val="24"/>
          <w:szCs w:val="24"/>
          <w:cs/>
        </w:rPr>
        <w:t xml:space="preserve">+ </w:t>
      </w:r>
      <w:r w:rsidRPr="00102A66">
        <w:rPr>
          <w:color w:val="FF0000"/>
          <w:sz w:val="24"/>
          <w:szCs w:val="32"/>
        </w:rPr>
        <w:t>statistical discrepancy</w:t>
      </w:r>
      <w:r w:rsidRPr="00102A66">
        <w:rPr>
          <w:color w:val="FF0000"/>
          <w:sz w:val="24"/>
          <w:szCs w:val="32"/>
        </w:rPr>
        <w:tab/>
      </w:r>
    </w:p>
    <w:p w14:paraId="0C1456AD" w14:textId="77777777" w:rsidR="008B6860" w:rsidRPr="00102A66" w:rsidRDefault="008B6860" w:rsidP="00C2458E">
      <w:pPr>
        <w:ind w:firstLine="720"/>
        <w:rPr>
          <w:color w:val="FF0000"/>
          <w:sz w:val="24"/>
          <w:szCs w:val="32"/>
        </w:rPr>
      </w:pPr>
      <w:r w:rsidRPr="00102A66">
        <w:rPr>
          <w:color w:val="FF0000"/>
          <w:sz w:val="24"/>
          <w:szCs w:val="32"/>
        </w:rPr>
        <w:t xml:space="preserve">GDP </w:t>
      </w:r>
      <w:r w:rsidRPr="00102A66">
        <w:rPr>
          <w:rFonts w:cs="Angsana New"/>
          <w:color w:val="FF0000"/>
          <w:sz w:val="24"/>
          <w:szCs w:val="24"/>
          <w:cs/>
        </w:rPr>
        <w:t xml:space="preserve">– </w:t>
      </w:r>
      <w:r w:rsidRPr="00102A66">
        <w:rPr>
          <w:color w:val="FF0000"/>
          <w:sz w:val="24"/>
          <w:szCs w:val="32"/>
        </w:rPr>
        <w:t xml:space="preserve">24 </w:t>
      </w:r>
      <w:r w:rsidRPr="00102A66">
        <w:rPr>
          <w:rFonts w:cs="Angsana New"/>
          <w:color w:val="FF0000"/>
          <w:sz w:val="24"/>
          <w:szCs w:val="24"/>
          <w:cs/>
        </w:rPr>
        <w:t xml:space="preserve">= </w:t>
      </w:r>
      <w:r w:rsidRPr="00102A66">
        <w:rPr>
          <w:color w:val="FF0000"/>
          <w:sz w:val="24"/>
          <w:szCs w:val="32"/>
        </w:rPr>
        <w:t xml:space="preserve">NI </w:t>
      </w:r>
      <w:r w:rsidRPr="00102A66">
        <w:rPr>
          <w:rFonts w:cs="Angsana New"/>
          <w:color w:val="FF0000"/>
          <w:sz w:val="24"/>
          <w:szCs w:val="24"/>
          <w:cs/>
        </w:rPr>
        <w:t xml:space="preserve">+ </w:t>
      </w:r>
      <w:r w:rsidRPr="00102A66">
        <w:rPr>
          <w:color w:val="FF0000"/>
          <w:sz w:val="24"/>
          <w:szCs w:val="32"/>
        </w:rPr>
        <w:t>Statistical discrepancy</w:t>
      </w:r>
    </w:p>
    <w:p w14:paraId="034DDDE1" w14:textId="77777777" w:rsidR="008B6860" w:rsidRPr="00102A66" w:rsidRDefault="008B6860" w:rsidP="00C2458E">
      <w:pPr>
        <w:ind w:firstLine="720"/>
        <w:rPr>
          <w:color w:val="FF0000"/>
          <w:sz w:val="24"/>
          <w:szCs w:val="32"/>
        </w:rPr>
      </w:pPr>
      <w:r w:rsidRPr="00102A66">
        <w:rPr>
          <w:color w:val="FF0000"/>
          <w:sz w:val="24"/>
          <w:szCs w:val="32"/>
        </w:rPr>
        <w:t xml:space="preserve">GDP </w:t>
      </w:r>
      <w:r w:rsidRPr="00102A66">
        <w:rPr>
          <w:rFonts w:cs="Angsana New"/>
          <w:color w:val="FF0000"/>
          <w:sz w:val="24"/>
          <w:szCs w:val="24"/>
          <w:cs/>
        </w:rPr>
        <w:t xml:space="preserve">= </w:t>
      </w:r>
      <w:r w:rsidRPr="00102A66">
        <w:rPr>
          <w:color w:val="FF0000"/>
          <w:sz w:val="24"/>
          <w:szCs w:val="32"/>
        </w:rPr>
        <w:t xml:space="preserve">NI </w:t>
      </w:r>
      <w:r w:rsidRPr="00102A66">
        <w:rPr>
          <w:rFonts w:cs="Angsana New"/>
          <w:color w:val="FF0000"/>
          <w:sz w:val="24"/>
          <w:szCs w:val="24"/>
          <w:cs/>
        </w:rPr>
        <w:t xml:space="preserve">+ </w:t>
      </w:r>
      <w:r w:rsidRPr="00102A66">
        <w:rPr>
          <w:color w:val="FF0000"/>
          <w:sz w:val="24"/>
          <w:szCs w:val="32"/>
        </w:rPr>
        <w:t xml:space="preserve">24 </w:t>
      </w:r>
      <w:r w:rsidRPr="00102A66">
        <w:rPr>
          <w:rFonts w:cs="Angsana New"/>
          <w:color w:val="FF0000"/>
          <w:sz w:val="24"/>
          <w:szCs w:val="24"/>
          <w:cs/>
        </w:rPr>
        <w:t xml:space="preserve">+ </w:t>
      </w:r>
      <w:r w:rsidRPr="00102A66">
        <w:rPr>
          <w:color w:val="FF0000"/>
          <w:sz w:val="24"/>
          <w:szCs w:val="32"/>
        </w:rPr>
        <w:t>Statistical discrepancy</w:t>
      </w:r>
    </w:p>
    <w:p w14:paraId="5D45A899" w14:textId="77777777" w:rsidR="008B6860" w:rsidRPr="00102A66" w:rsidRDefault="008B6860" w:rsidP="00C2458E">
      <w:pPr>
        <w:ind w:firstLine="720"/>
        <w:rPr>
          <w:color w:val="FF0000"/>
          <w:sz w:val="24"/>
          <w:szCs w:val="32"/>
        </w:rPr>
      </w:pPr>
      <w:r w:rsidRPr="00102A66">
        <w:rPr>
          <w:rFonts w:cs="Angsana New"/>
          <w:color w:val="FF0000"/>
          <w:sz w:val="24"/>
          <w:szCs w:val="24"/>
          <w:cs/>
        </w:rPr>
        <w:t xml:space="preserve">         = </w:t>
      </w:r>
      <w:r w:rsidRPr="00102A66">
        <w:rPr>
          <w:color w:val="FF0000"/>
          <w:sz w:val="24"/>
          <w:szCs w:val="32"/>
        </w:rPr>
        <w:t xml:space="preserve">676 </w:t>
      </w:r>
      <w:r w:rsidRPr="00102A66">
        <w:rPr>
          <w:rFonts w:cs="Angsana New"/>
          <w:color w:val="FF0000"/>
          <w:sz w:val="24"/>
          <w:szCs w:val="24"/>
          <w:cs/>
        </w:rPr>
        <w:t xml:space="preserve">+ </w:t>
      </w:r>
      <w:r w:rsidRPr="00102A66">
        <w:rPr>
          <w:color w:val="FF0000"/>
          <w:sz w:val="24"/>
          <w:szCs w:val="32"/>
        </w:rPr>
        <w:t xml:space="preserve">24 </w:t>
      </w:r>
      <w:r w:rsidRPr="00102A66">
        <w:rPr>
          <w:rFonts w:cs="Angsana New"/>
          <w:color w:val="FF0000"/>
          <w:sz w:val="24"/>
          <w:szCs w:val="24"/>
          <w:cs/>
        </w:rPr>
        <w:t xml:space="preserve">+ </w:t>
      </w:r>
      <w:r w:rsidRPr="00102A66">
        <w:rPr>
          <w:color w:val="FF0000"/>
          <w:sz w:val="24"/>
          <w:szCs w:val="32"/>
        </w:rPr>
        <w:t>Statistical discrepancy</w:t>
      </w:r>
    </w:p>
    <w:p w14:paraId="5461E7B3" w14:textId="77777777" w:rsidR="008B6860" w:rsidRPr="00102A66" w:rsidRDefault="008B6860" w:rsidP="00C2458E">
      <w:pPr>
        <w:ind w:firstLine="720"/>
        <w:rPr>
          <w:color w:val="FF0000"/>
          <w:sz w:val="24"/>
          <w:szCs w:val="32"/>
        </w:rPr>
      </w:pPr>
      <w:r w:rsidRPr="00102A66">
        <w:rPr>
          <w:rFonts w:cs="Angsana New"/>
          <w:color w:val="FF0000"/>
          <w:sz w:val="24"/>
          <w:szCs w:val="24"/>
          <w:cs/>
        </w:rPr>
        <w:t xml:space="preserve">        = </w:t>
      </w:r>
      <w:r w:rsidRPr="00102A66">
        <w:rPr>
          <w:color w:val="FF0000"/>
          <w:sz w:val="24"/>
          <w:szCs w:val="32"/>
        </w:rPr>
        <w:t xml:space="preserve">700 </w:t>
      </w:r>
      <w:r w:rsidRPr="00102A66">
        <w:rPr>
          <w:rFonts w:cs="Angsana New"/>
          <w:color w:val="FF0000"/>
          <w:sz w:val="24"/>
          <w:szCs w:val="24"/>
          <w:cs/>
        </w:rPr>
        <w:t xml:space="preserve">+ </w:t>
      </w:r>
      <w:r w:rsidRPr="00102A66">
        <w:rPr>
          <w:color w:val="FF0000"/>
          <w:sz w:val="24"/>
          <w:szCs w:val="32"/>
        </w:rPr>
        <w:t xml:space="preserve">Statistical discrepancy </w:t>
      </w:r>
      <w:r w:rsidRPr="00102A66">
        <w:rPr>
          <w:color w:val="FF0000"/>
          <w:sz w:val="24"/>
          <w:szCs w:val="32"/>
        </w:rPr>
        <w:tab/>
      </w:r>
    </w:p>
    <w:p w14:paraId="4B02A102" w14:textId="77777777" w:rsidR="008B6860" w:rsidRPr="00102A66" w:rsidRDefault="008B6860" w:rsidP="008B6860">
      <w:pPr>
        <w:rPr>
          <w:color w:val="FF0000"/>
          <w:sz w:val="24"/>
          <w:szCs w:val="32"/>
        </w:rPr>
      </w:pPr>
    </w:p>
    <w:p w14:paraId="3EE7A18B" w14:textId="77777777" w:rsidR="008B6860" w:rsidRPr="00102A66" w:rsidRDefault="008B6860" w:rsidP="00BD1376">
      <w:pPr>
        <w:jc w:val="thaiDistribute"/>
        <w:rPr>
          <w:color w:val="FF0000"/>
          <w:sz w:val="24"/>
          <w:szCs w:val="32"/>
        </w:rPr>
      </w:pPr>
      <w:r w:rsidRPr="00102A66">
        <w:rPr>
          <w:color w:val="FF0000"/>
          <w:sz w:val="24"/>
          <w:szCs w:val="32"/>
        </w:rPr>
        <w:t>Given the calculation, if the stat disc is equal to zero, the two GDP figures will be different</w:t>
      </w:r>
      <w:r w:rsidRPr="00102A66">
        <w:rPr>
          <w:rFonts w:cs="Angsana New"/>
          <w:color w:val="FF0000"/>
          <w:sz w:val="24"/>
          <w:szCs w:val="24"/>
          <w:cs/>
        </w:rPr>
        <w:t xml:space="preserve">. </w:t>
      </w:r>
      <w:r w:rsidRPr="00102A66">
        <w:rPr>
          <w:color w:val="FF0000"/>
          <w:sz w:val="24"/>
          <w:szCs w:val="32"/>
        </w:rPr>
        <w:t xml:space="preserve">This normally occurs because of </w:t>
      </w:r>
      <w:r w:rsidR="005615D0" w:rsidRPr="00102A66">
        <w:rPr>
          <w:color w:val="FF0000"/>
          <w:sz w:val="24"/>
          <w:szCs w:val="32"/>
        </w:rPr>
        <w:t>the error</w:t>
      </w:r>
      <w:r w:rsidR="00212CD6">
        <w:rPr>
          <w:color w:val="FF0000"/>
          <w:sz w:val="24"/>
          <w:szCs w:val="32"/>
        </w:rPr>
        <w:t>s</w:t>
      </w:r>
      <w:r w:rsidR="005615D0" w:rsidRPr="00102A66">
        <w:rPr>
          <w:color w:val="FF0000"/>
          <w:sz w:val="24"/>
          <w:szCs w:val="32"/>
        </w:rPr>
        <w:t xml:space="preserve"> in data collection</w:t>
      </w:r>
      <w:r w:rsidR="005615D0" w:rsidRPr="00102A66">
        <w:rPr>
          <w:rFonts w:cs="Angsana New"/>
          <w:color w:val="FF0000"/>
          <w:sz w:val="24"/>
          <w:szCs w:val="24"/>
          <w:cs/>
        </w:rPr>
        <w:t xml:space="preserve">. </w:t>
      </w:r>
      <w:r w:rsidR="00102A66">
        <w:rPr>
          <w:color w:val="FF0000"/>
          <w:sz w:val="24"/>
          <w:szCs w:val="32"/>
        </w:rPr>
        <w:t xml:space="preserve">As a result, the statistical discrepancy </w:t>
      </w:r>
      <w:r w:rsidR="00212CD6">
        <w:rPr>
          <w:color w:val="FF0000"/>
          <w:sz w:val="24"/>
          <w:szCs w:val="32"/>
        </w:rPr>
        <w:t xml:space="preserve">must be used to adjust both GDP equals. If we use the GDP expenditure as the reference, the statistic discrepancy </w:t>
      </w:r>
      <w:r w:rsidR="00102A66">
        <w:rPr>
          <w:color w:val="FF0000"/>
          <w:sz w:val="24"/>
          <w:szCs w:val="32"/>
        </w:rPr>
        <w:t>should be equal to</w:t>
      </w:r>
      <w:r w:rsidR="00BD1376">
        <w:rPr>
          <w:color w:val="FF0000"/>
          <w:sz w:val="24"/>
          <w:szCs w:val="32"/>
        </w:rPr>
        <w:t xml:space="preserve"> “</w:t>
      </w:r>
      <w:r w:rsidR="00102A66">
        <w:rPr>
          <w:color w:val="FF0000"/>
          <w:sz w:val="24"/>
          <w:szCs w:val="32"/>
        </w:rPr>
        <w:t xml:space="preserve"> </w:t>
      </w:r>
      <w:r w:rsidR="00BD1376">
        <w:rPr>
          <w:rFonts w:cs="Angsana New" w:hint="cs"/>
          <w:color w:val="FF0000"/>
          <w:sz w:val="24"/>
          <w:szCs w:val="24"/>
          <w:cs/>
        </w:rPr>
        <w:t xml:space="preserve">- </w:t>
      </w:r>
      <w:r w:rsidR="00102A66">
        <w:rPr>
          <w:color w:val="FF0000"/>
          <w:sz w:val="24"/>
          <w:szCs w:val="32"/>
        </w:rPr>
        <w:t>24</w:t>
      </w:r>
      <w:r w:rsidR="00BD1376">
        <w:rPr>
          <w:color w:val="FF0000"/>
          <w:sz w:val="24"/>
          <w:szCs w:val="32"/>
        </w:rPr>
        <w:t xml:space="preserve"> ”</w:t>
      </w:r>
      <w:r w:rsidR="00212CD6">
        <w:rPr>
          <w:color w:val="FF0000"/>
          <w:sz w:val="24"/>
          <w:szCs w:val="32"/>
        </w:rPr>
        <w:t>.</w:t>
      </w:r>
    </w:p>
    <w:p w14:paraId="572D26D7" w14:textId="77777777" w:rsidR="008B6860" w:rsidRDefault="008B6860">
      <w:pPr>
        <w:rPr>
          <w:b/>
          <w:bCs/>
          <w:sz w:val="28"/>
          <w:szCs w:val="36"/>
        </w:rPr>
      </w:pPr>
      <w:r>
        <w:rPr>
          <w:rFonts w:cs="Angsana New"/>
          <w:b/>
          <w:bCs/>
          <w:sz w:val="28"/>
          <w:cs/>
        </w:rPr>
        <w:br w:type="page"/>
      </w:r>
    </w:p>
    <w:p w14:paraId="7A37DBAC" w14:textId="77777777" w:rsidR="00273305" w:rsidRPr="00273305" w:rsidRDefault="00273305" w:rsidP="00273305">
      <w:pPr>
        <w:rPr>
          <w:b/>
          <w:bCs/>
          <w:sz w:val="28"/>
          <w:szCs w:val="36"/>
        </w:rPr>
      </w:pPr>
      <w:r w:rsidRPr="00273305">
        <w:rPr>
          <w:b/>
          <w:bCs/>
          <w:sz w:val="28"/>
          <w:szCs w:val="36"/>
        </w:rPr>
        <w:lastRenderedPageBreak/>
        <w:t>Question 4</w:t>
      </w:r>
      <w:r w:rsidRPr="00273305">
        <w:rPr>
          <w:rFonts w:cs="Angsana New"/>
          <w:b/>
          <w:bCs/>
          <w:sz w:val="28"/>
          <w:cs/>
        </w:rPr>
        <w:t xml:space="preserve">: </w:t>
      </w:r>
    </w:p>
    <w:p w14:paraId="4BF33FF5" w14:textId="77777777" w:rsidR="00273305" w:rsidRDefault="00273305" w:rsidP="00273305">
      <w:r>
        <w:rPr>
          <w:noProof/>
        </w:rPr>
        <w:drawing>
          <wp:inline distT="0" distB="0" distL="0" distR="0" wp14:anchorId="658A9593" wp14:editId="10991FFE">
            <wp:extent cx="5730240" cy="4107180"/>
            <wp:effectExtent l="0" t="0" r="381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10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E97830" w14:textId="77777777" w:rsidR="00273305" w:rsidRDefault="00273305" w:rsidP="00273305"/>
    <w:p w14:paraId="10B4AFA5" w14:textId="77777777" w:rsidR="00273305" w:rsidRDefault="00273305">
      <w:r>
        <w:rPr>
          <w:rFonts w:cs="Angsana New"/>
          <w:szCs w:val="22"/>
          <w:cs/>
        </w:rPr>
        <w:br w:type="page"/>
      </w:r>
    </w:p>
    <w:p w14:paraId="7EC2F71F" w14:textId="77777777" w:rsidR="00273305" w:rsidRPr="00273305" w:rsidRDefault="00273305" w:rsidP="00273305">
      <w:pPr>
        <w:rPr>
          <w:b/>
          <w:bCs/>
          <w:sz w:val="28"/>
          <w:szCs w:val="36"/>
        </w:rPr>
      </w:pPr>
      <w:r w:rsidRPr="00273305">
        <w:rPr>
          <w:b/>
          <w:bCs/>
          <w:sz w:val="28"/>
          <w:szCs w:val="36"/>
        </w:rPr>
        <w:lastRenderedPageBreak/>
        <w:t>Question 5</w:t>
      </w:r>
    </w:p>
    <w:p w14:paraId="188F6A95" w14:textId="77777777" w:rsidR="00273305" w:rsidRDefault="00273305" w:rsidP="00273305">
      <w:r>
        <w:rPr>
          <w:noProof/>
        </w:rPr>
        <w:drawing>
          <wp:inline distT="0" distB="0" distL="0" distR="0" wp14:anchorId="5D6D02DA" wp14:editId="3A134C26">
            <wp:extent cx="5730240" cy="4701540"/>
            <wp:effectExtent l="0" t="0" r="381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70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89598" w14:textId="77777777" w:rsidR="00273305" w:rsidRDefault="00273305" w:rsidP="00273305">
      <w:r>
        <w:rPr>
          <w:noProof/>
        </w:rPr>
        <w:drawing>
          <wp:inline distT="0" distB="0" distL="0" distR="0" wp14:anchorId="115D1750" wp14:editId="3B5412CF">
            <wp:extent cx="5715000" cy="2133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FBC49" w14:textId="77777777" w:rsidR="00BD1376" w:rsidRDefault="00BD1376" w:rsidP="00273305"/>
    <w:p w14:paraId="04373515" w14:textId="77777777" w:rsidR="00BD1376" w:rsidRDefault="00BD1376" w:rsidP="00273305"/>
    <w:p w14:paraId="54FC2425" w14:textId="77777777" w:rsidR="00BD1376" w:rsidRDefault="00BD1376" w:rsidP="00273305"/>
    <w:p w14:paraId="68037E26" w14:textId="77777777" w:rsidR="00BD1376" w:rsidRDefault="00BD1376" w:rsidP="00273305"/>
    <w:p w14:paraId="690B686B" w14:textId="77777777" w:rsidR="00BD1376" w:rsidRDefault="00BD1376" w:rsidP="00273305"/>
    <w:p w14:paraId="75B1D14C" w14:textId="77777777" w:rsidR="00BD1376" w:rsidRDefault="00BD1376" w:rsidP="00273305">
      <w:pPr>
        <w:rPr>
          <w:b/>
          <w:bCs/>
          <w:sz w:val="28"/>
          <w:szCs w:val="36"/>
        </w:rPr>
      </w:pPr>
      <w:r w:rsidRPr="00BD1376">
        <w:rPr>
          <w:b/>
          <w:bCs/>
          <w:sz w:val="28"/>
          <w:szCs w:val="36"/>
        </w:rPr>
        <w:lastRenderedPageBreak/>
        <w:t>Question 6</w:t>
      </w:r>
    </w:p>
    <w:p w14:paraId="41B73730" w14:textId="77777777" w:rsidR="00BD1376" w:rsidRPr="00BD1376" w:rsidRDefault="00BD1376" w:rsidP="00273305">
      <w:pPr>
        <w:rPr>
          <w:b/>
          <w:bCs/>
          <w:sz w:val="28"/>
          <w:szCs w:val="36"/>
        </w:rPr>
      </w:pPr>
    </w:p>
    <w:p w14:paraId="2CCCF98A" w14:textId="77777777" w:rsidR="00BD1376" w:rsidRDefault="00BD1376" w:rsidP="00273305">
      <w:r>
        <w:t xml:space="preserve">6.1) </w:t>
      </w:r>
    </w:p>
    <w:p w14:paraId="4E8DF973" w14:textId="77777777" w:rsidR="00BD1376" w:rsidRDefault="00BD1376" w:rsidP="00273305">
      <w:r>
        <w:t>AE = 1</w:t>
      </w:r>
      <w:r w:rsidR="00212CD6">
        <w:t>76</w:t>
      </w:r>
      <w:r>
        <w:t xml:space="preserve"> + 0.8 Y</w:t>
      </w:r>
    </w:p>
    <w:p w14:paraId="37A79435" w14:textId="77777777" w:rsidR="00BD1376" w:rsidRDefault="00BD1376" w:rsidP="00273305">
      <w:r>
        <w:t>Y* = 8</w:t>
      </w:r>
      <w:r w:rsidR="00212CD6">
        <w:t>8</w:t>
      </w:r>
      <w:r>
        <w:t>0</w:t>
      </w:r>
    </w:p>
    <w:p w14:paraId="32ED9085" w14:textId="77777777" w:rsidR="00BD1376" w:rsidRDefault="00BD1376" w:rsidP="00273305"/>
    <w:p w14:paraId="5ECDFAEF" w14:textId="77777777" w:rsidR="00BD1376" w:rsidRDefault="00BD1376" w:rsidP="00273305">
      <w:r>
        <w:t xml:space="preserve">6.2) </w:t>
      </w:r>
    </w:p>
    <w:p w14:paraId="1F207AA4" w14:textId="77777777" w:rsidR="00BD1376" w:rsidRDefault="00212CD6" w:rsidP="00273305">
      <w:r>
        <w:rPr>
          <w:noProof/>
        </w:rPr>
        <w:drawing>
          <wp:inline distT="0" distB="0" distL="0" distR="0" wp14:anchorId="23625243" wp14:editId="0DFA9DA0">
            <wp:extent cx="5715000" cy="28270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2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DBAEC" w14:textId="77777777" w:rsidR="00BD1376" w:rsidRDefault="00BD1376" w:rsidP="00273305"/>
    <w:p w14:paraId="75C8C54D" w14:textId="77777777" w:rsidR="00BD1376" w:rsidRDefault="00BD1376" w:rsidP="00273305"/>
    <w:p w14:paraId="32460572" w14:textId="77777777" w:rsidR="00BD1376" w:rsidRDefault="00BD1376" w:rsidP="00273305">
      <w:r>
        <w:t xml:space="preserve">6.3 </w:t>
      </w:r>
    </w:p>
    <w:p w14:paraId="434BC499" w14:textId="77777777" w:rsidR="00BD1376" w:rsidRDefault="00BD1376" w:rsidP="00273305">
      <w:r>
        <w:t xml:space="preserve">AE = </w:t>
      </w:r>
      <w:r w:rsidR="00212CD6">
        <w:t>172 + 0.8 Y</w:t>
      </w:r>
    </w:p>
    <w:p w14:paraId="4CC207C9" w14:textId="77777777" w:rsidR="00212CD6" w:rsidRDefault="00212CD6" w:rsidP="00273305">
      <w:r>
        <w:t xml:space="preserve">Y* (new) = 860 </w:t>
      </w:r>
    </w:p>
    <w:sectPr w:rsidR="00212C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50918"/>
    <w:multiLevelType w:val="hybridMultilevel"/>
    <w:tmpl w:val="93C093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305"/>
    <w:rsid w:val="00102A66"/>
    <w:rsid w:val="001F7BBC"/>
    <w:rsid w:val="00212CD6"/>
    <w:rsid w:val="00273305"/>
    <w:rsid w:val="005615D0"/>
    <w:rsid w:val="008B3B28"/>
    <w:rsid w:val="008B6860"/>
    <w:rsid w:val="00BD1376"/>
    <w:rsid w:val="00C2458E"/>
    <w:rsid w:val="00D34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7DB28"/>
  <w15:chartTrackingRefBased/>
  <w15:docId w15:val="{91693631-18DA-447C-ACF6-0F079824F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33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</cp:lastModifiedBy>
  <cp:revision>2</cp:revision>
  <dcterms:created xsi:type="dcterms:W3CDTF">2018-09-30T17:27:00Z</dcterms:created>
  <dcterms:modified xsi:type="dcterms:W3CDTF">2018-09-30T17:27:00Z</dcterms:modified>
</cp:coreProperties>
</file>