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EBD" w:rsidRPr="007E6525" w:rsidRDefault="00370EBD" w:rsidP="00A1694A">
      <w:pPr>
        <w:pStyle w:val="HeadingA"/>
        <w:spacing w:after="0"/>
        <w:rPr>
          <w:rFonts w:ascii="Cambria" w:hAnsi="Cambria"/>
          <w:b/>
          <w:szCs w:val="40"/>
        </w:rPr>
      </w:pPr>
      <w:r w:rsidRPr="007E6525">
        <w:rPr>
          <w:rFonts w:ascii="Cambria" w:hAnsi="Cambria"/>
          <w:b/>
          <w:szCs w:val="40"/>
        </w:rPr>
        <w:t>Chapter 4</w:t>
      </w:r>
    </w:p>
    <w:p w:rsidR="00370EBD" w:rsidRPr="007E6525" w:rsidRDefault="00370EBD" w:rsidP="00A1694A">
      <w:pPr>
        <w:pStyle w:val="HeadingA"/>
        <w:spacing w:after="0"/>
        <w:rPr>
          <w:rFonts w:ascii="Cambria" w:hAnsi="Cambria"/>
          <w:b/>
          <w:szCs w:val="40"/>
        </w:rPr>
      </w:pPr>
      <w:r w:rsidRPr="007E6525">
        <w:rPr>
          <w:rFonts w:ascii="Cambria" w:hAnsi="Cambria"/>
          <w:b/>
          <w:szCs w:val="40"/>
        </w:rPr>
        <w:t>Consumer Choice</w:t>
      </w:r>
    </w:p>
    <w:p w:rsidR="00A1694A" w:rsidRPr="007E6525" w:rsidRDefault="00A1694A" w:rsidP="00A1694A">
      <w:pPr>
        <w:pBdr>
          <w:top w:val="single" w:sz="18" w:space="1" w:color="auto"/>
        </w:pBdr>
        <w:rPr>
          <w:rFonts w:ascii="Cambria" w:hAnsi="Cambria"/>
          <w:sz w:val="40"/>
          <w:szCs w:val="40"/>
        </w:rPr>
      </w:pPr>
    </w:p>
    <w:p w:rsidR="00370EBD" w:rsidRPr="007E6525" w:rsidRDefault="0016085F" w:rsidP="00A1694A">
      <w:pPr>
        <w:pStyle w:val="HeadingB"/>
        <w:spacing w:after="0"/>
        <w:rPr>
          <w:rFonts w:ascii="Cambria" w:hAnsi="Cambria"/>
          <w:sz w:val="40"/>
          <w:szCs w:val="40"/>
        </w:rPr>
      </w:pPr>
      <w:r w:rsidRPr="007E6525">
        <w:rPr>
          <w:rFonts w:ascii="Cambria" w:hAnsi="Cambria"/>
          <w:sz w:val="40"/>
          <w:szCs w:val="40"/>
        </w:rPr>
        <w:t>Solutions to Problems</w:t>
      </w:r>
    </w:p>
    <w:p w:rsidR="00A1694A" w:rsidRPr="007E6525" w:rsidRDefault="00A1694A" w:rsidP="00A1694A">
      <w:pPr>
        <w:pStyle w:val="Question"/>
        <w:spacing w:before="0" w:after="0"/>
        <w:ind w:left="0" w:firstLine="0"/>
        <w:rPr>
          <w:rFonts w:ascii="Cambria" w:hAnsi="Cambria"/>
          <w:sz w:val="28"/>
          <w:szCs w:val="28"/>
        </w:rPr>
      </w:pPr>
    </w:p>
    <w:p w:rsidR="00A1694A" w:rsidRPr="007E6525" w:rsidRDefault="0016085F" w:rsidP="00A1694A">
      <w:pPr>
        <w:autoSpaceDE w:val="0"/>
        <w:autoSpaceDN w:val="0"/>
        <w:adjustRightInd w:val="0"/>
        <w:rPr>
          <w:rFonts w:ascii="Cambria" w:hAnsi="Cambria"/>
          <w:b/>
          <w:sz w:val="28"/>
          <w:szCs w:val="28"/>
        </w:rPr>
      </w:pPr>
      <w:r w:rsidRPr="007E6525">
        <w:rPr>
          <w:rFonts w:ascii="Cambria" w:hAnsi="Cambria"/>
          <w:b/>
          <w:bCs/>
          <w:sz w:val="28"/>
          <w:szCs w:val="28"/>
        </w:rPr>
        <w:t>1.</w:t>
      </w:r>
      <w:r w:rsidR="00A1694A" w:rsidRPr="007E6525">
        <w:rPr>
          <w:rFonts w:ascii="Cambria" w:hAnsi="Cambria"/>
          <w:b/>
          <w:bCs/>
          <w:sz w:val="28"/>
          <w:szCs w:val="28"/>
        </w:rPr>
        <w:tab/>
      </w:r>
      <w:r w:rsidRPr="007E6525">
        <w:rPr>
          <w:rFonts w:ascii="Cambria" w:hAnsi="Cambria"/>
          <w:b/>
          <w:bCs/>
          <w:sz w:val="28"/>
          <w:szCs w:val="28"/>
        </w:rPr>
        <w:t xml:space="preserve">A. </w:t>
      </w:r>
      <w:r w:rsidR="00A1694A" w:rsidRPr="007E6525">
        <w:rPr>
          <w:rFonts w:ascii="Cambria" w:hAnsi="Cambria"/>
          <w:b/>
          <w:sz w:val="28"/>
          <w:szCs w:val="28"/>
        </w:rPr>
        <w:t>At an optimal interior basket, why must the marginal utility per dollar spent on all goods be the same?</w:t>
      </w:r>
    </w:p>
    <w:p w:rsidR="00A1694A" w:rsidRPr="007E6525" w:rsidRDefault="00A1694A" w:rsidP="00A1694A">
      <w:pPr>
        <w:pStyle w:val="Question"/>
        <w:spacing w:before="0" w:after="0"/>
        <w:ind w:left="0" w:firstLine="0"/>
        <w:rPr>
          <w:rFonts w:ascii="Cambria" w:hAnsi="Cambria"/>
          <w:sz w:val="28"/>
          <w:szCs w:val="28"/>
        </w:rPr>
      </w:pPr>
    </w:p>
    <w:p w:rsidR="00370EBD" w:rsidRPr="007E6525" w:rsidRDefault="00370EBD" w:rsidP="00A1694A">
      <w:pPr>
        <w:pStyle w:val="Question"/>
        <w:spacing w:before="0" w:after="0"/>
        <w:ind w:left="0" w:firstLine="0"/>
        <w:rPr>
          <w:rFonts w:ascii="Cambria" w:hAnsi="Cambria"/>
          <w:sz w:val="28"/>
          <w:szCs w:val="28"/>
        </w:rPr>
      </w:pPr>
      <w:r w:rsidRPr="007E6525">
        <w:rPr>
          <w:rFonts w:ascii="Cambria" w:hAnsi="Cambria"/>
          <w:sz w:val="28"/>
          <w:szCs w:val="28"/>
        </w:rPr>
        <w:t>At an interior optimum, the slope of the budget line must equal the slope of the indifference curve.  This implies</w:t>
      </w:r>
    </w:p>
    <w:p w:rsidR="00370EBD" w:rsidRPr="007E6525" w:rsidRDefault="00370EBD" w:rsidP="00A1694A">
      <w:pPr>
        <w:pStyle w:val="NormalIndent"/>
        <w:ind w:left="0"/>
        <w:jc w:val="center"/>
        <w:rPr>
          <w:rFonts w:ascii="Cambria" w:hAnsi="Cambria"/>
          <w:sz w:val="28"/>
          <w:szCs w:val="28"/>
        </w:rPr>
      </w:pPr>
      <w:r w:rsidRPr="007E6525">
        <w:rPr>
          <w:rFonts w:ascii="Cambria" w:hAnsi="Cambria"/>
          <w:position w:val="-32"/>
          <w:sz w:val="28"/>
          <w:szCs w:val="28"/>
        </w:rPr>
        <w:object w:dxaOrig="210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35.25pt" o:ole="">
            <v:imagedata r:id="rId8" o:title=""/>
          </v:shape>
          <o:OLEObject Type="Embed" ProgID="Equation.3" ShapeID="_x0000_i1026" DrawAspect="Content" ObjectID="_1644524886" r:id="rId9"/>
        </w:object>
      </w:r>
    </w:p>
    <w:p w:rsidR="00370EBD" w:rsidRPr="007E6525" w:rsidRDefault="00370EBD" w:rsidP="00A1694A">
      <w:pPr>
        <w:pStyle w:val="NormalIndent"/>
        <w:ind w:left="0"/>
        <w:rPr>
          <w:rFonts w:ascii="Cambria" w:hAnsi="Cambria"/>
          <w:sz w:val="28"/>
          <w:szCs w:val="28"/>
        </w:rPr>
      </w:pPr>
      <w:r w:rsidRPr="007E6525">
        <w:rPr>
          <w:rFonts w:ascii="Cambria" w:hAnsi="Cambria"/>
          <w:sz w:val="28"/>
          <w:szCs w:val="28"/>
        </w:rPr>
        <w:t>This can be rewritten as</w:t>
      </w:r>
    </w:p>
    <w:p w:rsidR="00370EBD" w:rsidRPr="007E6525" w:rsidRDefault="00370EBD" w:rsidP="00A1694A">
      <w:pPr>
        <w:pStyle w:val="NormalIndent"/>
        <w:ind w:left="0"/>
        <w:rPr>
          <w:rFonts w:ascii="Cambria" w:hAnsi="Cambria"/>
          <w:sz w:val="28"/>
          <w:szCs w:val="28"/>
        </w:rPr>
      </w:pPr>
    </w:p>
    <w:p w:rsidR="00370EBD" w:rsidRPr="007E6525" w:rsidRDefault="00370EBD" w:rsidP="00A1694A">
      <w:pPr>
        <w:pStyle w:val="NormalIndent"/>
        <w:ind w:left="0"/>
        <w:jc w:val="center"/>
        <w:rPr>
          <w:rFonts w:ascii="Cambria" w:hAnsi="Cambria"/>
          <w:sz w:val="28"/>
          <w:szCs w:val="28"/>
        </w:rPr>
      </w:pPr>
      <w:r w:rsidRPr="007E6525">
        <w:rPr>
          <w:rFonts w:ascii="Cambria" w:hAnsi="Cambria"/>
          <w:position w:val="-32"/>
          <w:sz w:val="28"/>
          <w:szCs w:val="28"/>
        </w:rPr>
        <w:object w:dxaOrig="1420" w:dyaOrig="740">
          <v:shape id="_x0000_i1027" type="#_x0000_t75" style="width:71.25pt;height:36.75pt" o:ole="">
            <v:imagedata r:id="rId10" o:title=""/>
          </v:shape>
          <o:OLEObject Type="Embed" ProgID="Equation.3" ShapeID="_x0000_i1027" DrawAspect="Content" ObjectID="_1644524887" r:id="rId11"/>
        </w:object>
      </w:r>
    </w:p>
    <w:p w:rsidR="00370EBD" w:rsidRPr="007E6525" w:rsidRDefault="00370EBD" w:rsidP="00A1694A">
      <w:pPr>
        <w:pStyle w:val="NormalIndent"/>
        <w:ind w:left="0"/>
        <w:jc w:val="center"/>
        <w:rPr>
          <w:rFonts w:ascii="Cambria" w:hAnsi="Cambria"/>
          <w:sz w:val="28"/>
          <w:szCs w:val="28"/>
        </w:rPr>
      </w:pPr>
    </w:p>
    <w:p w:rsidR="00370EBD" w:rsidRPr="007E6525" w:rsidRDefault="00370EBD" w:rsidP="00A1694A">
      <w:pPr>
        <w:pStyle w:val="NormalIndent"/>
        <w:ind w:left="0"/>
        <w:rPr>
          <w:rFonts w:ascii="Cambria" w:hAnsi="Cambria"/>
          <w:sz w:val="28"/>
          <w:szCs w:val="28"/>
        </w:rPr>
      </w:pPr>
      <w:r w:rsidRPr="007E6525">
        <w:rPr>
          <w:rFonts w:ascii="Cambria" w:hAnsi="Cambria"/>
          <w:sz w:val="28"/>
          <w:szCs w:val="28"/>
        </w:rPr>
        <w:t>which is known as the “bang for the buck” condition.  If this condition does not hold at the chosen interior basket, then the consumer can increase total utility by reallocating his spending to purchase more of the good with the higher “bang for the buck” and less of the other good.</w:t>
      </w:r>
    </w:p>
    <w:p w:rsidR="00370EBD" w:rsidRPr="007E6525" w:rsidRDefault="00370EBD" w:rsidP="00A1694A">
      <w:pPr>
        <w:pStyle w:val="NormalIndent"/>
        <w:ind w:left="0"/>
        <w:rPr>
          <w:rFonts w:ascii="Cambria" w:hAnsi="Cambria"/>
          <w:sz w:val="28"/>
          <w:szCs w:val="28"/>
        </w:rPr>
      </w:pPr>
    </w:p>
    <w:p w:rsidR="00A1694A" w:rsidRPr="007E6525" w:rsidRDefault="00A1694A" w:rsidP="00A1694A">
      <w:pPr>
        <w:autoSpaceDE w:val="0"/>
        <w:autoSpaceDN w:val="0"/>
        <w:adjustRightInd w:val="0"/>
        <w:rPr>
          <w:rFonts w:ascii="Cambria" w:hAnsi="Cambria"/>
          <w:b/>
          <w:sz w:val="28"/>
          <w:szCs w:val="28"/>
        </w:rPr>
      </w:pPr>
      <w:r w:rsidRPr="007E6525">
        <w:rPr>
          <w:rFonts w:ascii="Cambria" w:hAnsi="Cambria"/>
          <w:b/>
          <w:bCs/>
          <w:sz w:val="28"/>
          <w:szCs w:val="28"/>
        </w:rPr>
        <w:tab/>
      </w:r>
      <w:r w:rsidR="0016085F" w:rsidRPr="007E6525">
        <w:rPr>
          <w:rFonts w:ascii="Cambria" w:hAnsi="Cambria"/>
          <w:b/>
          <w:bCs/>
          <w:sz w:val="28"/>
          <w:szCs w:val="28"/>
        </w:rPr>
        <w:t xml:space="preserve">B. </w:t>
      </w:r>
      <w:r w:rsidRPr="007E6525">
        <w:rPr>
          <w:rFonts w:ascii="Cambria" w:hAnsi="Cambria"/>
          <w:b/>
          <w:sz w:val="28"/>
          <w:szCs w:val="28"/>
        </w:rPr>
        <w:t>Why will the marginal utility per dollar spent not necessarily be equal for all goods at a corner point?</w:t>
      </w:r>
    </w:p>
    <w:p w:rsidR="00A1694A" w:rsidRPr="007E6525" w:rsidRDefault="00A1694A" w:rsidP="00A1694A">
      <w:pPr>
        <w:pStyle w:val="Question"/>
        <w:spacing w:before="0" w:after="0"/>
        <w:ind w:left="0" w:firstLine="0"/>
        <w:rPr>
          <w:rFonts w:ascii="Cambria" w:hAnsi="Cambria"/>
          <w:sz w:val="28"/>
          <w:szCs w:val="28"/>
        </w:rPr>
      </w:pPr>
    </w:p>
    <w:p w:rsidR="00370EBD" w:rsidRPr="007E6525" w:rsidRDefault="00370EBD" w:rsidP="00A1694A">
      <w:pPr>
        <w:pStyle w:val="Question"/>
        <w:spacing w:before="0" w:after="0"/>
        <w:ind w:left="0" w:firstLine="0"/>
        <w:rPr>
          <w:rFonts w:ascii="Cambria" w:hAnsi="Cambria"/>
          <w:sz w:val="28"/>
          <w:szCs w:val="28"/>
        </w:rPr>
      </w:pPr>
      <w:r w:rsidRPr="007E6525">
        <w:rPr>
          <w:rFonts w:ascii="Cambria" w:hAnsi="Cambria"/>
          <w:sz w:val="28"/>
          <w:szCs w:val="28"/>
        </w:rPr>
        <w:t>The “bang for the buck” condition will not necessarily hold at a corner solution optimum.  The consumer could theoretically increase total utility by reallocating his spending to purchase more of the good with the higher “bang for the buck” and less of the other good.  Since the basket is a corner point, however, he is already purchasing zero of one of the goods.  This implies that he cannot purchase less of the good with a zero quantity (since negative quantities make no sense) and therefore cannot reallocate spending.</w:t>
      </w:r>
    </w:p>
    <w:p w:rsidR="002D52B3" w:rsidRPr="007E6525" w:rsidRDefault="002D52B3" w:rsidP="00A1694A">
      <w:pPr>
        <w:pStyle w:val="Question"/>
        <w:spacing w:before="0" w:after="0"/>
        <w:ind w:left="0" w:firstLine="0"/>
        <w:rPr>
          <w:rFonts w:ascii="Cambria" w:hAnsi="Cambria"/>
          <w:sz w:val="28"/>
          <w:szCs w:val="28"/>
        </w:rPr>
      </w:pPr>
    </w:p>
    <w:p w:rsidR="002D52B3" w:rsidRPr="007E6525" w:rsidRDefault="00A14622" w:rsidP="002D52B3">
      <w:pPr>
        <w:autoSpaceDE w:val="0"/>
        <w:autoSpaceDN w:val="0"/>
        <w:adjustRightInd w:val="0"/>
        <w:rPr>
          <w:rFonts w:ascii="Cambria" w:hAnsi="Cambria"/>
          <w:b/>
          <w:sz w:val="28"/>
          <w:szCs w:val="28"/>
        </w:rPr>
      </w:pPr>
      <w:r w:rsidRPr="007E6525">
        <w:rPr>
          <w:rFonts w:ascii="Cambria" w:hAnsi="Cambria"/>
          <w:b/>
          <w:bCs/>
          <w:sz w:val="28"/>
          <w:szCs w:val="28"/>
        </w:rPr>
        <w:t>6.</w:t>
      </w:r>
      <w:r w:rsidR="002D52B3" w:rsidRPr="007E6525">
        <w:rPr>
          <w:rFonts w:ascii="Cambria" w:hAnsi="Cambria"/>
          <w:b/>
          <w:bCs/>
          <w:sz w:val="28"/>
          <w:szCs w:val="28"/>
        </w:rPr>
        <w:tab/>
      </w:r>
      <w:r w:rsidR="002D52B3" w:rsidRPr="007E6525">
        <w:rPr>
          <w:rFonts w:ascii="Cambria" w:hAnsi="Cambria"/>
          <w:b/>
          <w:sz w:val="28"/>
          <w:szCs w:val="28"/>
        </w:rPr>
        <w:t xml:space="preserve">Consider a consumer with the utility function </w:t>
      </w:r>
      <w:r w:rsidR="002D52B3" w:rsidRPr="007E6525">
        <w:rPr>
          <w:rFonts w:ascii="Cambria" w:hAnsi="Cambria"/>
          <w:b/>
          <w:i/>
          <w:iCs/>
          <w:sz w:val="28"/>
          <w:szCs w:val="28"/>
        </w:rPr>
        <w:t>U</w:t>
      </w:r>
      <w:r w:rsidR="002D52B3" w:rsidRPr="007E6525">
        <w:rPr>
          <w:rFonts w:ascii="Cambria" w:hAnsi="Cambria"/>
          <w:b/>
          <w:sz w:val="28"/>
          <w:szCs w:val="28"/>
        </w:rPr>
        <w:t>(</w:t>
      </w:r>
      <w:r w:rsidR="002D52B3" w:rsidRPr="007E6525">
        <w:rPr>
          <w:rFonts w:ascii="Cambria" w:hAnsi="Cambria"/>
          <w:b/>
          <w:i/>
          <w:iCs/>
          <w:sz w:val="28"/>
          <w:szCs w:val="28"/>
        </w:rPr>
        <w:t>x</w:t>
      </w:r>
      <w:r w:rsidR="002D52B3" w:rsidRPr="007E6525">
        <w:rPr>
          <w:rFonts w:ascii="Cambria" w:hAnsi="Cambria"/>
          <w:b/>
          <w:sz w:val="28"/>
          <w:szCs w:val="28"/>
        </w:rPr>
        <w:t xml:space="preserve">, </w:t>
      </w:r>
      <w:r w:rsidR="002D52B3" w:rsidRPr="007E6525">
        <w:rPr>
          <w:rFonts w:ascii="Cambria" w:hAnsi="Cambria"/>
          <w:b/>
          <w:i/>
          <w:iCs/>
          <w:sz w:val="28"/>
          <w:szCs w:val="28"/>
        </w:rPr>
        <w:t>y</w:t>
      </w:r>
      <w:r w:rsidR="002D52B3" w:rsidRPr="007E6525">
        <w:rPr>
          <w:rFonts w:ascii="Cambria" w:hAnsi="Cambria"/>
          <w:b/>
          <w:sz w:val="28"/>
          <w:szCs w:val="28"/>
        </w:rPr>
        <w:t xml:space="preserve">) </w:t>
      </w:r>
      <w:r w:rsidR="002D52B3" w:rsidRPr="007E6525">
        <w:rPr>
          <w:rFonts w:ascii="Cambria" w:eastAsia="MTSY" w:hAnsi="Cambria"/>
          <w:b/>
          <w:sz w:val="28"/>
          <w:szCs w:val="28"/>
        </w:rPr>
        <w:t xml:space="preserve">= </w:t>
      </w:r>
      <w:r w:rsidR="002D52B3" w:rsidRPr="007E6525">
        <w:rPr>
          <w:rFonts w:ascii="Cambria" w:hAnsi="Cambria"/>
          <w:b/>
          <w:sz w:val="28"/>
          <w:szCs w:val="28"/>
        </w:rPr>
        <w:t>min(3</w:t>
      </w:r>
      <w:r w:rsidR="002D52B3" w:rsidRPr="007E6525">
        <w:rPr>
          <w:rFonts w:ascii="Cambria" w:hAnsi="Cambria"/>
          <w:b/>
          <w:i/>
          <w:iCs/>
          <w:sz w:val="28"/>
          <w:szCs w:val="28"/>
        </w:rPr>
        <w:t>x</w:t>
      </w:r>
      <w:r w:rsidR="002D52B3" w:rsidRPr="007E6525">
        <w:rPr>
          <w:rFonts w:ascii="Cambria" w:hAnsi="Cambria"/>
          <w:b/>
          <w:sz w:val="28"/>
          <w:szCs w:val="28"/>
        </w:rPr>
        <w:t>, 5</w:t>
      </w:r>
      <w:r w:rsidR="002D52B3" w:rsidRPr="007E6525">
        <w:rPr>
          <w:rFonts w:ascii="Cambria" w:hAnsi="Cambria"/>
          <w:b/>
          <w:i/>
          <w:iCs/>
          <w:sz w:val="28"/>
          <w:szCs w:val="28"/>
        </w:rPr>
        <w:t>y</w:t>
      </w:r>
      <w:r w:rsidR="002D52B3" w:rsidRPr="007E6525">
        <w:rPr>
          <w:rFonts w:ascii="Cambria" w:hAnsi="Cambria"/>
          <w:b/>
          <w:sz w:val="28"/>
          <w:szCs w:val="28"/>
        </w:rPr>
        <w:t xml:space="preserve">), that is, the two goods are perfect complements in the ratio 3:5. The prices of the two goods are </w:t>
      </w:r>
      <w:r w:rsidR="002D52B3" w:rsidRPr="007E6525">
        <w:rPr>
          <w:rFonts w:ascii="Cambria" w:hAnsi="Cambria"/>
          <w:b/>
          <w:i/>
          <w:iCs/>
          <w:sz w:val="28"/>
          <w:szCs w:val="28"/>
        </w:rPr>
        <w:t>P</w:t>
      </w:r>
      <w:r w:rsidR="002D52B3" w:rsidRPr="007E6525">
        <w:rPr>
          <w:rFonts w:ascii="Cambria" w:hAnsi="Cambria"/>
          <w:b/>
          <w:i/>
          <w:iCs/>
          <w:sz w:val="28"/>
          <w:szCs w:val="28"/>
          <w:vertAlign w:val="subscript"/>
        </w:rPr>
        <w:t>x</w:t>
      </w:r>
      <w:r w:rsidR="002D52B3" w:rsidRPr="007E6525">
        <w:rPr>
          <w:rFonts w:ascii="Cambria" w:hAnsi="Cambria"/>
          <w:b/>
          <w:i/>
          <w:iCs/>
          <w:sz w:val="28"/>
          <w:szCs w:val="28"/>
        </w:rPr>
        <w:t xml:space="preserve"> </w:t>
      </w:r>
      <w:r w:rsidR="002D52B3" w:rsidRPr="007E6525">
        <w:rPr>
          <w:rFonts w:ascii="Cambria" w:eastAsia="MTSY" w:hAnsi="Cambria"/>
          <w:b/>
          <w:sz w:val="28"/>
          <w:szCs w:val="28"/>
        </w:rPr>
        <w:t xml:space="preserve">= </w:t>
      </w:r>
      <w:r w:rsidR="002D52B3" w:rsidRPr="007E6525">
        <w:rPr>
          <w:rFonts w:ascii="Cambria" w:hAnsi="Cambria"/>
          <w:b/>
          <w:sz w:val="28"/>
          <w:szCs w:val="28"/>
        </w:rPr>
        <w:t xml:space="preserve">$5 and </w:t>
      </w:r>
      <w:r w:rsidR="002D52B3" w:rsidRPr="007E6525">
        <w:rPr>
          <w:rFonts w:ascii="Cambria" w:hAnsi="Cambria"/>
          <w:b/>
          <w:i/>
          <w:iCs/>
          <w:sz w:val="28"/>
          <w:szCs w:val="28"/>
        </w:rPr>
        <w:t>P</w:t>
      </w:r>
      <w:r w:rsidR="002D52B3" w:rsidRPr="007E6525">
        <w:rPr>
          <w:rFonts w:ascii="Cambria" w:hAnsi="Cambria"/>
          <w:b/>
          <w:i/>
          <w:iCs/>
          <w:sz w:val="28"/>
          <w:szCs w:val="28"/>
          <w:vertAlign w:val="subscript"/>
        </w:rPr>
        <w:t>y</w:t>
      </w:r>
      <w:r w:rsidR="002D52B3" w:rsidRPr="007E6525">
        <w:rPr>
          <w:rFonts w:ascii="Cambria" w:hAnsi="Cambria"/>
          <w:b/>
          <w:i/>
          <w:iCs/>
          <w:sz w:val="28"/>
          <w:szCs w:val="28"/>
        </w:rPr>
        <w:t xml:space="preserve"> </w:t>
      </w:r>
      <w:r w:rsidR="002D52B3" w:rsidRPr="007E6525">
        <w:rPr>
          <w:rFonts w:ascii="Cambria" w:eastAsia="MTSY" w:hAnsi="Cambria"/>
          <w:b/>
          <w:sz w:val="28"/>
          <w:szCs w:val="28"/>
        </w:rPr>
        <w:t xml:space="preserve">= </w:t>
      </w:r>
      <w:r w:rsidR="002D52B3" w:rsidRPr="007E6525">
        <w:rPr>
          <w:rFonts w:ascii="Cambria" w:hAnsi="Cambria"/>
          <w:b/>
          <w:sz w:val="28"/>
          <w:szCs w:val="28"/>
        </w:rPr>
        <w:t>$10, and the consumer’s income is $220. Determine the optimum consumption basket.</w:t>
      </w:r>
    </w:p>
    <w:p w:rsidR="002D52B3" w:rsidRPr="007E6525" w:rsidRDefault="002D52B3" w:rsidP="00A1694A">
      <w:pPr>
        <w:pStyle w:val="Question"/>
        <w:spacing w:before="0" w:after="0"/>
        <w:ind w:left="0" w:firstLine="0"/>
        <w:rPr>
          <w:rFonts w:ascii="Cambria" w:hAnsi="Cambria"/>
          <w:sz w:val="28"/>
          <w:szCs w:val="28"/>
        </w:rPr>
      </w:pPr>
    </w:p>
    <w:p w:rsidR="00DC3BE5" w:rsidRPr="007E6525" w:rsidRDefault="00DC3BE5" w:rsidP="00A1694A">
      <w:pPr>
        <w:pStyle w:val="Question"/>
        <w:spacing w:before="0" w:after="0"/>
        <w:ind w:left="0" w:firstLine="0"/>
        <w:rPr>
          <w:rFonts w:ascii="Cambria" w:hAnsi="Cambria"/>
          <w:sz w:val="28"/>
          <w:szCs w:val="28"/>
        </w:rPr>
      </w:pPr>
      <w:r w:rsidRPr="007E6525">
        <w:rPr>
          <w:rFonts w:ascii="Cambria" w:hAnsi="Cambria"/>
          <w:sz w:val="28"/>
          <w:szCs w:val="28"/>
        </w:rPr>
        <w:t>This question cannot be solved using the usual tangency condition. However, you can see from the graph below that the optimum basket wil</w:t>
      </w:r>
      <w:r w:rsidR="002916F7" w:rsidRPr="007E6525">
        <w:rPr>
          <w:rFonts w:ascii="Cambria" w:hAnsi="Cambria"/>
          <w:sz w:val="28"/>
          <w:szCs w:val="28"/>
        </w:rPr>
        <w:t>l necessarily lie on the “elbow”</w:t>
      </w:r>
      <w:r w:rsidRPr="007E6525">
        <w:rPr>
          <w:rFonts w:ascii="Cambria" w:hAnsi="Cambria"/>
          <w:sz w:val="28"/>
          <w:szCs w:val="28"/>
        </w:rPr>
        <w:t xml:space="preserve"> of some indifference curve, such as (5,</w:t>
      </w:r>
      <w:r w:rsidR="00104FB3" w:rsidRPr="007E6525">
        <w:rPr>
          <w:rFonts w:ascii="Cambria" w:hAnsi="Cambria"/>
          <w:sz w:val="28"/>
          <w:szCs w:val="28"/>
        </w:rPr>
        <w:t xml:space="preserve"> </w:t>
      </w:r>
      <w:r w:rsidRPr="007E6525">
        <w:rPr>
          <w:rFonts w:ascii="Cambria" w:hAnsi="Cambria"/>
          <w:sz w:val="28"/>
          <w:szCs w:val="28"/>
        </w:rPr>
        <w:t>3), (10,</w:t>
      </w:r>
      <w:r w:rsidR="00104FB3" w:rsidRPr="007E6525">
        <w:rPr>
          <w:rFonts w:ascii="Cambria" w:hAnsi="Cambria"/>
          <w:sz w:val="28"/>
          <w:szCs w:val="28"/>
        </w:rPr>
        <w:t xml:space="preserve"> </w:t>
      </w:r>
      <w:r w:rsidRPr="007E6525">
        <w:rPr>
          <w:rFonts w:ascii="Cambria" w:hAnsi="Cambria"/>
          <w:sz w:val="28"/>
          <w:szCs w:val="28"/>
        </w:rPr>
        <w:t xml:space="preserve">6) etc. If the consumer were at some other point, he could always move to such a point, keeping utility constant and decreasing his </w:t>
      </w:r>
      <w:r w:rsidRPr="007E6525">
        <w:rPr>
          <w:rFonts w:ascii="Cambria" w:hAnsi="Cambria"/>
          <w:sz w:val="28"/>
          <w:szCs w:val="28"/>
        </w:rPr>
        <w:lastRenderedPageBreak/>
        <w:t>expendit</w:t>
      </w:r>
      <w:r w:rsidR="002916F7" w:rsidRPr="007E6525">
        <w:rPr>
          <w:rFonts w:ascii="Cambria" w:hAnsi="Cambria"/>
          <w:sz w:val="28"/>
          <w:szCs w:val="28"/>
        </w:rPr>
        <w:t>ure. The equation of all these “elbow”</w:t>
      </w:r>
      <w:r w:rsidRPr="007E6525">
        <w:rPr>
          <w:rFonts w:ascii="Cambria" w:hAnsi="Cambria"/>
          <w:sz w:val="28"/>
          <w:szCs w:val="28"/>
        </w:rPr>
        <w:t xml:space="preserve"> points is 3</w:t>
      </w:r>
      <w:r w:rsidRPr="007E6525">
        <w:rPr>
          <w:rFonts w:ascii="Cambria" w:hAnsi="Cambria"/>
          <w:i/>
          <w:sz w:val="28"/>
          <w:szCs w:val="28"/>
        </w:rPr>
        <w:t xml:space="preserve">x </w:t>
      </w:r>
      <w:r w:rsidRPr="007E6525">
        <w:rPr>
          <w:rFonts w:ascii="Cambria" w:hAnsi="Cambria"/>
          <w:sz w:val="28"/>
          <w:szCs w:val="28"/>
        </w:rPr>
        <w:t>= 5</w:t>
      </w:r>
      <w:r w:rsidRPr="007E6525">
        <w:rPr>
          <w:rFonts w:ascii="Cambria" w:hAnsi="Cambria"/>
          <w:i/>
          <w:sz w:val="28"/>
          <w:szCs w:val="28"/>
        </w:rPr>
        <w:t>y</w:t>
      </w:r>
      <w:r w:rsidR="00EA73C6" w:rsidRPr="007E6525">
        <w:rPr>
          <w:rFonts w:ascii="Cambria" w:hAnsi="Cambria"/>
          <w:sz w:val="28"/>
          <w:szCs w:val="28"/>
        </w:rPr>
        <w:t xml:space="preserve">, or </w:t>
      </w:r>
      <w:r w:rsidR="00EA73C6" w:rsidRPr="007E6525">
        <w:rPr>
          <w:rFonts w:ascii="Cambria" w:hAnsi="Cambria"/>
          <w:i/>
          <w:sz w:val="28"/>
          <w:szCs w:val="28"/>
        </w:rPr>
        <w:t xml:space="preserve">y = </w:t>
      </w:r>
      <w:r w:rsidR="00EA73C6" w:rsidRPr="007E6525">
        <w:rPr>
          <w:rFonts w:ascii="Cambria" w:hAnsi="Cambria"/>
          <w:sz w:val="28"/>
          <w:szCs w:val="28"/>
        </w:rPr>
        <w:t>0.6</w:t>
      </w:r>
      <w:r w:rsidR="00EA73C6" w:rsidRPr="007E6525">
        <w:rPr>
          <w:rFonts w:ascii="Cambria" w:hAnsi="Cambria"/>
          <w:i/>
          <w:sz w:val="28"/>
          <w:szCs w:val="28"/>
        </w:rPr>
        <w:t>x</w:t>
      </w:r>
      <w:r w:rsidRPr="007E6525">
        <w:rPr>
          <w:rFonts w:ascii="Cambria" w:hAnsi="Cambria"/>
          <w:sz w:val="28"/>
          <w:szCs w:val="28"/>
        </w:rPr>
        <w:t>. Therefore the optimum point must be such that 3</w:t>
      </w:r>
      <w:r w:rsidRPr="007E6525">
        <w:rPr>
          <w:rFonts w:ascii="Cambria" w:hAnsi="Cambria"/>
          <w:i/>
          <w:sz w:val="28"/>
          <w:szCs w:val="28"/>
        </w:rPr>
        <w:t xml:space="preserve">x </w:t>
      </w:r>
      <w:r w:rsidRPr="007E6525">
        <w:rPr>
          <w:rFonts w:ascii="Cambria" w:hAnsi="Cambria"/>
          <w:sz w:val="28"/>
          <w:szCs w:val="28"/>
        </w:rPr>
        <w:t>= 5</w:t>
      </w:r>
      <w:r w:rsidRPr="007E6525">
        <w:rPr>
          <w:rFonts w:ascii="Cambria" w:hAnsi="Cambria"/>
          <w:i/>
          <w:sz w:val="28"/>
          <w:szCs w:val="28"/>
        </w:rPr>
        <w:t>y.</w:t>
      </w:r>
    </w:p>
    <w:p w:rsidR="00DC3BE5" w:rsidRPr="007E6525" w:rsidRDefault="00DC3BE5" w:rsidP="00A1694A">
      <w:pPr>
        <w:pStyle w:val="AnswerLeft05"/>
        <w:spacing w:after="0"/>
        <w:ind w:left="0"/>
        <w:rPr>
          <w:rFonts w:ascii="Cambria" w:hAnsi="Cambria"/>
          <w:sz w:val="28"/>
          <w:szCs w:val="28"/>
        </w:rPr>
      </w:pPr>
      <w:r w:rsidRPr="007E6525">
        <w:rPr>
          <w:rFonts w:ascii="Cambria" w:hAnsi="Cambria"/>
          <w:sz w:val="28"/>
          <w:szCs w:val="28"/>
        </w:rPr>
        <w:t xml:space="preserve">The usual budget constraint must hold of course. That is, </w:t>
      </w:r>
      <w:r w:rsidRPr="007E6525">
        <w:rPr>
          <w:rFonts w:ascii="Cambria" w:hAnsi="Cambria"/>
          <w:position w:val="-10"/>
          <w:sz w:val="28"/>
          <w:szCs w:val="28"/>
        </w:rPr>
        <w:object w:dxaOrig="1520" w:dyaOrig="320">
          <v:shape id="_x0000_i1044" type="#_x0000_t75" style="width:75.75pt;height:15.75pt" o:ole="" fillcolor="window">
            <v:imagedata r:id="rId12" o:title=""/>
          </v:shape>
          <o:OLEObject Type="Embed" ProgID="Equation.3" ShapeID="_x0000_i1044" DrawAspect="Content" ObjectID="_1644524888" r:id="rId13"/>
        </w:object>
      </w:r>
      <w:r w:rsidRPr="007E6525">
        <w:rPr>
          <w:rFonts w:ascii="Cambria" w:hAnsi="Cambria"/>
          <w:sz w:val="28"/>
          <w:szCs w:val="28"/>
        </w:rPr>
        <w:t>. Combining these two conditions, we get (</w:t>
      </w:r>
      <w:r w:rsidRPr="007E6525">
        <w:rPr>
          <w:rFonts w:ascii="Cambria" w:hAnsi="Cambria"/>
          <w:i/>
          <w:sz w:val="28"/>
          <w:szCs w:val="28"/>
        </w:rPr>
        <w:t>x</w:t>
      </w:r>
      <w:r w:rsidRPr="007E6525">
        <w:rPr>
          <w:rFonts w:ascii="Cambria" w:hAnsi="Cambria"/>
          <w:sz w:val="28"/>
          <w:szCs w:val="28"/>
        </w:rPr>
        <w:t>,</w:t>
      </w:r>
      <w:r w:rsidR="00104FB3" w:rsidRPr="007E6525">
        <w:rPr>
          <w:rFonts w:ascii="Cambria" w:hAnsi="Cambria"/>
          <w:sz w:val="28"/>
          <w:szCs w:val="28"/>
        </w:rPr>
        <w:t xml:space="preserve"> </w:t>
      </w:r>
      <w:r w:rsidRPr="007E6525">
        <w:rPr>
          <w:rFonts w:ascii="Cambria" w:hAnsi="Cambria"/>
          <w:i/>
          <w:sz w:val="28"/>
          <w:szCs w:val="28"/>
        </w:rPr>
        <w:t>y</w:t>
      </w:r>
      <w:r w:rsidRPr="007E6525">
        <w:rPr>
          <w:rFonts w:ascii="Cambria" w:hAnsi="Cambria"/>
          <w:sz w:val="28"/>
          <w:szCs w:val="28"/>
        </w:rPr>
        <w:t>)</w:t>
      </w:r>
      <w:r w:rsidR="00104FB3" w:rsidRPr="007E6525">
        <w:rPr>
          <w:rFonts w:ascii="Cambria" w:hAnsi="Cambria"/>
          <w:sz w:val="28"/>
          <w:szCs w:val="28"/>
        </w:rPr>
        <w:t xml:space="preserve"> </w:t>
      </w:r>
      <w:r w:rsidRPr="007E6525">
        <w:rPr>
          <w:rFonts w:ascii="Cambria" w:hAnsi="Cambria"/>
          <w:sz w:val="28"/>
          <w:szCs w:val="28"/>
        </w:rPr>
        <w:t>=</w:t>
      </w:r>
      <w:r w:rsidR="00104FB3" w:rsidRPr="007E6525">
        <w:rPr>
          <w:rFonts w:ascii="Cambria" w:hAnsi="Cambria"/>
          <w:sz w:val="28"/>
          <w:szCs w:val="28"/>
        </w:rPr>
        <w:t xml:space="preserve"> </w:t>
      </w:r>
      <w:r w:rsidRPr="007E6525">
        <w:rPr>
          <w:rFonts w:ascii="Cambria" w:hAnsi="Cambria"/>
          <w:sz w:val="28"/>
          <w:szCs w:val="28"/>
        </w:rPr>
        <w:t>(20,</w:t>
      </w:r>
      <w:r w:rsidR="00104FB3" w:rsidRPr="007E6525">
        <w:rPr>
          <w:rFonts w:ascii="Cambria" w:hAnsi="Cambria"/>
          <w:sz w:val="28"/>
          <w:szCs w:val="28"/>
        </w:rPr>
        <w:t xml:space="preserve"> </w:t>
      </w:r>
      <w:r w:rsidRPr="007E6525">
        <w:rPr>
          <w:rFonts w:ascii="Cambria" w:hAnsi="Cambria"/>
          <w:sz w:val="28"/>
          <w:szCs w:val="28"/>
        </w:rPr>
        <w:t>12).</w:t>
      </w:r>
    </w:p>
    <w:p w:rsidR="00DC3BE5" w:rsidRPr="007E6525" w:rsidRDefault="00DC3BE5" w:rsidP="00A1694A">
      <w:pPr>
        <w:pStyle w:val="AnswerLeft05"/>
        <w:spacing w:after="0"/>
        <w:ind w:left="0"/>
        <w:rPr>
          <w:rFonts w:ascii="Cambria" w:hAnsi="Cambria"/>
          <w:sz w:val="28"/>
          <w:szCs w:val="28"/>
        </w:rPr>
      </w:pPr>
    </w:p>
    <w:p w:rsidR="002D52B3" w:rsidRPr="007E6525" w:rsidRDefault="00C95029" w:rsidP="007E6525">
      <w:pPr>
        <w:pStyle w:val="AnswerLeft05"/>
        <w:spacing w:after="0"/>
        <w:ind w:left="0"/>
        <w:jc w:val="center"/>
        <w:rPr>
          <w:rFonts w:ascii="Cambria" w:hAnsi="Cambria"/>
          <w:sz w:val="28"/>
          <w:szCs w:val="28"/>
        </w:rPr>
      </w:pPr>
      <w:r w:rsidRPr="007E6525">
        <w:rPr>
          <w:rFonts w:ascii="Cambria" w:hAnsi="Cambria"/>
          <w:noProof/>
          <w:sz w:val="28"/>
          <w:szCs w:val="28"/>
        </w:rPr>
        <mc:AlternateContent>
          <mc:Choice Requires="wps">
            <w:drawing>
              <wp:anchor distT="0" distB="0" distL="114300" distR="114300" simplePos="0" relativeHeight="251656192" behindDoc="0" locked="0" layoutInCell="1" allowOverlap="1">
                <wp:simplePos x="0" y="0"/>
                <wp:positionH relativeFrom="column">
                  <wp:posOffset>2566035</wp:posOffset>
                </wp:positionH>
                <wp:positionV relativeFrom="paragraph">
                  <wp:posOffset>1216660</wp:posOffset>
                </wp:positionV>
                <wp:extent cx="914400" cy="0"/>
                <wp:effectExtent l="0" t="0" r="0" b="0"/>
                <wp:wrapNone/>
                <wp:docPr id="16"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E0DE4" id="Line 7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05pt,95.8pt" to="274.05pt,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"/>
            </w:pict>
          </mc:Fallback>
        </mc:AlternateContent>
      </w:r>
      <w:r w:rsidRPr="007E6525">
        <w:rPr>
          <w:rFonts w:ascii="Cambria" w:hAnsi="Cambria"/>
          <w:noProof/>
          <w:sz w:val="28"/>
          <w:szCs w:val="28"/>
        </w:rPr>
        <mc:AlternateContent>
          <mc:Choice Requires="wps">
            <w:drawing>
              <wp:anchor distT="0" distB="0" distL="114300" distR="114300" simplePos="0" relativeHeight="251655168" behindDoc="0" locked="0" layoutInCell="1" allowOverlap="1">
                <wp:simplePos x="0" y="0"/>
                <wp:positionH relativeFrom="column">
                  <wp:posOffset>2566035</wp:posOffset>
                </wp:positionH>
                <wp:positionV relativeFrom="paragraph">
                  <wp:posOffset>330835</wp:posOffset>
                </wp:positionV>
                <wp:extent cx="0" cy="914400"/>
                <wp:effectExtent l="0" t="0" r="0" b="0"/>
                <wp:wrapNone/>
                <wp:docPr id="15"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3B545" id="Line 7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05pt,26.05pt" to="202.05pt,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"/>
            </w:pict>
          </mc:Fallback>
        </mc:AlternateContent>
      </w:r>
      <w:r w:rsidRPr="007E6525">
        <w:rPr>
          <w:rFonts w:ascii="Cambria" w:hAnsi="Cambria"/>
          <w:noProof/>
          <w:sz w:val="28"/>
          <w:szCs w:val="28"/>
        </w:rPr>
        <mc:AlternateContent>
          <mc:Choice Requires="wpg">
            <w:drawing>
              <wp:inline distT="0" distB="0" distL="0" distR="0">
                <wp:extent cx="3429000" cy="2400300"/>
                <wp:effectExtent l="0" t="17780" r="20320" b="1270"/>
                <wp:docPr id="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2400300"/>
                          <a:chOff x="2961" y="6484"/>
                          <a:chExt cx="5400" cy="3780"/>
                        </a:xfrm>
                      </wpg:grpSpPr>
                      <wps:wsp>
                        <wps:cNvPr id="2" name="Line 40"/>
                        <wps:cNvCnPr>
                          <a:cxnSpLocks noChangeShapeType="1"/>
                        </wps:cNvCnPr>
                        <wps:spPr bwMode="auto">
                          <a:xfrm flipV="1">
                            <a:off x="3321" y="6484"/>
                            <a:ext cx="0" cy="3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1"/>
                        <wps:cNvCnPr>
                          <a:cxnSpLocks noChangeShapeType="1"/>
                        </wps:cNvCnPr>
                        <wps:spPr bwMode="auto">
                          <a:xfrm>
                            <a:off x="3888" y="8064"/>
                            <a:ext cx="0"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42"/>
                        <wps:cNvCnPr>
                          <a:cxnSpLocks noChangeShapeType="1"/>
                        </wps:cNvCnPr>
                        <wps:spPr bwMode="auto">
                          <a:xfrm>
                            <a:off x="3888" y="9360"/>
                            <a:ext cx="12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43"/>
                        <wps:cNvCnPr>
                          <a:cxnSpLocks noChangeShapeType="1"/>
                        </wps:cNvCnPr>
                        <wps:spPr bwMode="auto">
                          <a:xfrm>
                            <a:off x="4464" y="7632"/>
                            <a:ext cx="0" cy="12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44"/>
                        <wps:cNvCnPr>
                          <a:cxnSpLocks noChangeShapeType="1"/>
                        </wps:cNvCnPr>
                        <wps:spPr bwMode="auto">
                          <a:xfrm>
                            <a:off x="4464" y="8928"/>
                            <a:ext cx="11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45"/>
                        <wps:cNvSpPr txBox="1">
                          <a:spLocks noChangeArrowheads="1"/>
                        </wps:cNvSpPr>
                        <wps:spPr bwMode="auto">
                          <a:xfrm>
                            <a:off x="3744" y="8928"/>
                            <a:ext cx="1008"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A36" w:rsidRDefault="00EF3A36" w:rsidP="00DC3BE5">
                              <w:r>
                                <w:t>(5,3)</w:t>
                              </w:r>
                            </w:p>
                          </w:txbxContent>
                        </wps:txbx>
                        <wps:bodyPr rot="0" vert="horz" wrap="square" lIns="91440" tIns="45720" rIns="91440" bIns="45720" anchor="t" anchorCtr="0" upright="1">
                          <a:noAutofit/>
                        </wps:bodyPr>
                      </wps:wsp>
                      <wps:wsp>
                        <wps:cNvPr id="8" name="Text Box 46"/>
                        <wps:cNvSpPr txBox="1">
                          <a:spLocks noChangeArrowheads="1"/>
                        </wps:cNvSpPr>
                        <wps:spPr bwMode="auto">
                          <a:xfrm>
                            <a:off x="4464" y="8496"/>
                            <a:ext cx="1008"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A36" w:rsidRDefault="00EF3A36" w:rsidP="00DC3BE5">
                              <w:r>
                                <w:t>(10,6)</w:t>
                              </w:r>
                            </w:p>
                          </w:txbxContent>
                        </wps:txbx>
                        <wps:bodyPr rot="0" vert="horz" wrap="square" lIns="91440" tIns="45720" rIns="91440" bIns="45720" anchor="t" anchorCtr="0" upright="1">
                          <a:noAutofit/>
                        </wps:bodyPr>
                      </wps:wsp>
                      <wps:wsp>
                        <wps:cNvPr id="9" name="Text Box 47"/>
                        <wps:cNvSpPr txBox="1">
                          <a:spLocks noChangeArrowheads="1"/>
                        </wps:cNvSpPr>
                        <wps:spPr bwMode="auto">
                          <a:xfrm>
                            <a:off x="2961" y="702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A36" w:rsidRPr="00104FB3" w:rsidRDefault="00EF3A36" w:rsidP="00DC3BE5">
                              <w:pPr>
                                <w:rPr>
                                  <w:i/>
                                </w:rPr>
                              </w:pPr>
                              <w:r w:rsidRPr="00104FB3">
                                <w:rPr>
                                  <w:i/>
                                </w:rPr>
                                <w:t>y</w:t>
                              </w:r>
                            </w:p>
                          </w:txbxContent>
                        </wps:txbx>
                        <wps:bodyPr rot="0" vert="horz" wrap="square" lIns="91440" tIns="45720" rIns="91440" bIns="45720" anchor="t" anchorCtr="0" upright="1">
                          <a:noAutofit/>
                        </wps:bodyPr>
                      </wps:wsp>
                      <wps:wsp>
                        <wps:cNvPr id="10" name="Text Box 48"/>
                        <wps:cNvSpPr txBox="1">
                          <a:spLocks noChangeArrowheads="1"/>
                        </wps:cNvSpPr>
                        <wps:spPr bwMode="auto">
                          <a:xfrm>
                            <a:off x="7821" y="972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A36" w:rsidRPr="00104FB3" w:rsidRDefault="00EF3A36" w:rsidP="00DC3BE5">
                              <w:pPr>
                                <w:rPr>
                                  <w:i/>
                                </w:rPr>
                              </w:pPr>
                              <w:r w:rsidRPr="00104FB3">
                                <w:rPr>
                                  <w:i/>
                                </w:rPr>
                                <w:t>x</w:t>
                              </w:r>
                            </w:p>
                          </w:txbxContent>
                        </wps:txbx>
                        <wps:bodyPr rot="0" vert="horz" wrap="square" lIns="91440" tIns="45720" rIns="91440" bIns="45720" anchor="t" anchorCtr="0" upright="1">
                          <a:noAutofit/>
                        </wps:bodyPr>
                      </wps:wsp>
                      <wps:wsp>
                        <wps:cNvPr id="11" name="Line 49"/>
                        <wps:cNvCnPr>
                          <a:cxnSpLocks noChangeShapeType="1"/>
                        </wps:cNvCnPr>
                        <wps:spPr bwMode="auto">
                          <a:xfrm>
                            <a:off x="3321" y="9724"/>
                            <a:ext cx="50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50"/>
                        <wps:cNvSpPr txBox="1">
                          <a:spLocks noChangeArrowheads="1"/>
                        </wps:cNvSpPr>
                        <wps:spPr bwMode="auto">
                          <a:xfrm>
                            <a:off x="4941" y="7924"/>
                            <a:ext cx="1008"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3A36" w:rsidRDefault="00EF3A36" w:rsidP="00DC3BE5">
                              <w:r>
                                <w:t>(20,12)</w:t>
                              </w:r>
                            </w:p>
                          </w:txbxContent>
                        </wps:txbx>
                        <wps:bodyPr rot="0" vert="horz" wrap="square" lIns="91440" tIns="45720" rIns="91440" bIns="45720" anchor="t" anchorCtr="0" upright="1">
                          <a:noAutofit/>
                        </wps:bodyPr>
                      </wps:wsp>
                      <wps:wsp>
                        <wps:cNvPr id="13" name="Line 51"/>
                        <wps:cNvCnPr>
                          <a:cxnSpLocks noChangeShapeType="1"/>
                        </wps:cNvCnPr>
                        <wps:spPr bwMode="auto">
                          <a:xfrm flipH="1" flipV="1">
                            <a:off x="3321" y="7204"/>
                            <a:ext cx="360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Oval 52"/>
                        <wps:cNvSpPr>
                          <a:spLocks noChangeArrowheads="1"/>
                        </wps:cNvSpPr>
                        <wps:spPr bwMode="auto">
                          <a:xfrm>
                            <a:off x="4941" y="8284"/>
                            <a:ext cx="18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inline>
            </w:drawing>
          </mc:Choice>
          <mc:Fallback>
            <w:pict>
              <v:group id="Group 39" o:spid="_x0000_s1026" style="width:270pt;height:189pt;mso-position-horizontal-relative:char;mso-position-vertical-relative:line" coordorigin="2961,6484" coordsize="5400,3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">
                <v:line id="Line 40" o:spid="_x0000_s1027" style="position:absolute;flip:y;visibility:visible;mso-wrap-style:square" from="3321,6484" to="3321,9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41" o:spid="_x0000_s1028" style="position:absolute;visibility:visible;mso-wrap-style:square" from="3888,8064" to="3888,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42" o:spid="_x0000_s1029" style="position:absolute;visibility:visible;mso-wrap-style:square" from="3888,9360" to="5184,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43" o:spid="_x0000_s1030" style="position:absolute;visibility:visible;mso-wrap-style:square" from="4464,7632" to="4464,8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44" o:spid="_x0000_s1031" style="position:absolute;visibility:visible;mso-wrap-style:square" from="4464,8928" to="5616,8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shapetype id="_x0000_t202" coordsize="21600,21600" o:spt="202" path="m,l,21600r21600,l21600,xe">
                  <v:stroke joinstyle="miter"/>
                  <v:path gradientshapeok="t" o:connecttype="rect"/>
                </v:shapetype>
                <v:shape id="Text Box 45" o:spid="_x0000_s1032" type="#_x0000_t202" style="position:absolute;left:3744;top:8928;width:1008;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EF3A36" w:rsidRDefault="00EF3A36" w:rsidP="00DC3BE5">
                        <w:r>
                          <w:t>(5,3)</w:t>
                        </w:r>
                      </w:p>
                    </w:txbxContent>
                  </v:textbox>
                </v:shape>
                <v:shape id="Text Box 46" o:spid="_x0000_s1033" type="#_x0000_t202" style="position:absolute;left:4464;top:8496;width:1008;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EF3A36" w:rsidRDefault="00EF3A36" w:rsidP="00DC3BE5">
                        <w:r>
                          <w:t>(10,6)</w:t>
                        </w:r>
                      </w:p>
                    </w:txbxContent>
                  </v:textbox>
                </v:shape>
                <v:shape id="Text Box 47" o:spid="_x0000_s1034" type="#_x0000_t202" style="position:absolute;left:2961;top:702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EF3A36" w:rsidRPr="00104FB3" w:rsidRDefault="00EF3A36" w:rsidP="00DC3BE5">
                        <w:pPr>
                          <w:rPr>
                            <w:i/>
                          </w:rPr>
                        </w:pPr>
                        <w:r w:rsidRPr="00104FB3">
                          <w:rPr>
                            <w:i/>
                          </w:rPr>
                          <w:t>y</w:t>
                        </w:r>
                      </w:p>
                    </w:txbxContent>
                  </v:textbox>
                </v:shape>
                <v:shape id="Text Box 48" o:spid="_x0000_s1035" type="#_x0000_t202" style="position:absolute;left:7821;top:9724;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EF3A36" w:rsidRPr="00104FB3" w:rsidRDefault="00EF3A36" w:rsidP="00DC3BE5">
                        <w:pPr>
                          <w:rPr>
                            <w:i/>
                          </w:rPr>
                        </w:pPr>
                        <w:r w:rsidRPr="00104FB3">
                          <w:rPr>
                            <w:i/>
                          </w:rPr>
                          <w:t>x</w:t>
                        </w:r>
                      </w:p>
                    </w:txbxContent>
                  </v:textbox>
                </v:shape>
                <v:line id="Line 49" o:spid="_x0000_s1036" style="position:absolute;visibility:visible;mso-wrap-style:square" from="3321,9724" to="8361,9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">
                  <v:stroke endarrow="block"/>
                </v:line>
                <v:shape id="Text Box 50" o:spid="_x0000_s1037" type="#_x0000_t202" style="position:absolute;left:4941;top:7924;width:1008;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EF3A36" w:rsidRDefault="00EF3A36" w:rsidP="00DC3BE5">
                        <w:r>
                          <w:t>(20,12)</w:t>
                        </w:r>
                      </w:p>
                    </w:txbxContent>
                  </v:textbox>
                </v:shape>
                <v:line id="Line 51" o:spid="_x0000_s1038" style="position:absolute;flip:x y;visibility:visible;mso-wrap-style:square" from="3321,7204" to="6921,9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"/>
                <v:oval id="Oval 52" o:spid="_x0000_s1039" style="position:absolute;left:4941;top:8284;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" fillcolor="black"/>
                <w10:anchorlock/>
              </v:group>
            </w:pict>
          </mc:Fallback>
        </mc:AlternateContent>
      </w:r>
    </w:p>
    <w:p w:rsidR="008538BF" w:rsidRPr="007E6525" w:rsidRDefault="00C548CC" w:rsidP="008538BF">
      <w:pPr>
        <w:rPr>
          <w:rFonts w:ascii="Cambria" w:hAnsi="Cambria"/>
          <w:b/>
          <w:sz w:val="28"/>
          <w:szCs w:val="28"/>
        </w:rPr>
      </w:pPr>
      <w:r w:rsidRPr="007E6525">
        <w:rPr>
          <w:rFonts w:ascii="Cambria" w:hAnsi="Cambria"/>
          <w:b/>
          <w:sz w:val="28"/>
          <w:szCs w:val="28"/>
        </w:rPr>
        <w:t>8.</w:t>
      </w:r>
      <w:r w:rsidR="008538BF" w:rsidRPr="007E6525">
        <w:rPr>
          <w:rFonts w:ascii="Cambria" w:hAnsi="Cambria"/>
          <w:b/>
          <w:sz w:val="28"/>
          <w:szCs w:val="28"/>
        </w:rPr>
        <w:tab/>
        <w:t>The utility that Corey obtains by consuming hamburgers (</w:t>
      </w:r>
      <w:r w:rsidR="008538BF" w:rsidRPr="007E6525">
        <w:rPr>
          <w:rFonts w:ascii="Cambria" w:hAnsi="Cambria"/>
          <w:b/>
          <w:i/>
          <w:sz w:val="28"/>
          <w:szCs w:val="28"/>
        </w:rPr>
        <w:t>H</w:t>
      </w:r>
      <w:r w:rsidR="008538BF" w:rsidRPr="007E6525">
        <w:rPr>
          <w:rFonts w:ascii="Cambria" w:hAnsi="Cambria"/>
          <w:b/>
          <w:sz w:val="28"/>
          <w:szCs w:val="28"/>
        </w:rPr>
        <w:t>) and hot dogs (</w:t>
      </w:r>
      <w:r w:rsidR="008538BF" w:rsidRPr="007E6525">
        <w:rPr>
          <w:rFonts w:ascii="Cambria" w:hAnsi="Cambria"/>
          <w:b/>
          <w:i/>
          <w:sz w:val="28"/>
          <w:szCs w:val="28"/>
        </w:rPr>
        <w:t>S</w:t>
      </w:r>
      <w:r w:rsidR="008538BF" w:rsidRPr="007E6525">
        <w:rPr>
          <w:rFonts w:ascii="Cambria" w:hAnsi="Cambria"/>
          <w:b/>
          <w:sz w:val="28"/>
          <w:szCs w:val="28"/>
        </w:rPr>
        <w:t xml:space="preserve">) is given by </w:t>
      </w:r>
      <m:oMath>
        <m:r>
          <w:rPr>
            <w:rFonts w:ascii="Cambria Math" w:hAnsi="Cambria Math"/>
          </w:rPr>
          <m:t>U(H,S) =</m:t>
        </m:r>
        <m:rad>
          <m:radPr>
            <m:degHide m:val="1"/>
            <m:ctrlPr>
              <w:rPr>
                <w:rFonts w:ascii="Cambria Math" w:hAnsi="Cambria Math"/>
                <w:i/>
              </w:rPr>
            </m:ctrlPr>
          </m:radPr>
          <m:deg/>
          <m:e>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S+4</m:t>
            </m:r>
          </m:e>
        </m:rad>
      </m:oMath>
      <w:r w:rsidR="008538BF" w:rsidRPr="007E6525">
        <w:rPr>
          <w:rFonts w:ascii="Cambria" w:hAnsi="Cambria"/>
          <w:b/>
          <w:sz w:val="28"/>
          <w:szCs w:val="28"/>
        </w:rPr>
        <w:t xml:space="preserve">. The marginal utility of hamburgers is </w:t>
      </w:r>
      <m:oMath>
        <m:f>
          <m:fPr>
            <m:ctrlPr>
              <w:rPr>
                <w:rFonts w:ascii="Cambria Math" w:hAnsi="Cambria Math"/>
                <w:i/>
              </w:rPr>
            </m:ctrlPr>
          </m:fPr>
          <m:num>
            <m:r>
              <w:rPr>
                <w:rFonts w:ascii="Cambria Math" w:hAnsi="Cambria Math"/>
              </w:rPr>
              <m:t>0.5</m:t>
            </m:r>
          </m:num>
          <m:den>
            <m:rad>
              <m:radPr>
                <m:degHide m:val="1"/>
                <m:ctrlPr>
                  <w:rPr>
                    <w:rFonts w:ascii="Cambria Math" w:hAnsi="Cambria Math"/>
                    <w:i/>
                  </w:rPr>
                </m:ctrlPr>
              </m:radPr>
              <m:deg/>
              <m:e>
                <m:r>
                  <w:rPr>
                    <w:rFonts w:ascii="Cambria Math" w:hAnsi="Cambria Math"/>
                  </w:rPr>
                  <m:t>H</m:t>
                </m:r>
              </m:e>
            </m:rad>
          </m:den>
        </m:f>
      </m:oMath>
      <w:r w:rsidR="008538BF" w:rsidRPr="007E6525">
        <w:rPr>
          <w:rFonts w:ascii="Cambria" w:hAnsi="Cambria"/>
          <w:b/>
          <w:sz w:val="28"/>
          <w:szCs w:val="28"/>
        </w:rPr>
        <w:t xml:space="preserve"> and the marginal utility of steaks is equal to </w:t>
      </w:r>
      <m:oMath>
        <m:f>
          <m:fPr>
            <m:ctrlPr>
              <w:rPr>
                <w:rFonts w:ascii="Cambria Math" w:hAnsi="Cambria Math"/>
                <w:i/>
              </w:rPr>
            </m:ctrlPr>
          </m:fPr>
          <m:num>
            <m:r>
              <w:rPr>
                <w:rFonts w:ascii="Cambria Math" w:hAnsi="Cambria Math"/>
              </w:rPr>
              <m:t>0.5</m:t>
            </m:r>
          </m:num>
          <m:den>
            <m:rad>
              <m:radPr>
                <m:degHide m:val="1"/>
                <m:ctrlPr>
                  <w:rPr>
                    <w:rFonts w:ascii="Cambria Math" w:hAnsi="Cambria Math"/>
                    <w:i/>
                  </w:rPr>
                </m:ctrlPr>
              </m:radPr>
              <m:deg/>
              <m:e>
                <m:r>
                  <w:rPr>
                    <w:rFonts w:ascii="Cambria Math" w:hAnsi="Cambria Math"/>
                  </w:rPr>
                  <m:t>S+4</m:t>
                </m:r>
              </m:e>
            </m:rad>
          </m:den>
        </m:f>
        <m:r>
          <w:rPr>
            <w:rFonts w:ascii="Cambria Math" w:hAnsi="Cambria Math"/>
          </w:rPr>
          <m:t>.</m:t>
        </m:r>
      </m:oMath>
    </w:p>
    <w:p w:rsidR="008538BF" w:rsidRPr="007E6525" w:rsidRDefault="008538BF" w:rsidP="007E6525">
      <w:pPr>
        <w:pStyle w:val="ListParagraph"/>
        <w:ind w:left="0"/>
        <w:rPr>
          <w:rFonts w:ascii="Cambria" w:hAnsi="Cambria"/>
          <w:b/>
          <w:sz w:val="28"/>
          <w:szCs w:val="28"/>
        </w:rPr>
      </w:pPr>
      <w:r w:rsidRPr="007E6525">
        <w:rPr>
          <w:rFonts w:ascii="Cambria" w:hAnsi="Cambria"/>
          <w:b/>
          <w:sz w:val="28"/>
          <w:szCs w:val="28"/>
        </w:rPr>
        <w:t>c)  Based on your answer to parts (a) and (b), what is Corey’s optimal consumption basket given his budget?</w:t>
      </w:r>
    </w:p>
    <w:p w:rsidR="008538BF" w:rsidRPr="007E6525" w:rsidRDefault="008538BF" w:rsidP="008538BF">
      <w:pPr>
        <w:rPr>
          <w:rFonts w:ascii="Cambria" w:hAnsi="Cambria"/>
          <w:sz w:val="28"/>
          <w:szCs w:val="28"/>
        </w:rPr>
      </w:pPr>
    </w:p>
    <w:p w:rsidR="008538BF" w:rsidRPr="007E6525" w:rsidRDefault="008538BF" w:rsidP="008538BF">
      <w:pPr>
        <w:pStyle w:val="ListParagraph"/>
        <w:ind w:left="0"/>
        <w:rPr>
          <w:rFonts w:ascii="Cambria" w:hAnsi="Cambria"/>
          <w:sz w:val="28"/>
          <w:szCs w:val="28"/>
        </w:rPr>
      </w:pPr>
      <w:r w:rsidRPr="007E6525">
        <w:rPr>
          <w:rFonts w:ascii="Cambria" w:hAnsi="Cambria"/>
          <w:sz w:val="28"/>
          <w:szCs w:val="28"/>
        </w:rPr>
        <w:t xml:space="preserve">c)  The optimal consumption basket is </w:t>
      </w:r>
      <w:r w:rsidRPr="007E6525">
        <w:rPr>
          <w:rFonts w:ascii="Cambria" w:hAnsi="Cambria"/>
          <w:i/>
          <w:sz w:val="28"/>
          <w:szCs w:val="28"/>
        </w:rPr>
        <w:t>S</w:t>
      </w:r>
      <w:r w:rsidRPr="007E6525">
        <w:rPr>
          <w:rFonts w:ascii="Cambria" w:hAnsi="Cambria"/>
          <w:sz w:val="28"/>
          <w:szCs w:val="28"/>
        </w:rPr>
        <w:t xml:space="preserve"> = 0, </w:t>
      </w:r>
      <w:r w:rsidRPr="007E6525">
        <w:rPr>
          <w:rFonts w:ascii="Cambria" w:hAnsi="Cambria"/>
          <w:i/>
          <w:sz w:val="28"/>
          <w:szCs w:val="28"/>
        </w:rPr>
        <w:t>H</w:t>
      </w:r>
      <w:r w:rsidRPr="007E6525">
        <w:rPr>
          <w:rFonts w:ascii="Cambria" w:hAnsi="Cambria"/>
          <w:sz w:val="28"/>
          <w:szCs w:val="28"/>
        </w:rPr>
        <w:t xml:space="preserve"> =  100, i.e., point </w:t>
      </w:r>
      <w:r w:rsidRPr="007E6525">
        <w:rPr>
          <w:rFonts w:ascii="Cambria" w:hAnsi="Cambria"/>
          <w:i/>
          <w:sz w:val="28"/>
          <w:szCs w:val="28"/>
        </w:rPr>
        <w:t>R</w:t>
      </w:r>
      <w:r w:rsidRPr="007E6525">
        <w:rPr>
          <w:rFonts w:ascii="Cambria" w:hAnsi="Cambria"/>
          <w:sz w:val="28"/>
          <w:szCs w:val="28"/>
        </w:rPr>
        <w:t xml:space="preserve"> in the figure below. There are several ways to see this. One way is to sketch a few more indifference curves (each corresponding to a different level of utility). This picture strongly suggests that the point of maximum utility occurs at point </w:t>
      </w:r>
      <w:r w:rsidRPr="007E6525">
        <w:rPr>
          <w:rFonts w:ascii="Cambria" w:hAnsi="Cambria"/>
          <w:i/>
          <w:sz w:val="28"/>
          <w:szCs w:val="28"/>
        </w:rPr>
        <w:t>R</w:t>
      </w:r>
      <w:r w:rsidRPr="007E6525">
        <w:rPr>
          <w:rFonts w:ascii="Cambria" w:hAnsi="Cambria"/>
          <w:sz w:val="28"/>
          <w:szCs w:val="28"/>
        </w:rPr>
        <w:t>.</w:t>
      </w:r>
    </w:p>
    <w:p w:rsidR="008538BF" w:rsidRPr="007E6525" w:rsidRDefault="00C95029" w:rsidP="008538BF">
      <w:pPr>
        <w:rPr>
          <w:rFonts w:ascii="Cambria" w:hAnsi="Cambria"/>
          <w:sz w:val="28"/>
          <w:szCs w:val="28"/>
        </w:rPr>
      </w:pPr>
      <w:r w:rsidRPr="007E6525">
        <w:rPr>
          <w:rFonts w:ascii="Cambria" w:hAnsi="Cambria"/>
          <w:noProof/>
          <w:sz w:val="28"/>
          <w:szCs w:val="28"/>
        </w:rPr>
        <w:drawing>
          <wp:inline distT="0" distB="0" distL="0" distR="0">
            <wp:extent cx="4591050" cy="2762250"/>
            <wp:effectExtent l="0" t="0" r="0" b="0"/>
            <wp:docPr id="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rsidR="008538BF" w:rsidRPr="007E6525" w:rsidRDefault="008538BF" w:rsidP="008538BF">
      <w:pPr>
        <w:pStyle w:val="ListParagraph"/>
        <w:ind w:left="0"/>
        <w:rPr>
          <w:rFonts w:ascii="Cambria" w:hAnsi="Cambria"/>
          <w:sz w:val="28"/>
          <w:szCs w:val="28"/>
        </w:rPr>
      </w:pPr>
    </w:p>
    <w:p w:rsidR="008538BF" w:rsidRPr="007E6525" w:rsidRDefault="008538BF" w:rsidP="008538BF">
      <w:pPr>
        <w:pStyle w:val="ListParagraph"/>
        <w:ind w:left="0"/>
        <w:rPr>
          <w:rFonts w:ascii="Cambria" w:eastAsia="Times New Roman" w:hAnsi="Cambria"/>
          <w:sz w:val="28"/>
          <w:szCs w:val="28"/>
        </w:rPr>
      </w:pPr>
      <w:r w:rsidRPr="007E6525">
        <w:rPr>
          <w:rFonts w:ascii="Cambria" w:hAnsi="Cambria"/>
          <w:sz w:val="28"/>
          <w:szCs w:val="28"/>
        </w:rPr>
        <w:lastRenderedPageBreak/>
        <w:t xml:space="preserve">Another way is to compare the marginal utility per dollar of spent on hamburger and the marginal utility per dollar spent on steak at point </w:t>
      </w:r>
      <w:r w:rsidRPr="007E6525">
        <w:rPr>
          <w:rFonts w:ascii="Cambria" w:hAnsi="Cambria"/>
          <w:i/>
          <w:sz w:val="28"/>
          <w:szCs w:val="28"/>
        </w:rPr>
        <w:t>R</w:t>
      </w:r>
      <w:r w:rsidRPr="007E6525">
        <w:rPr>
          <w:rFonts w:ascii="Cambria" w:hAnsi="Cambria"/>
          <w:sz w:val="28"/>
          <w:szCs w:val="28"/>
        </w:rPr>
        <w:t xml:space="preserve">. </w:t>
      </w:r>
      <w:r w:rsidRPr="007E6525">
        <w:rPr>
          <w:rFonts w:ascii="Cambria" w:eastAsia="Times New Roman" w:hAnsi="Cambria"/>
          <w:sz w:val="28"/>
          <w:szCs w:val="28"/>
        </w:rPr>
        <w:t xml:space="preserve">From the information given in the statement of the problem, </w:t>
      </w:r>
      <m:oMath>
        <m:sSub>
          <m:sSubPr>
            <m:ctrlPr>
              <w:rPr>
                <w:rFonts w:ascii="Cambria Math" w:eastAsia="Times New Roman" w:hAnsi="Cambria Math"/>
                <w:i/>
              </w:rPr>
            </m:ctrlPr>
          </m:sSubPr>
          <m:e>
            <m:r>
              <w:rPr>
                <w:rFonts w:ascii="Cambria Math" w:eastAsia="Times New Roman" w:hAnsi="Cambria Math"/>
              </w:rPr>
              <m:t>MU</m:t>
            </m:r>
          </m:e>
          <m:sub>
            <m:r>
              <w:rPr>
                <w:rFonts w:ascii="Cambria Math" w:eastAsia="Times New Roman" w:hAnsi="Cambria Math"/>
              </w:rPr>
              <m:t>H</m:t>
            </m:r>
          </m:sub>
        </m:sSub>
        <m:r>
          <w:rPr>
            <w:rFonts w:ascii="Cambria Math" w:eastAsia="Times New Roman" w:hAnsi="Cambria Math"/>
          </w:rPr>
          <m:t>=</m:t>
        </m:r>
        <m:f>
          <m:fPr>
            <m:ctrlPr>
              <w:rPr>
                <w:rFonts w:ascii="Cambria Math" w:hAnsi="Cambria Math"/>
                <w:i/>
              </w:rPr>
            </m:ctrlPr>
          </m:fPr>
          <m:num>
            <m:r>
              <w:rPr>
                <w:rFonts w:ascii="Cambria Math" w:hAnsi="Cambria Math"/>
              </w:rPr>
              <m:t>0.5</m:t>
            </m:r>
          </m:num>
          <m:den>
            <m:rad>
              <m:radPr>
                <m:degHide m:val="1"/>
                <m:ctrlPr>
                  <w:rPr>
                    <w:rFonts w:ascii="Cambria Math" w:hAnsi="Cambria Math"/>
                    <w:i/>
                  </w:rPr>
                </m:ctrlPr>
              </m:radPr>
              <m:deg/>
              <m:e>
                <m:r>
                  <w:rPr>
                    <w:rFonts w:ascii="Cambria Math" w:hAnsi="Cambria Math"/>
                  </w:rPr>
                  <m:t>H</m:t>
                </m:r>
              </m:e>
            </m:rad>
          </m:den>
        </m:f>
      </m:oMath>
      <w:r w:rsidRPr="007E6525">
        <w:rPr>
          <w:rFonts w:ascii="Cambria" w:eastAsia="Times New Roman" w:hAnsi="Cambria"/>
          <w:sz w:val="28"/>
          <w:szCs w:val="28"/>
        </w:rPr>
        <w:t xml:space="preserve"> and </w:t>
      </w:r>
      <m:oMath>
        <m:sSub>
          <m:sSubPr>
            <m:ctrlPr>
              <w:rPr>
                <w:rFonts w:ascii="Cambria Math" w:eastAsia="Times New Roman" w:hAnsi="Cambria Math"/>
                <w:i/>
              </w:rPr>
            </m:ctrlPr>
          </m:sSubPr>
          <m:e>
            <m:r>
              <w:rPr>
                <w:rFonts w:ascii="Cambria Math" w:eastAsia="Times New Roman" w:hAnsi="Cambria Math"/>
              </w:rPr>
              <m:t>MU</m:t>
            </m:r>
          </m:e>
          <m:sub>
            <m:r>
              <w:rPr>
                <w:rFonts w:ascii="Cambria Math" w:eastAsia="Times New Roman" w:hAnsi="Cambria Math"/>
              </w:rPr>
              <m:t>S</m:t>
            </m:r>
          </m:sub>
        </m:sSub>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0.5</m:t>
            </m:r>
          </m:num>
          <m:den>
            <m:rad>
              <m:radPr>
                <m:degHide m:val="1"/>
                <m:ctrlPr>
                  <w:rPr>
                    <w:rFonts w:ascii="Cambria Math" w:eastAsia="Times New Roman" w:hAnsi="Cambria Math"/>
                    <w:i/>
                  </w:rPr>
                </m:ctrlPr>
              </m:radPr>
              <m:deg/>
              <m:e>
                <m:r>
                  <w:rPr>
                    <w:rFonts w:ascii="Cambria Math" w:eastAsia="Times New Roman" w:hAnsi="Cambria Math"/>
                  </w:rPr>
                  <m:t>S+4</m:t>
                </m:r>
              </m:e>
            </m:rad>
          </m:den>
        </m:f>
        <m:r>
          <w:rPr>
            <w:rFonts w:ascii="Cambria Math" w:eastAsia="Times New Roman" w:hAnsi="Cambria Math"/>
          </w:rPr>
          <m:t>,</m:t>
        </m:r>
      </m:oMath>
      <w:r w:rsidRPr="007E6525">
        <w:rPr>
          <w:rFonts w:ascii="Cambria" w:eastAsia="Times New Roman" w:hAnsi="Cambria"/>
          <w:sz w:val="28"/>
          <w:szCs w:val="28"/>
        </w:rPr>
        <w:t xml:space="preserve"> and so at point R</w:t>
      </w:r>
    </w:p>
    <w:p w:rsidR="008538BF" w:rsidRPr="00C95029" w:rsidRDefault="00C95029" w:rsidP="008538BF">
      <w:pPr>
        <w:pStyle w:val="ListParagraph"/>
        <w:ind w:left="0"/>
        <w:rPr>
          <w:rFonts w:ascii="Cambria" w:hAnsi="Cambria"/>
          <w:sz w:val="28"/>
          <w:szCs w:val="28"/>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MU</m:t>
                  </m:r>
                </m:e>
                <m:sub>
                  <m:r>
                    <w:rPr>
                      <w:rFonts w:ascii="Cambria Math" w:hAnsi="Cambria Math"/>
                    </w:rPr>
                    <m:t>S</m:t>
                  </m:r>
                </m:sub>
              </m:sSub>
            </m:num>
            <m:den>
              <m:sSub>
                <m:sSubPr>
                  <m:ctrlPr>
                    <w:rPr>
                      <w:rFonts w:ascii="Cambria Math" w:hAnsi="Cambria Math"/>
                      <w:i/>
                    </w:rPr>
                  </m:ctrlPr>
                </m:sSubPr>
                <m:e>
                  <m:r>
                    <w:rPr>
                      <w:rFonts w:ascii="Cambria Math" w:hAnsi="Cambria Math"/>
                    </w:rPr>
                    <m:t>P</m:t>
                  </m:r>
                </m:e>
                <m:sub>
                  <m:r>
                    <w:rPr>
                      <w:rFonts w:ascii="Cambria Math" w:hAnsi="Cambria Math"/>
                    </w:rPr>
                    <m:t>s</m:t>
                  </m:r>
                </m:sub>
              </m:sSub>
            </m:den>
          </m:f>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0.5</m:t>
                  </m:r>
                </m:num>
                <m:den>
                  <m:rad>
                    <m:radPr>
                      <m:degHide m:val="1"/>
                      <m:ctrlPr>
                        <w:rPr>
                          <w:rFonts w:ascii="Cambria Math" w:hAnsi="Cambria Math"/>
                          <w:i/>
                        </w:rPr>
                      </m:ctrlPr>
                    </m:radPr>
                    <m:deg/>
                    <m:e>
                      <m:r>
                        <w:rPr>
                          <w:rFonts w:ascii="Cambria Math" w:hAnsi="Cambria Math"/>
                        </w:rPr>
                        <m:t>0+4</m:t>
                      </m:r>
                    </m:e>
                  </m:rad>
                </m:den>
              </m:f>
            </m:num>
            <m:den>
              <m:r>
                <w:rPr>
                  <w:rFonts w:ascii="Cambria Math" w:hAnsi="Cambria Math"/>
                </w:rPr>
                <m:t>8</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32</m:t>
              </m:r>
            </m:den>
          </m:f>
        </m:oMath>
      </m:oMathPara>
    </w:p>
    <w:p w:rsidR="008538BF" w:rsidRPr="00C95029" w:rsidRDefault="00C95029" w:rsidP="008538BF">
      <w:pPr>
        <w:pStyle w:val="ListParagraph"/>
        <w:ind w:left="0"/>
        <w:rPr>
          <w:rFonts w:ascii="Cambria" w:hAnsi="Cambria"/>
          <w:sz w:val="28"/>
          <w:szCs w:val="28"/>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MU</m:t>
                  </m:r>
                </m:e>
                <m:sub>
                  <m:r>
                    <w:rPr>
                      <w:rFonts w:ascii="Cambria Math" w:hAnsi="Cambria Math"/>
                    </w:rPr>
                    <m:t>H</m:t>
                  </m:r>
                </m:sub>
              </m:sSub>
            </m:num>
            <m:den>
              <m:sSub>
                <m:sSubPr>
                  <m:ctrlPr>
                    <w:rPr>
                      <w:rFonts w:ascii="Cambria Math" w:hAnsi="Cambria Math"/>
                      <w:i/>
                    </w:rPr>
                  </m:ctrlPr>
                </m:sSubPr>
                <m:e>
                  <m:r>
                    <w:rPr>
                      <w:rFonts w:ascii="Cambria Math" w:hAnsi="Cambria Math"/>
                    </w:rPr>
                    <m:t>P</m:t>
                  </m:r>
                </m:e>
                <m:sub>
                  <m:r>
                    <w:rPr>
                      <w:rFonts w:ascii="Cambria Math" w:hAnsi="Cambria Math"/>
                    </w:rPr>
                    <m:t>H</m:t>
                  </m:r>
                </m:sub>
              </m:sSub>
            </m:den>
          </m:f>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0.5</m:t>
                  </m:r>
                </m:num>
                <m:den>
                  <m:rad>
                    <m:radPr>
                      <m:degHide m:val="1"/>
                      <m:ctrlPr>
                        <w:rPr>
                          <w:rFonts w:ascii="Cambria Math" w:hAnsi="Cambria Math"/>
                          <w:i/>
                        </w:rPr>
                      </m:ctrlPr>
                    </m:radPr>
                    <m:deg/>
                    <m:e>
                      <m:r>
                        <w:rPr>
                          <w:rFonts w:ascii="Cambria Math" w:hAnsi="Cambria Math"/>
                        </w:rPr>
                        <m:t>100</m:t>
                      </m:r>
                    </m:e>
                  </m:rad>
                </m:den>
              </m:f>
            </m:num>
            <m:den>
              <m:r>
                <w:rPr>
                  <w:rFonts w:ascii="Cambria Math" w:hAnsi="Cambria Math"/>
                </w:rPr>
                <m:t>1</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20</m:t>
              </m:r>
            </m:den>
          </m:f>
        </m:oMath>
      </m:oMathPara>
    </w:p>
    <w:p w:rsidR="008538BF" w:rsidRPr="007E6525" w:rsidRDefault="008538BF" w:rsidP="008538BF">
      <w:pPr>
        <w:pStyle w:val="ListParagraph"/>
        <w:ind w:left="0"/>
        <w:rPr>
          <w:rFonts w:ascii="Cambria" w:eastAsia="Times New Roman" w:hAnsi="Cambria"/>
          <w:sz w:val="28"/>
          <w:szCs w:val="28"/>
        </w:rPr>
      </w:pPr>
    </w:p>
    <w:p w:rsidR="008538BF" w:rsidRPr="007E6525" w:rsidRDefault="008538BF" w:rsidP="008538BF">
      <w:pPr>
        <w:pStyle w:val="ListParagraph"/>
        <w:ind w:left="0"/>
        <w:rPr>
          <w:rFonts w:ascii="Cambria" w:hAnsi="Cambria"/>
          <w:sz w:val="28"/>
          <w:szCs w:val="28"/>
        </w:rPr>
      </w:pPr>
      <w:r w:rsidRPr="007E6525">
        <w:rPr>
          <w:rFonts w:ascii="Cambria" w:eastAsia="Times New Roman" w:hAnsi="Cambria"/>
          <w:sz w:val="28"/>
          <w:szCs w:val="28"/>
        </w:rPr>
        <w:t xml:space="preserve">Thus, at point </w:t>
      </w:r>
      <w:r w:rsidRPr="007E6525">
        <w:rPr>
          <w:rFonts w:ascii="Cambria" w:eastAsia="Times New Roman" w:hAnsi="Cambria"/>
          <w:i/>
          <w:sz w:val="28"/>
          <w:szCs w:val="28"/>
        </w:rPr>
        <w:t>R</w:t>
      </w:r>
      <w:r w:rsidRPr="007E6525">
        <w:rPr>
          <w:rFonts w:ascii="Cambria" w:eastAsia="Times New Roman" w:hAnsi="Cambria"/>
          <w:sz w:val="28"/>
          <w:szCs w:val="28"/>
        </w:rPr>
        <w:t xml:space="preserve">, the marginal utility per dollar spent on hamburger is greater than the marginal utility per dollar spent on steak, and so the consumer would like to purchase more hamburger and less steak. However, at point </w:t>
      </w:r>
      <w:r w:rsidRPr="007E6525">
        <w:rPr>
          <w:rFonts w:ascii="Cambria" w:eastAsia="Times New Roman" w:hAnsi="Cambria"/>
          <w:i/>
          <w:sz w:val="28"/>
          <w:szCs w:val="28"/>
        </w:rPr>
        <w:t>R</w:t>
      </w:r>
      <w:r w:rsidRPr="007E6525">
        <w:rPr>
          <w:rFonts w:ascii="Cambria" w:eastAsia="Times New Roman" w:hAnsi="Cambria"/>
          <w:sz w:val="28"/>
          <w:szCs w:val="28"/>
        </w:rPr>
        <w:t xml:space="preserve">, no further reduction in the quantity of steak is possible, and thus </w:t>
      </w:r>
      <w:r w:rsidRPr="007E6525">
        <w:rPr>
          <w:rFonts w:ascii="Cambria" w:eastAsia="Times New Roman" w:hAnsi="Cambria"/>
          <w:i/>
          <w:sz w:val="28"/>
          <w:szCs w:val="28"/>
        </w:rPr>
        <w:t>R</w:t>
      </w:r>
      <w:r w:rsidRPr="007E6525">
        <w:rPr>
          <w:rFonts w:ascii="Cambria" w:eastAsia="Times New Roman" w:hAnsi="Cambria"/>
          <w:sz w:val="28"/>
          <w:szCs w:val="28"/>
        </w:rPr>
        <w:t xml:space="preserve"> is the optimal consumption basket. </w:t>
      </w:r>
    </w:p>
    <w:p w:rsidR="00522799" w:rsidRPr="007E6525" w:rsidRDefault="00522799" w:rsidP="007D1955">
      <w:pPr>
        <w:autoSpaceDE w:val="0"/>
        <w:autoSpaceDN w:val="0"/>
        <w:adjustRightInd w:val="0"/>
        <w:rPr>
          <w:rFonts w:ascii="Cambria" w:hAnsi="Cambria"/>
          <w:b/>
          <w:bCs/>
          <w:sz w:val="28"/>
          <w:szCs w:val="28"/>
        </w:rPr>
      </w:pPr>
    </w:p>
    <w:p w:rsidR="007D1955" w:rsidRPr="007E6525" w:rsidRDefault="00C71148" w:rsidP="007D1955">
      <w:pPr>
        <w:autoSpaceDE w:val="0"/>
        <w:autoSpaceDN w:val="0"/>
        <w:adjustRightInd w:val="0"/>
        <w:rPr>
          <w:rFonts w:ascii="Cambria" w:hAnsi="Cambria"/>
          <w:b/>
          <w:sz w:val="28"/>
          <w:szCs w:val="28"/>
        </w:rPr>
      </w:pPr>
      <w:r w:rsidRPr="007E6525">
        <w:rPr>
          <w:rFonts w:ascii="Cambria" w:hAnsi="Cambria"/>
          <w:b/>
          <w:bCs/>
          <w:sz w:val="28"/>
          <w:szCs w:val="28"/>
        </w:rPr>
        <w:t>12.</w:t>
      </w:r>
      <w:r w:rsidR="008538BF" w:rsidRPr="007E6525">
        <w:rPr>
          <w:rFonts w:ascii="Cambria" w:hAnsi="Cambria"/>
          <w:b/>
          <w:bCs/>
          <w:sz w:val="28"/>
          <w:szCs w:val="28"/>
        </w:rPr>
        <w:tab/>
      </w:r>
      <w:r w:rsidR="007D1955" w:rsidRPr="007E6525">
        <w:rPr>
          <w:rFonts w:ascii="Cambria" w:hAnsi="Cambria"/>
          <w:b/>
          <w:sz w:val="28"/>
          <w:szCs w:val="28"/>
        </w:rPr>
        <w:t>Toni likes to purchase round trips between the cities of Pulmonia and Castoria and other goods out of her income of $10,000. Fortunately, Pulmonian Airways provides air service and has a frequent-flyer program. Around trip between the two cities normally costs $500, but any customer who makes more than 10 trips a year gets to make additional trips during the year for only $200 per round trip.</w:t>
      </w:r>
    </w:p>
    <w:p w:rsidR="007D1955" w:rsidRPr="007E6525" w:rsidRDefault="007D1955" w:rsidP="007D1955">
      <w:pPr>
        <w:autoSpaceDE w:val="0"/>
        <w:autoSpaceDN w:val="0"/>
        <w:adjustRightInd w:val="0"/>
        <w:rPr>
          <w:rFonts w:ascii="Cambria" w:hAnsi="Cambria"/>
          <w:b/>
          <w:sz w:val="28"/>
          <w:szCs w:val="28"/>
        </w:rPr>
      </w:pPr>
      <w:r w:rsidRPr="007E6525">
        <w:rPr>
          <w:rFonts w:ascii="Cambria" w:hAnsi="Cambria"/>
          <w:b/>
          <w:sz w:val="28"/>
          <w:szCs w:val="28"/>
        </w:rPr>
        <w:t>a) On a graph with round trips on the horizontal axis and “other goods” on the vertical axis, draw Toni’s budget line. (</w:t>
      </w:r>
      <w:r w:rsidRPr="007E6525">
        <w:rPr>
          <w:rFonts w:ascii="Cambria" w:hAnsi="Cambria"/>
          <w:b/>
          <w:i/>
          <w:iCs/>
          <w:sz w:val="28"/>
          <w:szCs w:val="28"/>
        </w:rPr>
        <w:t xml:space="preserve">Hint: </w:t>
      </w:r>
      <w:r w:rsidRPr="007E6525">
        <w:rPr>
          <w:rFonts w:ascii="Cambria" w:hAnsi="Cambria"/>
          <w:b/>
          <w:sz w:val="28"/>
          <w:szCs w:val="28"/>
        </w:rPr>
        <w:t>This problem demonstrates that a budget line need not always be a straight line.)</w:t>
      </w:r>
    </w:p>
    <w:p w:rsidR="007D1955" w:rsidRPr="007E6525" w:rsidRDefault="007D1955" w:rsidP="007D1955">
      <w:pPr>
        <w:autoSpaceDE w:val="0"/>
        <w:autoSpaceDN w:val="0"/>
        <w:adjustRightInd w:val="0"/>
        <w:rPr>
          <w:rFonts w:ascii="Cambria" w:hAnsi="Cambria"/>
          <w:b/>
          <w:sz w:val="28"/>
          <w:szCs w:val="28"/>
        </w:rPr>
      </w:pPr>
      <w:r w:rsidRPr="007E6525">
        <w:rPr>
          <w:rFonts w:ascii="Cambria" w:hAnsi="Cambria"/>
          <w:b/>
          <w:sz w:val="28"/>
          <w:szCs w:val="28"/>
        </w:rPr>
        <w:t>b) On the graph you drew in part (a), draw a set of indifference curves that illustrates why Toni may be better off with the frequent-flyer program.</w:t>
      </w:r>
    </w:p>
    <w:p w:rsidR="007D1955" w:rsidRPr="007E6525" w:rsidRDefault="007D1955" w:rsidP="007D1955">
      <w:pPr>
        <w:autoSpaceDE w:val="0"/>
        <w:autoSpaceDN w:val="0"/>
        <w:adjustRightInd w:val="0"/>
        <w:rPr>
          <w:rFonts w:ascii="Cambria" w:hAnsi="Cambria"/>
          <w:b/>
          <w:sz w:val="28"/>
          <w:szCs w:val="28"/>
        </w:rPr>
      </w:pPr>
      <w:r w:rsidRPr="007E6525">
        <w:rPr>
          <w:rFonts w:ascii="Cambria" w:hAnsi="Cambria"/>
          <w:b/>
          <w:sz w:val="28"/>
          <w:szCs w:val="28"/>
        </w:rPr>
        <w:t xml:space="preserve">c) On a new graph draw the same budget line you found in part (a). Now draw a set of indifference curves that illustrates why Toni might </w:t>
      </w:r>
      <w:r w:rsidRPr="007E6525">
        <w:rPr>
          <w:rFonts w:ascii="Cambria" w:hAnsi="Cambria"/>
          <w:b/>
          <w:i/>
          <w:iCs/>
          <w:sz w:val="28"/>
          <w:szCs w:val="28"/>
        </w:rPr>
        <w:t xml:space="preserve">not </w:t>
      </w:r>
      <w:r w:rsidRPr="007E6525">
        <w:rPr>
          <w:rFonts w:ascii="Cambria" w:hAnsi="Cambria"/>
          <w:b/>
          <w:sz w:val="28"/>
          <w:szCs w:val="28"/>
        </w:rPr>
        <w:t>be better off with the frequent-flyer program.</w:t>
      </w:r>
    </w:p>
    <w:p w:rsidR="007D1955" w:rsidRPr="007E6525" w:rsidRDefault="007D1955" w:rsidP="00A1694A">
      <w:pPr>
        <w:pStyle w:val="Question"/>
        <w:tabs>
          <w:tab w:val="left" w:pos="720"/>
        </w:tabs>
        <w:spacing w:before="0" w:after="0"/>
        <w:ind w:left="0" w:firstLine="0"/>
        <w:rPr>
          <w:rFonts w:ascii="Cambria" w:hAnsi="Cambria"/>
          <w:sz w:val="28"/>
          <w:szCs w:val="28"/>
        </w:rPr>
      </w:pPr>
    </w:p>
    <w:p w:rsidR="00370EBD" w:rsidRPr="007E6525" w:rsidRDefault="00370EBD" w:rsidP="00A1694A">
      <w:pPr>
        <w:pStyle w:val="Question"/>
        <w:tabs>
          <w:tab w:val="left" w:pos="720"/>
        </w:tabs>
        <w:spacing w:before="0" w:after="0"/>
        <w:ind w:left="0" w:firstLine="0"/>
        <w:rPr>
          <w:rFonts w:ascii="Cambria" w:hAnsi="Cambria"/>
          <w:sz w:val="28"/>
          <w:szCs w:val="28"/>
        </w:rPr>
      </w:pPr>
      <w:r w:rsidRPr="007E6525">
        <w:rPr>
          <w:rFonts w:ascii="Cambria" w:hAnsi="Cambria"/>
          <w:sz w:val="28"/>
          <w:szCs w:val="28"/>
        </w:rPr>
        <w:t>a)</w:t>
      </w:r>
      <w:r w:rsidR="00B5184D" w:rsidRPr="007E6525">
        <w:rPr>
          <w:rFonts w:ascii="Cambria" w:hAnsi="Cambria"/>
          <w:sz w:val="28"/>
          <w:szCs w:val="28"/>
        </w:rPr>
        <w:tab/>
        <w:t xml:space="preserve">The budget line will have a kink where round trips </w:t>
      </w:r>
      <w:r w:rsidR="00B5184D" w:rsidRPr="007E6525">
        <w:rPr>
          <w:rFonts w:ascii="Cambria" w:hAnsi="Cambria"/>
          <w:i/>
          <w:sz w:val="28"/>
          <w:szCs w:val="28"/>
        </w:rPr>
        <w:t xml:space="preserve">= </w:t>
      </w:r>
      <w:r w:rsidR="00B5184D" w:rsidRPr="007E6525">
        <w:rPr>
          <w:rFonts w:ascii="Cambria" w:hAnsi="Cambria"/>
          <w:sz w:val="28"/>
          <w:szCs w:val="28"/>
        </w:rPr>
        <w:t xml:space="preserve">10 and other goods </w:t>
      </w:r>
      <w:r w:rsidR="00B5184D" w:rsidRPr="007E6525">
        <w:rPr>
          <w:rFonts w:ascii="Cambria" w:hAnsi="Cambria"/>
          <w:i/>
          <w:sz w:val="28"/>
          <w:szCs w:val="28"/>
        </w:rPr>
        <w:t xml:space="preserve">= </w:t>
      </w:r>
      <w:r w:rsidR="00B5184D" w:rsidRPr="007E6525">
        <w:rPr>
          <w:rFonts w:ascii="Cambria" w:hAnsi="Cambria"/>
          <w:sz w:val="28"/>
          <w:szCs w:val="28"/>
        </w:rPr>
        <w:t>5,000.  Northwest of the kink, the budget line’s slope will be –500 .  Southeast of the kink, the slope will be –200.</w:t>
      </w:r>
    </w:p>
    <w:bookmarkStart w:id="0" w:name="_MON_1033973047"/>
    <w:bookmarkStart w:id="1" w:name="_MON_1033973578"/>
    <w:bookmarkStart w:id="2" w:name="_MON_1033973864"/>
    <w:bookmarkStart w:id="3" w:name="_MON_1033973907"/>
    <w:bookmarkStart w:id="4" w:name="_MON_1033973920"/>
    <w:bookmarkStart w:id="5" w:name="_MON_1157977553"/>
    <w:bookmarkStart w:id="6" w:name="_MON_1157977458"/>
    <w:bookmarkEnd w:id="0"/>
    <w:bookmarkEnd w:id="1"/>
    <w:bookmarkEnd w:id="2"/>
    <w:bookmarkEnd w:id="3"/>
    <w:bookmarkEnd w:id="4"/>
    <w:bookmarkEnd w:id="5"/>
    <w:bookmarkEnd w:id="6"/>
    <w:p w:rsidR="00370EBD" w:rsidRPr="007E6525" w:rsidRDefault="00897BD9" w:rsidP="00A1694A">
      <w:pPr>
        <w:pStyle w:val="BodyTextIndent"/>
        <w:ind w:left="0"/>
        <w:jc w:val="center"/>
        <w:rPr>
          <w:rFonts w:ascii="Cambria" w:hAnsi="Cambria"/>
          <w:sz w:val="28"/>
          <w:szCs w:val="28"/>
        </w:rPr>
      </w:pPr>
      <w:r w:rsidRPr="007E6525">
        <w:rPr>
          <w:rFonts w:ascii="Cambria" w:hAnsi="Cambria"/>
          <w:sz w:val="28"/>
          <w:szCs w:val="28"/>
        </w:rPr>
        <w:object w:dxaOrig="5010" w:dyaOrig="3240">
          <v:shape id="_x0000_i1062" type="#_x0000_t75" style="width:250.5pt;height:162pt" o:ole="">
            <v:imagedata r:id="rId15" o:title=""/>
          </v:shape>
          <o:OLEObject Type="Embed" ProgID="Word.Picture.8" ShapeID="_x0000_i1062" DrawAspect="Content" ObjectID="_1644524889" r:id="rId16"/>
        </w:object>
      </w:r>
    </w:p>
    <w:p w:rsidR="00370EBD" w:rsidRPr="007E6525" w:rsidRDefault="00370EBD" w:rsidP="00A1694A">
      <w:pPr>
        <w:pStyle w:val="BodyTextIndent"/>
        <w:ind w:left="0"/>
        <w:jc w:val="center"/>
        <w:rPr>
          <w:rFonts w:ascii="Cambria" w:hAnsi="Cambria"/>
          <w:sz w:val="28"/>
          <w:szCs w:val="28"/>
        </w:rPr>
      </w:pPr>
    </w:p>
    <w:p w:rsidR="00370EBD" w:rsidRPr="007E6525" w:rsidRDefault="00370EBD" w:rsidP="00A1694A">
      <w:pPr>
        <w:pStyle w:val="Answer"/>
        <w:spacing w:after="0"/>
        <w:ind w:left="0" w:firstLine="0"/>
        <w:rPr>
          <w:rFonts w:ascii="Cambria" w:hAnsi="Cambria"/>
          <w:sz w:val="28"/>
          <w:szCs w:val="28"/>
        </w:rPr>
      </w:pPr>
      <w:r w:rsidRPr="007E6525">
        <w:rPr>
          <w:rFonts w:ascii="Cambria" w:hAnsi="Cambria"/>
          <w:sz w:val="28"/>
          <w:szCs w:val="28"/>
        </w:rPr>
        <w:lastRenderedPageBreak/>
        <w:t>b)</w:t>
      </w:r>
      <w:r w:rsidRPr="007E6525">
        <w:rPr>
          <w:rFonts w:ascii="Cambria" w:hAnsi="Cambria"/>
          <w:sz w:val="28"/>
          <w:szCs w:val="28"/>
        </w:rPr>
        <w:tab/>
      </w:r>
      <w:r w:rsidR="00B5184D" w:rsidRPr="007E6525">
        <w:rPr>
          <w:rFonts w:ascii="Cambria" w:hAnsi="Cambria"/>
          <w:sz w:val="28"/>
          <w:szCs w:val="28"/>
        </w:rPr>
        <w:t xml:space="preserve">With the indifference curves drawn on the above graph, </w:t>
      </w:r>
      <w:r w:rsidRPr="007E6525">
        <w:rPr>
          <w:rFonts w:ascii="Cambria" w:hAnsi="Cambria"/>
          <w:sz w:val="28"/>
          <w:szCs w:val="28"/>
        </w:rPr>
        <w:t xml:space="preserve">Toni is better off with the frequent flyer program </w:t>
      </w:r>
      <w:r w:rsidR="00B5184D" w:rsidRPr="007E6525">
        <w:rPr>
          <w:rFonts w:ascii="Cambria" w:hAnsi="Cambria"/>
          <w:sz w:val="28"/>
          <w:szCs w:val="28"/>
        </w:rPr>
        <w:t xml:space="preserve">(at point B) </w:t>
      </w:r>
      <w:r w:rsidRPr="007E6525">
        <w:rPr>
          <w:rFonts w:ascii="Cambria" w:hAnsi="Cambria"/>
          <w:sz w:val="28"/>
          <w:szCs w:val="28"/>
        </w:rPr>
        <w:t xml:space="preserve">than she would be without it </w:t>
      </w:r>
      <w:r w:rsidR="00B5184D" w:rsidRPr="007E6525">
        <w:rPr>
          <w:rFonts w:ascii="Cambria" w:hAnsi="Cambria"/>
          <w:sz w:val="28"/>
          <w:szCs w:val="28"/>
        </w:rPr>
        <w:t>(at point C)</w:t>
      </w:r>
      <w:r w:rsidRPr="007E6525">
        <w:rPr>
          <w:rFonts w:ascii="Cambria" w:hAnsi="Cambria"/>
          <w:sz w:val="28"/>
          <w:szCs w:val="28"/>
        </w:rPr>
        <w:t>.  Without the frequent flyer program the best she could achieve is point C</w:t>
      </w:r>
      <w:r w:rsidR="00790DC8" w:rsidRPr="007E6525">
        <w:rPr>
          <w:rFonts w:ascii="Cambria" w:hAnsi="Cambria"/>
          <w:sz w:val="28"/>
          <w:szCs w:val="28"/>
        </w:rPr>
        <w:t>, which lies on the hypothetical</w:t>
      </w:r>
      <w:r w:rsidRPr="007E6525">
        <w:rPr>
          <w:rFonts w:ascii="Cambria" w:hAnsi="Cambria"/>
          <w:sz w:val="28"/>
          <w:szCs w:val="28"/>
        </w:rPr>
        <w:t xml:space="preserve"> budget line</w:t>
      </w:r>
      <w:r w:rsidR="00790DC8" w:rsidRPr="007E6525">
        <w:rPr>
          <w:rFonts w:ascii="Cambria" w:hAnsi="Cambria"/>
          <w:sz w:val="28"/>
          <w:szCs w:val="28"/>
        </w:rPr>
        <w:t xml:space="preserve"> where the price of round trips is always $500</w:t>
      </w:r>
      <w:r w:rsidRPr="007E6525">
        <w:rPr>
          <w:rFonts w:ascii="Cambria" w:hAnsi="Cambria"/>
          <w:sz w:val="28"/>
          <w:szCs w:val="28"/>
        </w:rPr>
        <w:t xml:space="preserve">.  </w:t>
      </w:r>
    </w:p>
    <w:p w:rsidR="00370EBD" w:rsidRPr="007E6525" w:rsidRDefault="00370EBD" w:rsidP="00A1694A">
      <w:pPr>
        <w:pStyle w:val="BodyTextIndent"/>
        <w:ind w:left="0"/>
        <w:rPr>
          <w:rFonts w:ascii="Cambria" w:hAnsi="Cambria"/>
          <w:sz w:val="28"/>
          <w:szCs w:val="28"/>
        </w:rPr>
      </w:pPr>
    </w:p>
    <w:p w:rsidR="00370EBD" w:rsidRPr="007E6525" w:rsidRDefault="00370EBD" w:rsidP="00A1694A">
      <w:pPr>
        <w:pStyle w:val="Answer"/>
        <w:spacing w:after="0"/>
        <w:ind w:left="0" w:firstLine="0"/>
        <w:rPr>
          <w:rFonts w:ascii="Cambria" w:hAnsi="Cambria"/>
          <w:sz w:val="28"/>
          <w:szCs w:val="28"/>
        </w:rPr>
      </w:pPr>
      <w:r w:rsidRPr="007E6525">
        <w:rPr>
          <w:rFonts w:ascii="Cambria" w:hAnsi="Cambria"/>
          <w:sz w:val="28"/>
          <w:szCs w:val="28"/>
        </w:rPr>
        <w:t>c)</w:t>
      </w:r>
      <w:r w:rsidRPr="007E6525">
        <w:rPr>
          <w:rFonts w:ascii="Cambria" w:hAnsi="Cambria"/>
          <w:sz w:val="28"/>
          <w:szCs w:val="28"/>
        </w:rPr>
        <w:tab/>
      </w:r>
      <w:r w:rsidR="00790DC8" w:rsidRPr="007E6525">
        <w:rPr>
          <w:rFonts w:ascii="Cambria" w:hAnsi="Cambria"/>
          <w:sz w:val="28"/>
          <w:szCs w:val="28"/>
        </w:rPr>
        <w:t xml:space="preserve">With the indifference curves drawn on graph below, </w:t>
      </w:r>
      <w:r w:rsidRPr="007E6525">
        <w:rPr>
          <w:rFonts w:ascii="Cambria" w:hAnsi="Cambria"/>
          <w:sz w:val="28"/>
          <w:szCs w:val="28"/>
        </w:rPr>
        <w:t xml:space="preserve">Toni is no better off with the frequent flyer program than she would be without it </w:t>
      </w:r>
      <w:r w:rsidR="00790DC8" w:rsidRPr="007E6525">
        <w:rPr>
          <w:rFonts w:ascii="Cambria" w:hAnsi="Cambria"/>
          <w:sz w:val="28"/>
          <w:szCs w:val="28"/>
        </w:rPr>
        <w:t>(</w:t>
      </w:r>
      <w:r w:rsidRPr="007E6525">
        <w:rPr>
          <w:rFonts w:ascii="Cambria" w:hAnsi="Cambria"/>
          <w:sz w:val="28"/>
          <w:szCs w:val="28"/>
        </w:rPr>
        <w:t>at point A</w:t>
      </w:r>
      <w:r w:rsidR="00790DC8" w:rsidRPr="007E6525">
        <w:rPr>
          <w:rFonts w:ascii="Cambria" w:hAnsi="Cambria"/>
          <w:sz w:val="28"/>
          <w:szCs w:val="28"/>
        </w:rPr>
        <w:t>)</w:t>
      </w:r>
      <w:r w:rsidRPr="007E6525">
        <w:rPr>
          <w:rFonts w:ascii="Cambria" w:hAnsi="Cambria"/>
          <w:sz w:val="28"/>
          <w:szCs w:val="28"/>
        </w:rPr>
        <w:t xml:space="preserve">.  At this point, her indifference curve is tangent to a portion of the budget line where the frequent flyer program does not apply (less than 10 round trips).  </w:t>
      </w:r>
    </w:p>
    <w:bookmarkStart w:id="7" w:name="_MON_1157977564"/>
    <w:bookmarkStart w:id="8" w:name="_MON_1157977483"/>
    <w:bookmarkEnd w:id="7"/>
    <w:bookmarkEnd w:id="8"/>
    <w:p w:rsidR="00B03B9F" w:rsidRPr="007E6525" w:rsidRDefault="00B03B9F" w:rsidP="00A1694A">
      <w:pPr>
        <w:pStyle w:val="BodyTextIndent"/>
        <w:ind w:left="0"/>
        <w:jc w:val="center"/>
        <w:rPr>
          <w:rFonts w:ascii="Cambria" w:hAnsi="Cambria"/>
          <w:sz w:val="28"/>
          <w:szCs w:val="28"/>
        </w:rPr>
      </w:pPr>
      <w:r w:rsidRPr="007E6525">
        <w:rPr>
          <w:rFonts w:ascii="Cambria" w:hAnsi="Cambria"/>
          <w:sz w:val="28"/>
          <w:szCs w:val="28"/>
        </w:rPr>
        <w:object w:dxaOrig="5010" w:dyaOrig="3240">
          <v:shape id="_x0000_i1068" type="#_x0000_t75" style="width:250.5pt;height:162pt" o:ole="">
            <v:imagedata r:id="rId17" o:title=""/>
          </v:shape>
          <o:OLEObject Type="Embed" ProgID="Word.Picture.8" ShapeID="_x0000_i1068" DrawAspect="Content" ObjectID="_1644524890" r:id="rId18"/>
        </w:object>
      </w:r>
    </w:p>
    <w:p w:rsidR="007D1955" w:rsidRPr="007E6525" w:rsidRDefault="007D1955" w:rsidP="00A1694A">
      <w:pPr>
        <w:rPr>
          <w:rFonts w:ascii="Cambria" w:hAnsi="Cambria"/>
          <w:sz w:val="28"/>
          <w:szCs w:val="28"/>
        </w:rPr>
      </w:pPr>
    </w:p>
    <w:p w:rsidR="007D1955" w:rsidRPr="007E6525" w:rsidRDefault="00C71148" w:rsidP="007D1955">
      <w:pPr>
        <w:autoSpaceDE w:val="0"/>
        <w:autoSpaceDN w:val="0"/>
        <w:adjustRightInd w:val="0"/>
        <w:rPr>
          <w:rFonts w:ascii="Cambria" w:hAnsi="Cambria"/>
          <w:b/>
          <w:sz w:val="28"/>
          <w:szCs w:val="28"/>
        </w:rPr>
      </w:pPr>
      <w:r w:rsidRPr="007E6525">
        <w:rPr>
          <w:rFonts w:ascii="Cambria" w:hAnsi="Cambria"/>
          <w:b/>
          <w:bCs/>
          <w:sz w:val="28"/>
          <w:szCs w:val="28"/>
        </w:rPr>
        <w:t>14.</w:t>
      </w:r>
      <w:r w:rsidR="007D1955" w:rsidRPr="007E6525">
        <w:rPr>
          <w:rFonts w:ascii="Cambria" w:hAnsi="Cambria"/>
          <w:b/>
          <w:bCs/>
          <w:sz w:val="28"/>
          <w:szCs w:val="28"/>
        </w:rPr>
        <w:tab/>
      </w:r>
      <w:r w:rsidR="007D1955" w:rsidRPr="007E6525">
        <w:rPr>
          <w:rFonts w:ascii="Cambria" w:hAnsi="Cambria"/>
          <w:b/>
          <w:sz w:val="28"/>
          <w:szCs w:val="28"/>
        </w:rPr>
        <w:t>A student consumes root beer and a composite good whose price is $1. Currently, the government imposes an excise tax of $0.50 per six-pack of root beer. The student now purchases 20 six-packs of root beer per month. (Think of the excise tax as increasing the price of root beer by $0.50 per six-pack over what the price would be without the tax.) The government is considering eliminating the excise tax on root beer and, instead, requiring consumers to pay $10.00 per month as a lump sum tax (i.e., the student pays a tax of $10.00 per month, regardless of how much root beer is consumed). If the new proposal is adopted, how will the student’s consumption pattern (in particular, the amount of root beer consumed) and welfare be affected? (Assume that the student’s marginal rate of substitution of root beer for other goods is diminishing.)</w:t>
      </w:r>
    </w:p>
    <w:p w:rsidR="007D1955" w:rsidRPr="007E6525" w:rsidRDefault="007D1955" w:rsidP="007D1955">
      <w:pPr>
        <w:autoSpaceDE w:val="0"/>
        <w:autoSpaceDN w:val="0"/>
        <w:adjustRightInd w:val="0"/>
        <w:rPr>
          <w:rFonts w:ascii="Cambria" w:hAnsi="Cambria"/>
          <w:b/>
          <w:sz w:val="28"/>
          <w:szCs w:val="28"/>
        </w:rPr>
      </w:pPr>
    </w:p>
    <w:bookmarkStart w:id="9" w:name="_MON_1033975531"/>
    <w:bookmarkStart w:id="10" w:name="_MON_1057498793"/>
    <w:bookmarkStart w:id="11" w:name="_MON_1157978643"/>
    <w:bookmarkStart w:id="12" w:name="_MON_1157978707"/>
    <w:bookmarkStart w:id="13" w:name="_MON_1157978716"/>
    <w:bookmarkStart w:id="14" w:name="_MON_1157979181"/>
    <w:bookmarkStart w:id="15" w:name="_MON_1157979399"/>
    <w:bookmarkStart w:id="16" w:name="_MON_1157980234"/>
    <w:bookmarkStart w:id="17" w:name="_MON_1157980260"/>
    <w:bookmarkStart w:id="18" w:name="_MON_1157980269"/>
    <w:bookmarkStart w:id="19" w:name="_MON_1157980292"/>
    <w:bookmarkEnd w:id="9"/>
    <w:bookmarkEnd w:id="10"/>
    <w:bookmarkEnd w:id="11"/>
    <w:bookmarkEnd w:id="12"/>
    <w:bookmarkEnd w:id="13"/>
    <w:bookmarkEnd w:id="14"/>
    <w:bookmarkEnd w:id="15"/>
    <w:bookmarkEnd w:id="16"/>
    <w:bookmarkEnd w:id="17"/>
    <w:bookmarkEnd w:id="18"/>
    <w:bookmarkEnd w:id="19"/>
    <w:p w:rsidR="00370EBD" w:rsidRPr="007E6525" w:rsidRDefault="00E71EFF" w:rsidP="00A1694A">
      <w:pPr>
        <w:pStyle w:val="NormalIndent"/>
        <w:ind w:left="0"/>
        <w:jc w:val="center"/>
        <w:rPr>
          <w:rFonts w:ascii="Cambria" w:hAnsi="Cambria"/>
          <w:sz w:val="28"/>
          <w:szCs w:val="28"/>
        </w:rPr>
      </w:pPr>
      <w:r w:rsidRPr="007E6525">
        <w:rPr>
          <w:rFonts w:ascii="Cambria" w:hAnsi="Cambria"/>
          <w:sz w:val="28"/>
          <w:szCs w:val="28"/>
        </w:rPr>
        <w:object w:dxaOrig="4290" w:dyaOrig="3315">
          <v:shape id="_x0000_i1069" type="#_x0000_t75" style="width:214.5pt;height:165.75pt" o:ole="">
            <v:imagedata r:id="rId19" o:title=""/>
          </v:shape>
          <o:OLEObject Type="Embed" ProgID="Word.Picture.8" ShapeID="_x0000_i1069" DrawAspect="Content" ObjectID="_1644524891" r:id="rId20"/>
        </w:object>
      </w:r>
    </w:p>
    <w:p w:rsidR="00F21F3C" w:rsidRPr="007E6525" w:rsidRDefault="00FD4080" w:rsidP="00A1694A">
      <w:pPr>
        <w:pStyle w:val="NormalIndent"/>
        <w:ind w:left="0"/>
        <w:rPr>
          <w:rFonts w:ascii="Cambria" w:hAnsi="Cambria"/>
          <w:sz w:val="28"/>
          <w:szCs w:val="28"/>
        </w:rPr>
      </w:pPr>
      <w:r w:rsidRPr="007E6525">
        <w:rPr>
          <w:rFonts w:ascii="Cambria" w:hAnsi="Cambria"/>
          <w:sz w:val="28"/>
          <w:szCs w:val="28"/>
        </w:rPr>
        <w:t xml:space="preserve">Assume the student is initially at an interior optimum, point </w:t>
      </w:r>
      <w:r w:rsidRPr="007E6525">
        <w:rPr>
          <w:rFonts w:ascii="Cambria" w:hAnsi="Cambria"/>
          <w:i/>
          <w:sz w:val="28"/>
          <w:szCs w:val="28"/>
        </w:rPr>
        <w:t>A</w:t>
      </w:r>
      <w:r w:rsidRPr="007E6525">
        <w:rPr>
          <w:rFonts w:ascii="Cambria" w:hAnsi="Cambria"/>
          <w:sz w:val="28"/>
          <w:szCs w:val="28"/>
        </w:rPr>
        <w:t xml:space="preserve">.  Denote the initial price of root beer by </w:t>
      </w:r>
      <w:r w:rsidRPr="007E6525">
        <w:rPr>
          <w:rFonts w:ascii="Cambria" w:hAnsi="Cambria"/>
          <w:i/>
          <w:sz w:val="28"/>
          <w:szCs w:val="28"/>
        </w:rPr>
        <w:t xml:space="preserve">P </w:t>
      </w:r>
      <w:r w:rsidRPr="007E6525">
        <w:rPr>
          <w:rFonts w:ascii="Cambria" w:hAnsi="Cambria"/>
          <w:sz w:val="28"/>
          <w:szCs w:val="28"/>
        </w:rPr>
        <w:t xml:space="preserve">and the student’s income as </w:t>
      </w:r>
      <w:r w:rsidRPr="007E6525">
        <w:rPr>
          <w:rFonts w:ascii="Cambria" w:hAnsi="Cambria"/>
          <w:i/>
          <w:sz w:val="28"/>
          <w:szCs w:val="28"/>
        </w:rPr>
        <w:t>M</w:t>
      </w:r>
      <w:r w:rsidRPr="007E6525">
        <w:rPr>
          <w:rFonts w:ascii="Cambria" w:hAnsi="Cambria"/>
          <w:sz w:val="28"/>
          <w:szCs w:val="28"/>
        </w:rPr>
        <w:t xml:space="preserve">.  Point </w:t>
      </w:r>
      <w:r w:rsidRPr="007E6525">
        <w:rPr>
          <w:rFonts w:ascii="Cambria" w:hAnsi="Cambria"/>
          <w:i/>
          <w:sz w:val="28"/>
          <w:szCs w:val="28"/>
        </w:rPr>
        <w:t>A</w:t>
      </w:r>
      <w:r w:rsidRPr="007E6525">
        <w:rPr>
          <w:rFonts w:ascii="Cambria" w:hAnsi="Cambria"/>
          <w:sz w:val="28"/>
          <w:szCs w:val="28"/>
        </w:rPr>
        <w:t xml:space="preserve"> then consists of </w:t>
      </w:r>
      <w:r w:rsidRPr="007E6525">
        <w:rPr>
          <w:rFonts w:ascii="Cambria" w:hAnsi="Cambria"/>
          <w:i/>
          <w:sz w:val="28"/>
          <w:szCs w:val="28"/>
        </w:rPr>
        <w:t>R</w:t>
      </w:r>
      <w:r w:rsidRPr="007E6525">
        <w:rPr>
          <w:rFonts w:ascii="Cambria" w:hAnsi="Cambria"/>
          <w:i/>
          <w:sz w:val="28"/>
          <w:szCs w:val="28"/>
          <w:vertAlign w:val="subscript"/>
        </w:rPr>
        <w:t>A</w:t>
      </w:r>
      <w:r w:rsidRPr="007E6525">
        <w:rPr>
          <w:rFonts w:ascii="Cambria" w:hAnsi="Cambria"/>
          <w:i/>
          <w:sz w:val="28"/>
          <w:szCs w:val="28"/>
        </w:rPr>
        <w:t xml:space="preserve"> = </w:t>
      </w:r>
      <w:r w:rsidRPr="007E6525">
        <w:rPr>
          <w:rFonts w:ascii="Cambria" w:hAnsi="Cambria"/>
          <w:sz w:val="28"/>
          <w:szCs w:val="28"/>
        </w:rPr>
        <w:t xml:space="preserve">20 units of root beer and </w:t>
      </w:r>
      <w:r w:rsidRPr="007E6525">
        <w:rPr>
          <w:rFonts w:ascii="Cambria" w:hAnsi="Cambria"/>
          <w:i/>
          <w:sz w:val="28"/>
          <w:szCs w:val="28"/>
        </w:rPr>
        <w:t>Y</w:t>
      </w:r>
      <w:r w:rsidRPr="007E6525">
        <w:rPr>
          <w:rFonts w:ascii="Cambria" w:hAnsi="Cambria"/>
          <w:i/>
          <w:sz w:val="28"/>
          <w:szCs w:val="28"/>
          <w:vertAlign w:val="subscript"/>
        </w:rPr>
        <w:t>A</w:t>
      </w:r>
      <w:r w:rsidRPr="007E6525">
        <w:rPr>
          <w:rFonts w:ascii="Cambria" w:hAnsi="Cambria"/>
          <w:i/>
          <w:sz w:val="28"/>
          <w:szCs w:val="28"/>
        </w:rPr>
        <w:t xml:space="preserve"> = M – </w:t>
      </w:r>
      <w:r w:rsidRPr="007E6525">
        <w:rPr>
          <w:rFonts w:ascii="Cambria" w:hAnsi="Cambria"/>
          <w:sz w:val="28"/>
          <w:szCs w:val="28"/>
        </w:rPr>
        <w:t>20</w:t>
      </w:r>
      <w:r w:rsidRPr="007E6525">
        <w:rPr>
          <w:rFonts w:ascii="Cambria" w:hAnsi="Cambria"/>
          <w:i/>
          <w:sz w:val="28"/>
          <w:szCs w:val="28"/>
        </w:rPr>
        <w:t>P</w:t>
      </w:r>
      <w:r w:rsidRPr="007E6525">
        <w:rPr>
          <w:rFonts w:ascii="Cambria" w:hAnsi="Cambria"/>
          <w:sz w:val="28"/>
          <w:szCs w:val="28"/>
        </w:rPr>
        <w:t xml:space="preserve"> units of the composite good</w:t>
      </w:r>
      <w:r w:rsidR="00071BE5" w:rsidRPr="007E6525">
        <w:rPr>
          <w:rFonts w:ascii="Cambria" w:hAnsi="Cambria"/>
          <w:sz w:val="28"/>
          <w:szCs w:val="28"/>
        </w:rPr>
        <w:t xml:space="preserve">.  </w:t>
      </w:r>
      <w:r w:rsidR="00370EBD" w:rsidRPr="007E6525">
        <w:rPr>
          <w:rFonts w:ascii="Cambria" w:hAnsi="Cambria"/>
          <w:sz w:val="28"/>
          <w:szCs w:val="28"/>
        </w:rPr>
        <w:t xml:space="preserve">The effect of the </w:t>
      </w:r>
      <w:r w:rsidR="00071BE5" w:rsidRPr="007E6525">
        <w:rPr>
          <w:rFonts w:ascii="Cambria" w:hAnsi="Cambria"/>
          <w:sz w:val="28"/>
          <w:szCs w:val="28"/>
        </w:rPr>
        <w:t xml:space="preserve">proposal </w:t>
      </w:r>
      <w:r w:rsidR="00370EBD" w:rsidRPr="007E6525">
        <w:rPr>
          <w:rFonts w:ascii="Cambria" w:hAnsi="Cambria"/>
          <w:sz w:val="28"/>
          <w:szCs w:val="28"/>
        </w:rPr>
        <w:t xml:space="preserve">is to rotate the budget line </w:t>
      </w:r>
      <w:r w:rsidR="00E71EFF" w:rsidRPr="007E6525">
        <w:rPr>
          <w:rFonts w:ascii="Cambria" w:hAnsi="Cambria"/>
          <w:sz w:val="28"/>
          <w:szCs w:val="28"/>
        </w:rPr>
        <w:t xml:space="preserve">outward (the price change) and then shift it inward (the lump </w:t>
      </w:r>
      <w:r w:rsidR="00E71EFF" w:rsidRPr="007E6525">
        <w:rPr>
          <w:rFonts w:ascii="Cambria" w:hAnsi="Cambria"/>
          <w:sz w:val="28"/>
          <w:szCs w:val="28"/>
        </w:rPr>
        <w:lastRenderedPageBreak/>
        <w:t xml:space="preserve">sum tax), for a total movement </w:t>
      </w:r>
      <w:r w:rsidR="00370EBD" w:rsidRPr="007E6525">
        <w:rPr>
          <w:rFonts w:ascii="Cambria" w:hAnsi="Cambria"/>
          <w:sz w:val="28"/>
          <w:szCs w:val="28"/>
        </w:rPr>
        <w:t xml:space="preserve">from </w:t>
      </w:r>
      <w:r w:rsidR="00370EBD" w:rsidRPr="007E6525">
        <w:rPr>
          <w:rFonts w:ascii="Cambria" w:hAnsi="Cambria"/>
          <w:i/>
          <w:sz w:val="28"/>
          <w:szCs w:val="28"/>
        </w:rPr>
        <w:t>BL</w:t>
      </w:r>
      <w:r w:rsidR="00370EBD" w:rsidRPr="007E6525">
        <w:rPr>
          <w:rFonts w:ascii="Cambria" w:hAnsi="Cambria"/>
          <w:sz w:val="28"/>
          <w:szCs w:val="28"/>
          <w:vertAlign w:val="subscript"/>
        </w:rPr>
        <w:t>1</w:t>
      </w:r>
      <w:r w:rsidR="00370EBD" w:rsidRPr="007E6525">
        <w:rPr>
          <w:rFonts w:ascii="Cambria" w:hAnsi="Cambria"/>
          <w:sz w:val="28"/>
          <w:szCs w:val="28"/>
        </w:rPr>
        <w:t xml:space="preserve"> to </w:t>
      </w:r>
      <w:r w:rsidR="00370EBD" w:rsidRPr="007E6525">
        <w:rPr>
          <w:rFonts w:ascii="Cambria" w:hAnsi="Cambria"/>
          <w:i/>
          <w:sz w:val="28"/>
          <w:szCs w:val="28"/>
        </w:rPr>
        <w:t>BL</w:t>
      </w:r>
      <w:r w:rsidR="00370EBD" w:rsidRPr="007E6525">
        <w:rPr>
          <w:rFonts w:ascii="Cambria" w:hAnsi="Cambria"/>
          <w:sz w:val="28"/>
          <w:szCs w:val="28"/>
          <w:vertAlign w:val="subscript"/>
        </w:rPr>
        <w:t>2</w:t>
      </w:r>
      <w:r w:rsidR="00370EBD" w:rsidRPr="007E6525">
        <w:rPr>
          <w:rFonts w:ascii="Cambria" w:hAnsi="Cambria"/>
          <w:sz w:val="28"/>
          <w:szCs w:val="28"/>
        </w:rPr>
        <w:t>.  Notice</w:t>
      </w:r>
      <w:r w:rsidR="00071BE5" w:rsidRPr="007E6525">
        <w:rPr>
          <w:rFonts w:ascii="Cambria" w:hAnsi="Cambria"/>
          <w:sz w:val="28"/>
          <w:szCs w:val="28"/>
        </w:rPr>
        <w:t xml:space="preserve"> that </w:t>
      </w:r>
      <w:r w:rsidR="00071BE5" w:rsidRPr="007E6525">
        <w:rPr>
          <w:rFonts w:ascii="Cambria" w:hAnsi="Cambria"/>
          <w:i/>
          <w:sz w:val="28"/>
          <w:szCs w:val="28"/>
        </w:rPr>
        <w:t>BL</w:t>
      </w:r>
      <w:r w:rsidR="00071BE5" w:rsidRPr="007E6525">
        <w:rPr>
          <w:rFonts w:ascii="Cambria" w:hAnsi="Cambria"/>
          <w:sz w:val="28"/>
          <w:szCs w:val="28"/>
          <w:vertAlign w:val="subscript"/>
        </w:rPr>
        <w:t>2</w:t>
      </w:r>
      <w:r w:rsidR="00071BE5" w:rsidRPr="007E6525">
        <w:rPr>
          <w:rFonts w:ascii="Cambria" w:hAnsi="Cambria"/>
          <w:sz w:val="28"/>
          <w:szCs w:val="28"/>
        </w:rPr>
        <w:t xml:space="preserve"> intersects </w:t>
      </w:r>
      <w:r w:rsidR="00071BE5" w:rsidRPr="007E6525">
        <w:rPr>
          <w:rFonts w:ascii="Cambria" w:hAnsi="Cambria"/>
          <w:i/>
          <w:sz w:val="28"/>
          <w:szCs w:val="28"/>
        </w:rPr>
        <w:t>BL</w:t>
      </w:r>
      <w:r w:rsidR="00071BE5" w:rsidRPr="007E6525">
        <w:rPr>
          <w:rFonts w:ascii="Cambria" w:hAnsi="Cambria"/>
          <w:sz w:val="28"/>
          <w:szCs w:val="28"/>
          <w:vertAlign w:val="subscript"/>
        </w:rPr>
        <w:t>1</w:t>
      </w:r>
      <w:r w:rsidR="00071BE5" w:rsidRPr="007E6525">
        <w:rPr>
          <w:rFonts w:ascii="Cambria" w:hAnsi="Cambria"/>
          <w:sz w:val="28"/>
          <w:szCs w:val="28"/>
        </w:rPr>
        <w:t xml:space="preserve"> exactly at point </w:t>
      </w:r>
      <w:r w:rsidR="00071BE5" w:rsidRPr="007E6525">
        <w:rPr>
          <w:rFonts w:ascii="Cambria" w:hAnsi="Cambria"/>
          <w:i/>
          <w:sz w:val="28"/>
          <w:szCs w:val="28"/>
        </w:rPr>
        <w:t>A</w:t>
      </w:r>
      <w:r w:rsidR="00071BE5" w:rsidRPr="007E6525">
        <w:rPr>
          <w:rFonts w:ascii="Cambria" w:hAnsi="Cambria"/>
          <w:sz w:val="28"/>
          <w:szCs w:val="28"/>
        </w:rPr>
        <w:t xml:space="preserve">: under the proposal, </w:t>
      </w:r>
      <w:r w:rsidR="00F21F3C" w:rsidRPr="007E6525">
        <w:rPr>
          <w:rFonts w:ascii="Cambria" w:hAnsi="Cambria"/>
          <w:sz w:val="28"/>
          <w:szCs w:val="28"/>
        </w:rPr>
        <w:t>(</w:t>
      </w:r>
      <w:r w:rsidR="00F21F3C" w:rsidRPr="007E6525">
        <w:rPr>
          <w:rFonts w:ascii="Cambria" w:hAnsi="Cambria"/>
          <w:i/>
          <w:sz w:val="28"/>
          <w:szCs w:val="28"/>
        </w:rPr>
        <w:t>R</w:t>
      </w:r>
      <w:r w:rsidR="00F21F3C" w:rsidRPr="007E6525">
        <w:rPr>
          <w:rFonts w:ascii="Cambria" w:hAnsi="Cambria"/>
          <w:i/>
          <w:sz w:val="28"/>
          <w:szCs w:val="28"/>
          <w:vertAlign w:val="subscript"/>
        </w:rPr>
        <w:t>A</w:t>
      </w:r>
      <w:r w:rsidR="00F21F3C" w:rsidRPr="007E6525">
        <w:rPr>
          <w:rFonts w:ascii="Cambria" w:hAnsi="Cambria"/>
          <w:sz w:val="28"/>
          <w:szCs w:val="28"/>
        </w:rPr>
        <w:t xml:space="preserve">, </w:t>
      </w:r>
      <w:r w:rsidR="00F21F3C" w:rsidRPr="007E6525">
        <w:rPr>
          <w:rFonts w:ascii="Cambria" w:hAnsi="Cambria"/>
          <w:i/>
          <w:sz w:val="28"/>
          <w:szCs w:val="28"/>
        </w:rPr>
        <w:t>Y</w:t>
      </w:r>
      <w:r w:rsidR="00F21F3C" w:rsidRPr="007E6525">
        <w:rPr>
          <w:rFonts w:ascii="Cambria" w:hAnsi="Cambria"/>
          <w:i/>
          <w:sz w:val="28"/>
          <w:szCs w:val="28"/>
          <w:vertAlign w:val="subscript"/>
        </w:rPr>
        <w:t>A</w:t>
      </w:r>
      <w:r w:rsidR="00F21F3C" w:rsidRPr="007E6525">
        <w:rPr>
          <w:rFonts w:ascii="Cambria" w:hAnsi="Cambria"/>
          <w:sz w:val="28"/>
          <w:szCs w:val="28"/>
        </w:rPr>
        <w:t>) costs the student 20(</w:t>
      </w:r>
      <w:r w:rsidR="00F21F3C" w:rsidRPr="007E6525">
        <w:rPr>
          <w:rFonts w:ascii="Cambria" w:hAnsi="Cambria"/>
          <w:i/>
          <w:sz w:val="28"/>
          <w:szCs w:val="28"/>
        </w:rPr>
        <w:t xml:space="preserve">P – </w:t>
      </w:r>
      <w:r w:rsidR="00F21F3C" w:rsidRPr="007E6525">
        <w:rPr>
          <w:rFonts w:ascii="Cambria" w:hAnsi="Cambria"/>
          <w:sz w:val="28"/>
          <w:szCs w:val="28"/>
        </w:rPr>
        <w:t xml:space="preserve">0.5) + </w:t>
      </w:r>
      <w:r w:rsidR="00F21F3C" w:rsidRPr="007E6525">
        <w:rPr>
          <w:rFonts w:ascii="Cambria" w:hAnsi="Cambria"/>
          <w:i/>
          <w:sz w:val="28"/>
          <w:szCs w:val="28"/>
        </w:rPr>
        <w:t>M</w:t>
      </w:r>
      <w:r w:rsidR="00F21F3C" w:rsidRPr="007E6525">
        <w:rPr>
          <w:rFonts w:ascii="Cambria" w:hAnsi="Cambria"/>
          <w:sz w:val="28"/>
          <w:szCs w:val="28"/>
        </w:rPr>
        <w:t xml:space="preserve"> – 20</w:t>
      </w:r>
      <w:r w:rsidR="00F21F3C" w:rsidRPr="007E6525">
        <w:rPr>
          <w:rFonts w:ascii="Cambria" w:hAnsi="Cambria"/>
          <w:i/>
          <w:sz w:val="28"/>
          <w:szCs w:val="28"/>
        </w:rPr>
        <w:t xml:space="preserve">P </w:t>
      </w:r>
      <w:r w:rsidR="00F21F3C" w:rsidRPr="007E6525">
        <w:rPr>
          <w:rFonts w:ascii="Cambria" w:hAnsi="Cambria"/>
          <w:sz w:val="28"/>
          <w:szCs w:val="28"/>
        </w:rPr>
        <w:t xml:space="preserve">= </w:t>
      </w:r>
      <w:r w:rsidR="00F21F3C" w:rsidRPr="007E6525">
        <w:rPr>
          <w:rFonts w:ascii="Cambria" w:hAnsi="Cambria"/>
          <w:i/>
          <w:sz w:val="28"/>
          <w:szCs w:val="28"/>
        </w:rPr>
        <w:t xml:space="preserve">M </w:t>
      </w:r>
      <w:r w:rsidR="00F21F3C" w:rsidRPr="007E6525">
        <w:rPr>
          <w:rFonts w:ascii="Cambria" w:hAnsi="Cambria"/>
          <w:sz w:val="28"/>
          <w:szCs w:val="28"/>
        </w:rPr>
        <w:t xml:space="preserve">– 10, which is equal to her income under the proposal.  </w:t>
      </w:r>
    </w:p>
    <w:p w:rsidR="00F21F3C" w:rsidRPr="007E6525" w:rsidRDefault="00F21F3C" w:rsidP="00A1694A">
      <w:pPr>
        <w:pStyle w:val="NormalIndent"/>
        <w:ind w:left="0"/>
        <w:rPr>
          <w:rFonts w:ascii="Cambria" w:hAnsi="Cambria"/>
          <w:sz w:val="28"/>
          <w:szCs w:val="28"/>
        </w:rPr>
      </w:pPr>
    </w:p>
    <w:p w:rsidR="00370EBD" w:rsidRPr="007E6525" w:rsidRDefault="00F21F3C" w:rsidP="00A1694A">
      <w:pPr>
        <w:pStyle w:val="NormalIndent"/>
        <w:ind w:left="0"/>
        <w:rPr>
          <w:rFonts w:ascii="Cambria" w:hAnsi="Cambria"/>
          <w:sz w:val="28"/>
          <w:szCs w:val="28"/>
        </w:rPr>
      </w:pPr>
      <w:r w:rsidRPr="007E6525">
        <w:rPr>
          <w:rFonts w:ascii="Cambria" w:hAnsi="Cambria"/>
          <w:sz w:val="28"/>
          <w:szCs w:val="28"/>
        </w:rPr>
        <w:t xml:space="preserve">Because </w:t>
      </w:r>
      <w:r w:rsidRPr="007E6525">
        <w:rPr>
          <w:rFonts w:ascii="Cambria" w:hAnsi="Cambria"/>
          <w:i/>
          <w:sz w:val="28"/>
          <w:szCs w:val="28"/>
        </w:rPr>
        <w:t xml:space="preserve">A </w:t>
      </w:r>
      <w:r w:rsidRPr="007E6525">
        <w:rPr>
          <w:rFonts w:ascii="Cambria" w:hAnsi="Cambria"/>
          <w:sz w:val="28"/>
          <w:szCs w:val="28"/>
        </w:rPr>
        <w:t xml:space="preserve">was initially optimal, </w:t>
      </w:r>
      <w:r w:rsidRPr="007E6525">
        <w:rPr>
          <w:rFonts w:ascii="Cambria" w:hAnsi="Cambria"/>
          <w:i/>
          <w:sz w:val="28"/>
          <w:szCs w:val="28"/>
        </w:rPr>
        <w:t>MRS</w:t>
      </w:r>
      <w:r w:rsidRPr="007E6525">
        <w:rPr>
          <w:rFonts w:ascii="Cambria" w:hAnsi="Cambria"/>
          <w:i/>
          <w:sz w:val="28"/>
          <w:szCs w:val="28"/>
          <w:vertAlign w:val="subscript"/>
        </w:rPr>
        <w:t>R,Y</w:t>
      </w:r>
      <w:r w:rsidRPr="007E6525">
        <w:rPr>
          <w:rFonts w:ascii="Cambria" w:hAnsi="Cambria"/>
          <w:sz w:val="28"/>
          <w:szCs w:val="28"/>
        </w:rPr>
        <w:t xml:space="preserve"> = </w:t>
      </w:r>
      <w:r w:rsidRPr="007E6525">
        <w:rPr>
          <w:rFonts w:ascii="Cambria" w:hAnsi="Cambria"/>
          <w:i/>
          <w:sz w:val="28"/>
          <w:szCs w:val="28"/>
        </w:rPr>
        <w:t>P</w:t>
      </w:r>
      <w:r w:rsidRPr="007E6525">
        <w:rPr>
          <w:rFonts w:ascii="Cambria" w:hAnsi="Cambria"/>
          <w:sz w:val="28"/>
          <w:szCs w:val="28"/>
        </w:rPr>
        <w:t xml:space="preserve"> at point </w:t>
      </w:r>
      <w:r w:rsidRPr="007E6525">
        <w:rPr>
          <w:rFonts w:ascii="Cambria" w:hAnsi="Cambria"/>
          <w:i/>
          <w:sz w:val="28"/>
          <w:szCs w:val="28"/>
        </w:rPr>
        <w:t>A</w:t>
      </w:r>
      <w:r w:rsidRPr="007E6525">
        <w:rPr>
          <w:rFonts w:ascii="Cambria" w:hAnsi="Cambria"/>
          <w:sz w:val="28"/>
          <w:szCs w:val="28"/>
        </w:rPr>
        <w:t xml:space="preserve">.  Yet the price ratio along </w:t>
      </w:r>
      <w:r w:rsidRPr="007E6525">
        <w:rPr>
          <w:rFonts w:ascii="Cambria" w:hAnsi="Cambria"/>
          <w:i/>
          <w:sz w:val="28"/>
          <w:szCs w:val="28"/>
        </w:rPr>
        <w:t>BL</w:t>
      </w:r>
      <w:r w:rsidRPr="007E6525">
        <w:rPr>
          <w:rFonts w:ascii="Cambria" w:hAnsi="Cambria"/>
          <w:sz w:val="28"/>
          <w:szCs w:val="28"/>
          <w:vertAlign w:val="subscript"/>
        </w:rPr>
        <w:t>2</w:t>
      </w:r>
      <w:r w:rsidRPr="007E6525">
        <w:rPr>
          <w:rFonts w:ascii="Cambria" w:hAnsi="Cambria"/>
          <w:sz w:val="28"/>
          <w:szCs w:val="28"/>
        </w:rPr>
        <w:t xml:space="preserve"> is </w:t>
      </w:r>
      <w:r w:rsidR="006338BF" w:rsidRPr="007E6525">
        <w:rPr>
          <w:rFonts w:ascii="Cambria" w:hAnsi="Cambria"/>
          <w:sz w:val="28"/>
          <w:szCs w:val="28"/>
        </w:rPr>
        <w:t>(</w:t>
      </w:r>
      <w:r w:rsidRPr="007E6525">
        <w:rPr>
          <w:rFonts w:ascii="Cambria" w:hAnsi="Cambria"/>
          <w:i/>
          <w:sz w:val="28"/>
          <w:szCs w:val="28"/>
        </w:rPr>
        <w:t>P</w:t>
      </w:r>
      <w:r w:rsidRPr="007E6525">
        <w:rPr>
          <w:rFonts w:ascii="Cambria" w:hAnsi="Cambria"/>
          <w:sz w:val="28"/>
          <w:szCs w:val="28"/>
        </w:rPr>
        <w:t xml:space="preserve"> – 0.5</w:t>
      </w:r>
      <w:r w:rsidR="006338BF" w:rsidRPr="007E6525">
        <w:rPr>
          <w:rFonts w:ascii="Cambria" w:hAnsi="Cambria"/>
          <w:sz w:val="28"/>
          <w:szCs w:val="28"/>
        </w:rPr>
        <w:t>)</w:t>
      </w:r>
      <w:r w:rsidR="00F256CF" w:rsidRPr="007E6525">
        <w:rPr>
          <w:rFonts w:ascii="Cambria" w:hAnsi="Cambria"/>
          <w:sz w:val="28"/>
          <w:szCs w:val="28"/>
        </w:rPr>
        <w:t xml:space="preserve">.  Hence </w:t>
      </w:r>
      <w:r w:rsidR="00F256CF" w:rsidRPr="007E6525">
        <w:rPr>
          <w:rFonts w:ascii="Cambria" w:hAnsi="Cambria"/>
          <w:i/>
          <w:sz w:val="28"/>
          <w:szCs w:val="28"/>
        </w:rPr>
        <w:t>MRS</w:t>
      </w:r>
      <w:r w:rsidR="00F256CF" w:rsidRPr="007E6525">
        <w:rPr>
          <w:rFonts w:ascii="Cambria" w:hAnsi="Cambria"/>
          <w:i/>
          <w:sz w:val="28"/>
          <w:szCs w:val="28"/>
          <w:vertAlign w:val="subscript"/>
        </w:rPr>
        <w:t>R,Y</w:t>
      </w:r>
      <w:r w:rsidR="00F256CF" w:rsidRPr="007E6525">
        <w:rPr>
          <w:rFonts w:ascii="Cambria" w:hAnsi="Cambria"/>
          <w:sz w:val="28"/>
          <w:szCs w:val="28"/>
        </w:rPr>
        <w:t xml:space="preserve"> &gt; </w:t>
      </w:r>
      <w:r w:rsidR="00F256CF" w:rsidRPr="007E6525">
        <w:rPr>
          <w:rFonts w:ascii="Cambria" w:hAnsi="Cambria"/>
          <w:i/>
          <w:sz w:val="28"/>
          <w:szCs w:val="28"/>
        </w:rPr>
        <w:t>P</w:t>
      </w:r>
      <w:r w:rsidR="00F256CF" w:rsidRPr="007E6525">
        <w:rPr>
          <w:rFonts w:ascii="Cambria" w:hAnsi="Cambria"/>
          <w:i/>
          <w:sz w:val="28"/>
          <w:szCs w:val="28"/>
          <w:vertAlign w:val="subscript"/>
        </w:rPr>
        <w:t>R</w:t>
      </w:r>
      <w:r w:rsidR="00F256CF" w:rsidRPr="007E6525">
        <w:rPr>
          <w:rFonts w:ascii="Cambria" w:hAnsi="Cambria"/>
          <w:sz w:val="28"/>
          <w:szCs w:val="28"/>
        </w:rPr>
        <w:t xml:space="preserve"> / </w:t>
      </w:r>
      <w:r w:rsidR="00F256CF" w:rsidRPr="007E6525">
        <w:rPr>
          <w:rFonts w:ascii="Cambria" w:hAnsi="Cambria"/>
          <w:i/>
          <w:sz w:val="28"/>
          <w:szCs w:val="28"/>
        </w:rPr>
        <w:t>P</w:t>
      </w:r>
      <w:r w:rsidR="00F256CF" w:rsidRPr="007E6525">
        <w:rPr>
          <w:rFonts w:ascii="Cambria" w:hAnsi="Cambria"/>
          <w:i/>
          <w:sz w:val="28"/>
          <w:szCs w:val="28"/>
          <w:vertAlign w:val="subscript"/>
        </w:rPr>
        <w:t>Y</w:t>
      </w:r>
      <w:r w:rsidR="00F256CF" w:rsidRPr="007E6525">
        <w:rPr>
          <w:rFonts w:ascii="Cambria" w:hAnsi="Cambria"/>
          <w:sz w:val="28"/>
          <w:szCs w:val="28"/>
        </w:rPr>
        <w:t xml:space="preserve">, so the student can increase her utility by purchasing more root beer and less of the composite good, at a point such as </w:t>
      </w:r>
      <w:r w:rsidR="00F256CF" w:rsidRPr="007E6525">
        <w:rPr>
          <w:rFonts w:ascii="Cambria" w:hAnsi="Cambria"/>
          <w:i/>
          <w:sz w:val="28"/>
          <w:szCs w:val="28"/>
        </w:rPr>
        <w:t>B</w:t>
      </w:r>
      <w:r w:rsidR="00F256CF" w:rsidRPr="007E6525">
        <w:rPr>
          <w:rFonts w:ascii="Cambria" w:hAnsi="Cambria"/>
          <w:sz w:val="28"/>
          <w:szCs w:val="28"/>
        </w:rPr>
        <w:t xml:space="preserve"> depicted in the graph above.</w:t>
      </w:r>
      <w:r w:rsidRPr="007E6525">
        <w:rPr>
          <w:rFonts w:ascii="Cambria" w:hAnsi="Cambria"/>
          <w:i/>
          <w:sz w:val="28"/>
          <w:szCs w:val="28"/>
        </w:rPr>
        <w:t xml:space="preserve"> </w:t>
      </w:r>
      <w:r w:rsidR="006338BF" w:rsidRPr="007E6525">
        <w:rPr>
          <w:rFonts w:ascii="Cambria" w:hAnsi="Cambria"/>
          <w:sz w:val="28"/>
          <w:szCs w:val="28"/>
        </w:rPr>
        <w:t>Thus, the proposal will make the student better off.</w:t>
      </w:r>
    </w:p>
    <w:p w:rsidR="00C86711" w:rsidRPr="007E6525" w:rsidRDefault="00C86711" w:rsidP="00A1694A">
      <w:pPr>
        <w:pStyle w:val="NormalIndent"/>
        <w:ind w:left="0"/>
        <w:rPr>
          <w:rFonts w:ascii="Cambria" w:hAnsi="Cambria"/>
          <w:sz w:val="28"/>
          <w:szCs w:val="28"/>
        </w:rPr>
      </w:pPr>
    </w:p>
    <w:p w:rsidR="007D1955" w:rsidRPr="007E6525" w:rsidRDefault="00C71148" w:rsidP="007D1955">
      <w:pPr>
        <w:autoSpaceDE w:val="0"/>
        <w:autoSpaceDN w:val="0"/>
        <w:adjustRightInd w:val="0"/>
        <w:rPr>
          <w:rFonts w:ascii="Cambria" w:hAnsi="Cambria"/>
          <w:b/>
          <w:sz w:val="28"/>
          <w:szCs w:val="28"/>
        </w:rPr>
      </w:pPr>
      <w:r w:rsidRPr="007E6525">
        <w:rPr>
          <w:rFonts w:ascii="Cambria" w:hAnsi="Cambria"/>
          <w:b/>
          <w:bCs/>
          <w:sz w:val="28"/>
          <w:szCs w:val="28"/>
        </w:rPr>
        <w:t>15.</w:t>
      </w:r>
      <w:r w:rsidR="007D1955" w:rsidRPr="007E6525">
        <w:rPr>
          <w:rFonts w:ascii="Cambria" w:hAnsi="Cambria"/>
          <w:b/>
          <w:bCs/>
          <w:sz w:val="28"/>
          <w:szCs w:val="28"/>
        </w:rPr>
        <w:tab/>
      </w:r>
      <w:r w:rsidR="007D1955" w:rsidRPr="007E6525">
        <w:rPr>
          <w:rFonts w:ascii="Cambria" w:hAnsi="Cambria"/>
          <w:b/>
          <w:sz w:val="28"/>
          <w:szCs w:val="28"/>
        </w:rPr>
        <w:t>When the price of gasoline is $2.00 per gallon, Joe consumes 1,000 gallons per year. The price increases to $2.50, and to offset the harm to Joe, the government gives him a cash transfer of $500 per year. Will Joe be better off or worse off after the price increase and cash transfer than he was before? What will happen to his gasoline consumption? (Assume that Joe’s marginal rate of substitution of gasoline for other goods is diminishing.)</w:t>
      </w:r>
    </w:p>
    <w:p w:rsidR="00370EBD" w:rsidRPr="007E6525" w:rsidRDefault="00370EBD" w:rsidP="00A1694A">
      <w:pPr>
        <w:pStyle w:val="Question"/>
        <w:spacing w:before="0" w:after="0"/>
        <w:ind w:left="0" w:firstLine="0"/>
        <w:rPr>
          <w:rFonts w:ascii="Cambria" w:hAnsi="Cambria"/>
          <w:sz w:val="28"/>
          <w:szCs w:val="28"/>
        </w:rPr>
      </w:pPr>
    </w:p>
    <w:bookmarkStart w:id="20" w:name="_MON_1033976257"/>
    <w:bookmarkStart w:id="21" w:name="_MON_1157979777"/>
    <w:bookmarkStart w:id="22" w:name="_MON_1157979985"/>
    <w:bookmarkStart w:id="23" w:name="_MON_1157980489"/>
    <w:bookmarkStart w:id="24" w:name="_MON_1157980551"/>
    <w:bookmarkStart w:id="25" w:name="_MON_1157980580"/>
    <w:bookmarkEnd w:id="20"/>
    <w:bookmarkEnd w:id="21"/>
    <w:bookmarkEnd w:id="22"/>
    <w:bookmarkEnd w:id="23"/>
    <w:bookmarkEnd w:id="24"/>
    <w:bookmarkEnd w:id="25"/>
    <w:p w:rsidR="00370EBD" w:rsidRPr="007E6525" w:rsidRDefault="00E71EFF" w:rsidP="00A1694A">
      <w:pPr>
        <w:pStyle w:val="NormalIndent"/>
        <w:ind w:left="0"/>
        <w:jc w:val="center"/>
        <w:rPr>
          <w:rFonts w:ascii="Cambria" w:hAnsi="Cambria"/>
          <w:sz w:val="28"/>
          <w:szCs w:val="28"/>
        </w:rPr>
      </w:pPr>
      <w:r w:rsidRPr="007E6525">
        <w:rPr>
          <w:rFonts w:ascii="Cambria" w:hAnsi="Cambria"/>
          <w:sz w:val="28"/>
          <w:szCs w:val="28"/>
        </w:rPr>
        <w:object w:dxaOrig="4245" w:dyaOrig="3495">
          <v:shape id="_x0000_i1070" type="#_x0000_t75" style="width:212.25pt;height:174.75pt" o:ole="">
            <v:imagedata r:id="rId21" o:title=""/>
          </v:shape>
          <o:OLEObject Type="Embed" ProgID="Word.Picture.8" ShapeID="_x0000_i1070" DrawAspect="Content" ObjectID="_1644524892" r:id="rId22"/>
        </w:object>
      </w:r>
    </w:p>
    <w:p w:rsidR="00370EBD" w:rsidRPr="007E6525" w:rsidRDefault="00370EBD" w:rsidP="00A1694A">
      <w:pPr>
        <w:pStyle w:val="NormalIndent"/>
        <w:ind w:left="0"/>
        <w:jc w:val="center"/>
        <w:rPr>
          <w:rFonts w:ascii="Cambria" w:hAnsi="Cambria"/>
          <w:sz w:val="28"/>
          <w:szCs w:val="28"/>
        </w:rPr>
      </w:pPr>
    </w:p>
    <w:p w:rsidR="0072260C" w:rsidRPr="007E6525" w:rsidRDefault="0072260C" w:rsidP="00A1694A">
      <w:pPr>
        <w:pStyle w:val="NormalIndent"/>
        <w:ind w:left="0"/>
        <w:rPr>
          <w:rFonts w:ascii="Cambria" w:hAnsi="Cambria"/>
          <w:sz w:val="28"/>
          <w:szCs w:val="28"/>
        </w:rPr>
      </w:pPr>
      <w:r w:rsidRPr="007E6525">
        <w:rPr>
          <w:rFonts w:ascii="Cambria" w:hAnsi="Cambria"/>
          <w:sz w:val="28"/>
          <w:szCs w:val="28"/>
        </w:rPr>
        <w:t xml:space="preserve">Assume Joe is initially at an interior optimum, point </w:t>
      </w:r>
      <w:r w:rsidRPr="007E6525">
        <w:rPr>
          <w:rFonts w:ascii="Cambria" w:hAnsi="Cambria"/>
          <w:i/>
          <w:sz w:val="28"/>
          <w:szCs w:val="28"/>
        </w:rPr>
        <w:t>A</w:t>
      </w:r>
      <w:r w:rsidRPr="007E6525">
        <w:rPr>
          <w:rFonts w:ascii="Cambria" w:hAnsi="Cambria"/>
          <w:sz w:val="28"/>
          <w:szCs w:val="28"/>
        </w:rPr>
        <w:t xml:space="preserve">, and that the price of other goods is $1.  Let Joe’s income be </w:t>
      </w:r>
      <w:r w:rsidRPr="007E6525">
        <w:rPr>
          <w:rFonts w:ascii="Cambria" w:hAnsi="Cambria"/>
          <w:i/>
          <w:sz w:val="28"/>
          <w:szCs w:val="28"/>
        </w:rPr>
        <w:t>M</w:t>
      </w:r>
      <w:r w:rsidRPr="007E6525">
        <w:rPr>
          <w:rFonts w:ascii="Cambria" w:hAnsi="Cambria"/>
          <w:sz w:val="28"/>
          <w:szCs w:val="28"/>
        </w:rPr>
        <w:t xml:space="preserve">.  Point </w:t>
      </w:r>
      <w:r w:rsidRPr="007E6525">
        <w:rPr>
          <w:rFonts w:ascii="Cambria" w:hAnsi="Cambria"/>
          <w:i/>
          <w:sz w:val="28"/>
          <w:szCs w:val="28"/>
        </w:rPr>
        <w:t>A</w:t>
      </w:r>
      <w:r w:rsidRPr="007E6525">
        <w:rPr>
          <w:rFonts w:ascii="Cambria" w:hAnsi="Cambria"/>
          <w:sz w:val="28"/>
          <w:szCs w:val="28"/>
        </w:rPr>
        <w:t xml:space="preserve"> then consists of </w:t>
      </w:r>
      <w:r w:rsidRPr="007E6525">
        <w:rPr>
          <w:rFonts w:ascii="Cambria" w:hAnsi="Cambria"/>
          <w:i/>
          <w:sz w:val="28"/>
          <w:szCs w:val="28"/>
        </w:rPr>
        <w:t>G</w:t>
      </w:r>
      <w:r w:rsidRPr="007E6525">
        <w:rPr>
          <w:rFonts w:ascii="Cambria" w:hAnsi="Cambria"/>
          <w:i/>
          <w:sz w:val="28"/>
          <w:szCs w:val="28"/>
          <w:vertAlign w:val="subscript"/>
        </w:rPr>
        <w:t>A</w:t>
      </w:r>
      <w:r w:rsidRPr="007E6525">
        <w:rPr>
          <w:rFonts w:ascii="Cambria" w:hAnsi="Cambria"/>
          <w:i/>
          <w:sz w:val="28"/>
          <w:szCs w:val="28"/>
        </w:rPr>
        <w:t xml:space="preserve"> = </w:t>
      </w:r>
      <w:r w:rsidRPr="007E6525">
        <w:rPr>
          <w:rFonts w:ascii="Cambria" w:hAnsi="Cambria"/>
          <w:sz w:val="28"/>
          <w:szCs w:val="28"/>
        </w:rPr>
        <w:t xml:space="preserve">1000 units of root beer and </w:t>
      </w:r>
      <w:r w:rsidRPr="007E6525">
        <w:rPr>
          <w:rFonts w:ascii="Cambria" w:hAnsi="Cambria"/>
          <w:i/>
          <w:sz w:val="28"/>
          <w:szCs w:val="28"/>
        </w:rPr>
        <w:t>Y</w:t>
      </w:r>
      <w:r w:rsidRPr="007E6525">
        <w:rPr>
          <w:rFonts w:ascii="Cambria" w:hAnsi="Cambria"/>
          <w:i/>
          <w:sz w:val="28"/>
          <w:szCs w:val="28"/>
          <w:vertAlign w:val="subscript"/>
        </w:rPr>
        <w:t>A</w:t>
      </w:r>
      <w:r w:rsidRPr="007E6525">
        <w:rPr>
          <w:rFonts w:ascii="Cambria" w:hAnsi="Cambria"/>
          <w:i/>
          <w:sz w:val="28"/>
          <w:szCs w:val="28"/>
        </w:rPr>
        <w:t xml:space="preserve"> = M – </w:t>
      </w:r>
      <w:r w:rsidRPr="007E6525">
        <w:rPr>
          <w:rFonts w:ascii="Cambria" w:hAnsi="Cambria"/>
          <w:sz w:val="28"/>
          <w:szCs w:val="28"/>
        </w:rPr>
        <w:t xml:space="preserve">2000 units of other goods.  The effect of the proposal is to rotate the budget line </w:t>
      </w:r>
      <w:r w:rsidR="00E71EFF" w:rsidRPr="007E6525">
        <w:rPr>
          <w:rFonts w:ascii="Cambria" w:hAnsi="Cambria"/>
          <w:sz w:val="28"/>
          <w:szCs w:val="28"/>
        </w:rPr>
        <w:t xml:space="preserve">inward (the price change) and then shift it outward (the cash transfer), for a total movement </w:t>
      </w:r>
      <w:r w:rsidRPr="007E6525">
        <w:rPr>
          <w:rFonts w:ascii="Cambria" w:hAnsi="Cambria"/>
          <w:sz w:val="28"/>
          <w:szCs w:val="28"/>
        </w:rPr>
        <w:t xml:space="preserve">from </w:t>
      </w:r>
      <w:r w:rsidRPr="007E6525">
        <w:rPr>
          <w:rFonts w:ascii="Cambria" w:hAnsi="Cambria"/>
          <w:i/>
          <w:sz w:val="28"/>
          <w:szCs w:val="28"/>
        </w:rPr>
        <w:t>BL</w:t>
      </w:r>
      <w:r w:rsidRPr="007E6525">
        <w:rPr>
          <w:rFonts w:ascii="Cambria" w:hAnsi="Cambria"/>
          <w:sz w:val="28"/>
          <w:szCs w:val="28"/>
          <w:vertAlign w:val="subscript"/>
        </w:rPr>
        <w:t>1</w:t>
      </w:r>
      <w:r w:rsidRPr="007E6525">
        <w:rPr>
          <w:rFonts w:ascii="Cambria" w:hAnsi="Cambria"/>
          <w:sz w:val="28"/>
          <w:szCs w:val="28"/>
        </w:rPr>
        <w:t xml:space="preserve"> to </w:t>
      </w:r>
      <w:r w:rsidRPr="007E6525">
        <w:rPr>
          <w:rFonts w:ascii="Cambria" w:hAnsi="Cambria"/>
          <w:i/>
          <w:sz w:val="28"/>
          <w:szCs w:val="28"/>
        </w:rPr>
        <w:t>BL</w:t>
      </w:r>
      <w:r w:rsidRPr="007E6525">
        <w:rPr>
          <w:rFonts w:ascii="Cambria" w:hAnsi="Cambria"/>
          <w:sz w:val="28"/>
          <w:szCs w:val="28"/>
          <w:vertAlign w:val="subscript"/>
        </w:rPr>
        <w:t>2</w:t>
      </w:r>
      <w:r w:rsidRPr="007E6525">
        <w:rPr>
          <w:rFonts w:ascii="Cambria" w:hAnsi="Cambria"/>
          <w:sz w:val="28"/>
          <w:szCs w:val="28"/>
        </w:rPr>
        <w:t xml:space="preserve">.  Notice that </w:t>
      </w:r>
      <w:r w:rsidRPr="007E6525">
        <w:rPr>
          <w:rFonts w:ascii="Cambria" w:hAnsi="Cambria"/>
          <w:i/>
          <w:sz w:val="28"/>
          <w:szCs w:val="28"/>
        </w:rPr>
        <w:t>BL</w:t>
      </w:r>
      <w:r w:rsidRPr="007E6525">
        <w:rPr>
          <w:rFonts w:ascii="Cambria" w:hAnsi="Cambria"/>
          <w:sz w:val="28"/>
          <w:szCs w:val="28"/>
          <w:vertAlign w:val="subscript"/>
        </w:rPr>
        <w:t>2</w:t>
      </w:r>
      <w:r w:rsidRPr="007E6525">
        <w:rPr>
          <w:rFonts w:ascii="Cambria" w:hAnsi="Cambria"/>
          <w:sz w:val="28"/>
          <w:szCs w:val="28"/>
        </w:rPr>
        <w:t xml:space="preserve"> intersects </w:t>
      </w:r>
      <w:r w:rsidRPr="007E6525">
        <w:rPr>
          <w:rFonts w:ascii="Cambria" w:hAnsi="Cambria"/>
          <w:i/>
          <w:sz w:val="28"/>
          <w:szCs w:val="28"/>
        </w:rPr>
        <w:t>BL</w:t>
      </w:r>
      <w:r w:rsidRPr="007E6525">
        <w:rPr>
          <w:rFonts w:ascii="Cambria" w:hAnsi="Cambria"/>
          <w:sz w:val="28"/>
          <w:szCs w:val="28"/>
          <w:vertAlign w:val="subscript"/>
        </w:rPr>
        <w:t>1</w:t>
      </w:r>
      <w:r w:rsidRPr="007E6525">
        <w:rPr>
          <w:rFonts w:ascii="Cambria" w:hAnsi="Cambria"/>
          <w:sz w:val="28"/>
          <w:szCs w:val="28"/>
        </w:rPr>
        <w:t xml:space="preserve"> exactly at point </w:t>
      </w:r>
      <w:r w:rsidRPr="007E6525">
        <w:rPr>
          <w:rFonts w:ascii="Cambria" w:hAnsi="Cambria"/>
          <w:i/>
          <w:sz w:val="28"/>
          <w:szCs w:val="28"/>
        </w:rPr>
        <w:t>A</w:t>
      </w:r>
      <w:r w:rsidRPr="007E6525">
        <w:rPr>
          <w:rFonts w:ascii="Cambria" w:hAnsi="Cambria"/>
          <w:sz w:val="28"/>
          <w:szCs w:val="28"/>
        </w:rPr>
        <w:t xml:space="preserve">: </w:t>
      </w:r>
      <w:r w:rsidR="004A1E12" w:rsidRPr="007E6525">
        <w:rPr>
          <w:rFonts w:ascii="Cambria" w:hAnsi="Cambria"/>
          <w:sz w:val="28"/>
          <w:szCs w:val="28"/>
        </w:rPr>
        <w:t>after the price increase</w:t>
      </w:r>
      <w:r w:rsidRPr="007E6525">
        <w:rPr>
          <w:rFonts w:ascii="Cambria" w:hAnsi="Cambria"/>
          <w:sz w:val="28"/>
          <w:szCs w:val="28"/>
        </w:rPr>
        <w:t>, (</w:t>
      </w:r>
      <w:r w:rsidR="004A1E12" w:rsidRPr="007E6525">
        <w:rPr>
          <w:rFonts w:ascii="Cambria" w:hAnsi="Cambria"/>
          <w:i/>
          <w:sz w:val="28"/>
          <w:szCs w:val="28"/>
        </w:rPr>
        <w:t>G</w:t>
      </w:r>
      <w:r w:rsidRPr="007E6525">
        <w:rPr>
          <w:rFonts w:ascii="Cambria" w:hAnsi="Cambria"/>
          <w:i/>
          <w:sz w:val="28"/>
          <w:szCs w:val="28"/>
          <w:vertAlign w:val="subscript"/>
        </w:rPr>
        <w:t>A</w:t>
      </w:r>
      <w:r w:rsidRPr="007E6525">
        <w:rPr>
          <w:rFonts w:ascii="Cambria" w:hAnsi="Cambria"/>
          <w:sz w:val="28"/>
          <w:szCs w:val="28"/>
        </w:rPr>
        <w:t xml:space="preserve">, </w:t>
      </w:r>
      <w:r w:rsidRPr="007E6525">
        <w:rPr>
          <w:rFonts w:ascii="Cambria" w:hAnsi="Cambria"/>
          <w:i/>
          <w:sz w:val="28"/>
          <w:szCs w:val="28"/>
        </w:rPr>
        <w:t>Y</w:t>
      </w:r>
      <w:r w:rsidRPr="007E6525">
        <w:rPr>
          <w:rFonts w:ascii="Cambria" w:hAnsi="Cambria"/>
          <w:i/>
          <w:sz w:val="28"/>
          <w:szCs w:val="28"/>
          <w:vertAlign w:val="subscript"/>
        </w:rPr>
        <w:t>A</w:t>
      </w:r>
      <w:r w:rsidRPr="007E6525">
        <w:rPr>
          <w:rFonts w:ascii="Cambria" w:hAnsi="Cambria"/>
          <w:sz w:val="28"/>
          <w:szCs w:val="28"/>
        </w:rPr>
        <w:t xml:space="preserve">) costs </w:t>
      </w:r>
      <w:r w:rsidR="004A1E12" w:rsidRPr="007E6525">
        <w:rPr>
          <w:rFonts w:ascii="Cambria" w:hAnsi="Cambria"/>
          <w:sz w:val="28"/>
          <w:szCs w:val="28"/>
        </w:rPr>
        <w:t>Joe 1000*2.50</w:t>
      </w:r>
      <w:r w:rsidRPr="007E6525">
        <w:rPr>
          <w:rFonts w:ascii="Cambria" w:hAnsi="Cambria"/>
          <w:sz w:val="28"/>
          <w:szCs w:val="28"/>
        </w:rPr>
        <w:t xml:space="preserve"> + </w:t>
      </w:r>
      <w:r w:rsidRPr="007E6525">
        <w:rPr>
          <w:rFonts w:ascii="Cambria" w:hAnsi="Cambria"/>
          <w:i/>
          <w:sz w:val="28"/>
          <w:szCs w:val="28"/>
        </w:rPr>
        <w:t>M</w:t>
      </w:r>
      <w:r w:rsidR="004A1E12" w:rsidRPr="007E6525">
        <w:rPr>
          <w:rFonts w:ascii="Cambria" w:hAnsi="Cambria"/>
          <w:sz w:val="28"/>
          <w:szCs w:val="28"/>
        </w:rPr>
        <w:t xml:space="preserve"> – 2000</w:t>
      </w:r>
      <w:r w:rsidRPr="007E6525">
        <w:rPr>
          <w:rFonts w:ascii="Cambria" w:hAnsi="Cambria"/>
          <w:i/>
          <w:sz w:val="28"/>
          <w:szCs w:val="28"/>
        </w:rPr>
        <w:t xml:space="preserve"> </w:t>
      </w:r>
      <w:r w:rsidRPr="007E6525">
        <w:rPr>
          <w:rFonts w:ascii="Cambria" w:hAnsi="Cambria"/>
          <w:sz w:val="28"/>
          <w:szCs w:val="28"/>
        </w:rPr>
        <w:t xml:space="preserve">= </w:t>
      </w:r>
      <w:r w:rsidRPr="007E6525">
        <w:rPr>
          <w:rFonts w:ascii="Cambria" w:hAnsi="Cambria"/>
          <w:i/>
          <w:sz w:val="28"/>
          <w:szCs w:val="28"/>
        </w:rPr>
        <w:t xml:space="preserve">M </w:t>
      </w:r>
      <w:r w:rsidR="004A1E12" w:rsidRPr="007E6525">
        <w:rPr>
          <w:rFonts w:ascii="Cambria" w:hAnsi="Cambria"/>
          <w:sz w:val="28"/>
          <w:szCs w:val="28"/>
        </w:rPr>
        <w:t>+ 500</w:t>
      </w:r>
      <w:r w:rsidRPr="007E6525">
        <w:rPr>
          <w:rFonts w:ascii="Cambria" w:hAnsi="Cambria"/>
          <w:sz w:val="28"/>
          <w:szCs w:val="28"/>
        </w:rPr>
        <w:t xml:space="preserve">, which is equal to </w:t>
      </w:r>
      <w:r w:rsidR="004A1E12" w:rsidRPr="007E6525">
        <w:rPr>
          <w:rFonts w:ascii="Cambria" w:hAnsi="Cambria"/>
          <w:sz w:val="28"/>
          <w:szCs w:val="28"/>
        </w:rPr>
        <w:t xml:space="preserve">his </w:t>
      </w:r>
      <w:r w:rsidRPr="007E6525">
        <w:rPr>
          <w:rFonts w:ascii="Cambria" w:hAnsi="Cambria"/>
          <w:sz w:val="28"/>
          <w:szCs w:val="28"/>
        </w:rPr>
        <w:t xml:space="preserve">income </w:t>
      </w:r>
      <w:r w:rsidR="004A1E12" w:rsidRPr="007E6525">
        <w:rPr>
          <w:rFonts w:ascii="Cambria" w:hAnsi="Cambria"/>
          <w:sz w:val="28"/>
          <w:szCs w:val="28"/>
        </w:rPr>
        <w:t>after the cash transfer</w:t>
      </w:r>
      <w:r w:rsidRPr="007E6525">
        <w:rPr>
          <w:rFonts w:ascii="Cambria" w:hAnsi="Cambria"/>
          <w:sz w:val="28"/>
          <w:szCs w:val="28"/>
        </w:rPr>
        <w:t xml:space="preserve">.  </w:t>
      </w:r>
    </w:p>
    <w:p w:rsidR="0072260C" w:rsidRPr="007E6525" w:rsidRDefault="0072260C" w:rsidP="00A1694A">
      <w:pPr>
        <w:pStyle w:val="NormalIndent"/>
        <w:ind w:left="0"/>
        <w:rPr>
          <w:rFonts w:ascii="Cambria" w:hAnsi="Cambria"/>
          <w:sz w:val="28"/>
          <w:szCs w:val="28"/>
        </w:rPr>
      </w:pPr>
    </w:p>
    <w:p w:rsidR="00370EBD" w:rsidRPr="007E6525" w:rsidRDefault="0072260C" w:rsidP="00A1694A">
      <w:pPr>
        <w:pStyle w:val="NormalIndent"/>
        <w:ind w:left="0"/>
        <w:rPr>
          <w:rFonts w:ascii="Cambria" w:hAnsi="Cambria"/>
          <w:sz w:val="28"/>
          <w:szCs w:val="28"/>
        </w:rPr>
      </w:pPr>
      <w:r w:rsidRPr="007E6525">
        <w:rPr>
          <w:rFonts w:ascii="Cambria" w:hAnsi="Cambria"/>
          <w:sz w:val="28"/>
          <w:szCs w:val="28"/>
        </w:rPr>
        <w:t xml:space="preserve">Because </w:t>
      </w:r>
      <w:r w:rsidRPr="007E6525">
        <w:rPr>
          <w:rFonts w:ascii="Cambria" w:hAnsi="Cambria"/>
          <w:i/>
          <w:sz w:val="28"/>
          <w:szCs w:val="28"/>
        </w:rPr>
        <w:t xml:space="preserve">A </w:t>
      </w:r>
      <w:r w:rsidRPr="007E6525">
        <w:rPr>
          <w:rFonts w:ascii="Cambria" w:hAnsi="Cambria"/>
          <w:sz w:val="28"/>
          <w:szCs w:val="28"/>
        </w:rPr>
        <w:t xml:space="preserve">was initially optimal, </w:t>
      </w:r>
      <w:r w:rsidRPr="007E6525">
        <w:rPr>
          <w:rFonts w:ascii="Cambria" w:hAnsi="Cambria"/>
          <w:i/>
          <w:sz w:val="28"/>
          <w:szCs w:val="28"/>
        </w:rPr>
        <w:t>MRS</w:t>
      </w:r>
      <w:r w:rsidR="00AC19BF" w:rsidRPr="007E6525">
        <w:rPr>
          <w:rFonts w:ascii="Cambria" w:hAnsi="Cambria"/>
          <w:i/>
          <w:sz w:val="28"/>
          <w:szCs w:val="28"/>
          <w:vertAlign w:val="subscript"/>
        </w:rPr>
        <w:t>G</w:t>
      </w:r>
      <w:r w:rsidRPr="007E6525">
        <w:rPr>
          <w:rFonts w:ascii="Cambria" w:hAnsi="Cambria"/>
          <w:i/>
          <w:sz w:val="28"/>
          <w:szCs w:val="28"/>
          <w:vertAlign w:val="subscript"/>
        </w:rPr>
        <w:t>,Y</w:t>
      </w:r>
      <w:r w:rsidRPr="007E6525">
        <w:rPr>
          <w:rFonts w:ascii="Cambria" w:hAnsi="Cambria"/>
          <w:sz w:val="28"/>
          <w:szCs w:val="28"/>
        </w:rPr>
        <w:t xml:space="preserve"> = </w:t>
      </w:r>
      <w:r w:rsidR="00AC19BF" w:rsidRPr="007E6525">
        <w:rPr>
          <w:rFonts w:ascii="Cambria" w:hAnsi="Cambria"/>
          <w:sz w:val="28"/>
          <w:szCs w:val="28"/>
        </w:rPr>
        <w:t>2</w:t>
      </w:r>
      <w:r w:rsidRPr="007E6525">
        <w:rPr>
          <w:rFonts w:ascii="Cambria" w:hAnsi="Cambria"/>
          <w:sz w:val="28"/>
          <w:szCs w:val="28"/>
        </w:rPr>
        <w:t xml:space="preserve"> at point </w:t>
      </w:r>
      <w:r w:rsidRPr="007E6525">
        <w:rPr>
          <w:rFonts w:ascii="Cambria" w:hAnsi="Cambria"/>
          <w:i/>
          <w:sz w:val="28"/>
          <w:szCs w:val="28"/>
        </w:rPr>
        <w:t>A</w:t>
      </w:r>
      <w:r w:rsidRPr="007E6525">
        <w:rPr>
          <w:rFonts w:ascii="Cambria" w:hAnsi="Cambria"/>
          <w:sz w:val="28"/>
          <w:szCs w:val="28"/>
        </w:rPr>
        <w:t xml:space="preserve">.  Yet the price ratio along </w:t>
      </w:r>
      <w:r w:rsidRPr="007E6525">
        <w:rPr>
          <w:rFonts w:ascii="Cambria" w:hAnsi="Cambria"/>
          <w:i/>
          <w:sz w:val="28"/>
          <w:szCs w:val="28"/>
        </w:rPr>
        <w:t>BL</w:t>
      </w:r>
      <w:r w:rsidRPr="007E6525">
        <w:rPr>
          <w:rFonts w:ascii="Cambria" w:hAnsi="Cambria"/>
          <w:sz w:val="28"/>
          <w:szCs w:val="28"/>
          <w:vertAlign w:val="subscript"/>
        </w:rPr>
        <w:t>2</w:t>
      </w:r>
      <w:r w:rsidRPr="007E6525">
        <w:rPr>
          <w:rFonts w:ascii="Cambria" w:hAnsi="Cambria"/>
          <w:sz w:val="28"/>
          <w:szCs w:val="28"/>
        </w:rPr>
        <w:t xml:space="preserve"> is </w:t>
      </w:r>
      <w:r w:rsidR="00AC19BF" w:rsidRPr="007E6525">
        <w:rPr>
          <w:rFonts w:ascii="Cambria" w:hAnsi="Cambria"/>
          <w:sz w:val="28"/>
          <w:szCs w:val="28"/>
        </w:rPr>
        <w:t>2.5</w:t>
      </w:r>
      <w:r w:rsidRPr="007E6525">
        <w:rPr>
          <w:rFonts w:ascii="Cambria" w:hAnsi="Cambria"/>
          <w:sz w:val="28"/>
          <w:szCs w:val="28"/>
        </w:rPr>
        <w:t xml:space="preserve">.  Hence </w:t>
      </w:r>
      <w:r w:rsidRPr="007E6525">
        <w:rPr>
          <w:rFonts w:ascii="Cambria" w:hAnsi="Cambria"/>
          <w:i/>
          <w:sz w:val="28"/>
          <w:szCs w:val="28"/>
        </w:rPr>
        <w:t>MRS</w:t>
      </w:r>
      <w:r w:rsidR="00AC19BF" w:rsidRPr="007E6525">
        <w:rPr>
          <w:rFonts w:ascii="Cambria" w:hAnsi="Cambria"/>
          <w:i/>
          <w:sz w:val="28"/>
          <w:szCs w:val="28"/>
          <w:vertAlign w:val="subscript"/>
        </w:rPr>
        <w:t>G</w:t>
      </w:r>
      <w:r w:rsidRPr="007E6525">
        <w:rPr>
          <w:rFonts w:ascii="Cambria" w:hAnsi="Cambria"/>
          <w:i/>
          <w:sz w:val="28"/>
          <w:szCs w:val="28"/>
          <w:vertAlign w:val="subscript"/>
        </w:rPr>
        <w:t>,Y</w:t>
      </w:r>
      <w:r w:rsidR="00AC19BF" w:rsidRPr="007E6525">
        <w:rPr>
          <w:rFonts w:ascii="Cambria" w:hAnsi="Cambria"/>
          <w:sz w:val="28"/>
          <w:szCs w:val="28"/>
        </w:rPr>
        <w:t xml:space="preserve"> &lt;</w:t>
      </w:r>
      <w:r w:rsidRPr="007E6525">
        <w:rPr>
          <w:rFonts w:ascii="Cambria" w:hAnsi="Cambria"/>
          <w:sz w:val="28"/>
          <w:szCs w:val="28"/>
        </w:rPr>
        <w:t xml:space="preserve"> </w:t>
      </w:r>
      <w:r w:rsidRPr="007E6525">
        <w:rPr>
          <w:rFonts w:ascii="Cambria" w:hAnsi="Cambria"/>
          <w:i/>
          <w:sz w:val="28"/>
          <w:szCs w:val="28"/>
        </w:rPr>
        <w:t>P</w:t>
      </w:r>
      <w:r w:rsidR="00AC19BF" w:rsidRPr="007E6525">
        <w:rPr>
          <w:rFonts w:ascii="Cambria" w:hAnsi="Cambria"/>
          <w:i/>
          <w:sz w:val="28"/>
          <w:szCs w:val="28"/>
          <w:vertAlign w:val="subscript"/>
        </w:rPr>
        <w:t>G</w:t>
      </w:r>
      <w:r w:rsidRPr="007E6525">
        <w:rPr>
          <w:rFonts w:ascii="Cambria" w:hAnsi="Cambria"/>
          <w:sz w:val="28"/>
          <w:szCs w:val="28"/>
        </w:rPr>
        <w:t xml:space="preserve"> / </w:t>
      </w:r>
      <w:r w:rsidRPr="007E6525">
        <w:rPr>
          <w:rFonts w:ascii="Cambria" w:hAnsi="Cambria"/>
          <w:i/>
          <w:sz w:val="28"/>
          <w:szCs w:val="28"/>
        </w:rPr>
        <w:t>P</w:t>
      </w:r>
      <w:r w:rsidRPr="007E6525">
        <w:rPr>
          <w:rFonts w:ascii="Cambria" w:hAnsi="Cambria"/>
          <w:i/>
          <w:sz w:val="28"/>
          <w:szCs w:val="28"/>
          <w:vertAlign w:val="subscript"/>
        </w:rPr>
        <w:t>Y</w:t>
      </w:r>
      <w:r w:rsidRPr="007E6525">
        <w:rPr>
          <w:rFonts w:ascii="Cambria" w:hAnsi="Cambria"/>
          <w:sz w:val="28"/>
          <w:szCs w:val="28"/>
        </w:rPr>
        <w:t xml:space="preserve">, so </w:t>
      </w:r>
      <w:r w:rsidR="00AC19BF" w:rsidRPr="007E6525">
        <w:rPr>
          <w:rFonts w:ascii="Cambria" w:hAnsi="Cambria"/>
          <w:sz w:val="28"/>
          <w:szCs w:val="28"/>
        </w:rPr>
        <w:t xml:space="preserve">Joe </w:t>
      </w:r>
      <w:r w:rsidRPr="007E6525">
        <w:rPr>
          <w:rFonts w:ascii="Cambria" w:hAnsi="Cambria"/>
          <w:sz w:val="28"/>
          <w:szCs w:val="28"/>
        </w:rPr>
        <w:t xml:space="preserve">can increase </w:t>
      </w:r>
      <w:r w:rsidR="00AC19BF" w:rsidRPr="007E6525">
        <w:rPr>
          <w:rFonts w:ascii="Cambria" w:hAnsi="Cambria"/>
          <w:sz w:val="28"/>
          <w:szCs w:val="28"/>
        </w:rPr>
        <w:t xml:space="preserve">his </w:t>
      </w:r>
      <w:r w:rsidRPr="007E6525">
        <w:rPr>
          <w:rFonts w:ascii="Cambria" w:hAnsi="Cambria"/>
          <w:sz w:val="28"/>
          <w:szCs w:val="28"/>
        </w:rPr>
        <w:t xml:space="preserve">utility by purchasing </w:t>
      </w:r>
      <w:r w:rsidR="00AC19BF" w:rsidRPr="007E6525">
        <w:rPr>
          <w:rFonts w:ascii="Cambria" w:hAnsi="Cambria"/>
          <w:sz w:val="28"/>
          <w:szCs w:val="28"/>
        </w:rPr>
        <w:t xml:space="preserve">less gas </w:t>
      </w:r>
      <w:r w:rsidRPr="007E6525">
        <w:rPr>
          <w:rFonts w:ascii="Cambria" w:hAnsi="Cambria"/>
          <w:sz w:val="28"/>
          <w:szCs w:val="28"/>
        </w:rPr>
        <w:t xml:space="preserve">and </w:t>
      </w:r>
      <w:r w:rsidR="00AC19BF" w:rsidRPr="007E6525">
        <w:rPr>
          <w:rFonts w:ascii="Cambria" w:hAnsi="Cambria"/>
          <w:sz w:val="28"/>
          <w:szCs w:val="28"/>
        </w:rPr>
        <w:t xml:space="preserve">more </w:t>
      </w:r>
      <w:r w:rsidRPr="007E6525">
        <w:rPr>
          <w:rFonts w:ascii="Cambria" w:hAnsi="Cambria"/>
          <w:sz w:val="28"/>
          <w:szCs w:val="28"/>
        </w:rPr>
        <w:t xml:space="preserve">of the composite good, at a point such as </w:t>
      </w:r>
      <w:r w:rsidRPr="007E6525">
        <w:rPr>
          <w:rFonts w:ascii="Cambria" w:hAnsi="Cambria"/>
          <w:i/>
          <w:sz w:val="28"/>
          <w:szCs w:val="28"/>
        </w:rPr>
        <w:t>B</w:t>
      </w:r>
      <w:r w:rsidRPr="007E6525">
        <w:rPr>
          <w:rFonts w:ascii="Cambria" w:hAnsi="Cambria"/>
          <w:sz w:val="28"/>
          <w:szCs w:val="28"/>
        </w:rPr>
        <w:t xml:space="preserve"> depicted in the graph above.</w:t>
      </w:r>
      <w:r w:rsidRPr="007E6525">
        <w:rPr>
          <w:rFonts w:ascii="Cambria" w:hAnsi="Cambria"/>
          <w:i/>
          <w:sz w:val="28"/>
          <w:szCs w:val="28"/>
        </w:rPr>
        <w:t xml:space="preserve"> </w:t>
      </w:r>
      <w:r w:rsidRPr="007E6525">
        <w:rPr>
          <w:rFonts w:ascii="Cambria" w:hAnsi="Cambria"/>
          <w:sz w:val="28"/>
          <w:szCs w:val="28"/>
        </w:rPr>
        <w:t xml:space="preserve">Thus, the proposal will make </w:t>
      </w:r>
      <w:r w:rsidR="00AC19BF" w:rsidRPr="007E6525">
        <w:rPr>
          <w:rFonts w:ascii="Cambria" w:hAnsi="Cambria"/>
          <w:sz w:val="28"/>
          <w:szCs w:val="28"/>
        </w:rPr>
        <w:t xml:space="preserve">Joe </w:t>
      </w:r>
      <w:r w:rsidRPr="007E6525">
        <w:rPr>
          <w:rFonts w:ascii="Cambria" w:hAnsi="Cambria"/>
          <w:sz w:val="28"/>
          <w:szCs w:val="28"/>
        </w:rPr>
        <w:t>better off.</w:t>
      </w:r>
    </w:p>
    <w:p w:rsidR="007D1955" w:rsidRPr="007E6525" w:rsidRDefault="007D1955" w:rsidP="00A1694A">
      <w:pPr>
        <w:pStyle w:val="Question"/>
        <w:spacing w:before="0" w:after="0"/>
        <w:ind w:left="0" w:firstLine="0"/>
        <w:rPr>
          <w:rFonts w:ascii="Cambria" w:hAnsi="Cambria"/>
          <w:sz w:val="28"/>
          <w:szCs w:val="28"/>
        </w:rPr>
      </w:pPr>
    </w:p>
    <w:p w:rsidR="007D1955" w:rsidRPr="007E6525" w:rsidRDefault="00C71148" w:rsidP="007D1955">
      <w:pPr>
        <w:autoSpaceDE w:val="0"/>
        <w:autoSpaceDN w:val="0"/>
        <w:adjustRightInd w:val="0"/>
        <w:rPr>
          <w:rFonts w:ascii="Cambria" w:hAnsi="Cambria"/>
          <w:b/>
          <w:sz w:val="28"/>
          <w:szCs w:val="28"/>
        </w:rPr>
      </w:pPr>
      <w:r w:rsidRPr="007E6525">
        <w:rPr>
          <w:rFonts w:ascii="Cambria" w:hAnsi="Cambria"/>
          <w:b/>
          <w:bCs/>
          <w:sz w:val="28"/>
          <w:szCs w:val="28"/>
        </w:rPr>
        <w:t>16.</w:t>
      </w:r>
      <w:r w:rsidR="007D1955" w:rsidRPr="007E6525">
        <w:rPr>
          <w:rFonts w:ascii="Cambria" w:hAnsi="Cambria"/>
          <w:b/>
          <w:bCs/>
          <w:sz w:val="28"/>
          <w:szCs w:val="28"/>
        </w:rPr>
        <w:tab/>
      </w:r>
      <w:r w:rsidR="007D1955" w:rsidRPr="007E6525">
        <w:rPr>
          <w:rFonts w:ascii="Cambria" w:hAnsi="Cambria"/>
          <w:b/>
          <w:sz w:val="28"/>
          <w:szCs w:val="28"/>
        </w:rPr>
        <w:t>Paul consumes only two goods, pizza (</w:t>
      </w:r>
      <w:r w:rsidR="007D1955" w:rsidRPr="007E6525">
        <w:rPr>
          <w:rFonts w:ascii="Cambria" w:hAnsi="Cambria"/>
          <w:b/>
          <w:i/>
          <w:iCs/>
          <w:sz w:val="28"/>
          <w:szCs w:val="28"/>
        </w:rPr>
        <w:t>P</w:t>
      </w:r>
      <w:r w:rsidR="007D1955" w:rsidRPr="007E6525">
        <w:rPr>
          <w:rFonts w:ascii="Cambria" w:hAnsi="Cambria"/>
          <w:b/>
          <w:sz w:val="28"/>
          <w:szCs w:val="28"/>
        </w:rPr>
        <w:t>) and hamburgers (</w:t>
      </w:r>
      <w:r w:rsidR="007D1955" w:rsidRPr="007E6525">
        <w:rPr>
          <w:rFonts w:ascii="Cambria" w:hAnsi="Cambria"/>
          <w:b/>
          <w:i/>
          <w:iCs/>
          <w:sz w:val="28"/>
          <w:szCs w:val="28"/>
        </w:rPr>
        <w:t>H</w:t>
      </w:r>
      <w:r w:rsidR="007D1955" w:rsidRPr="007E6525">
        <w:rPr>
          <w:rFonts w:ascii="Cambria" w:hAnsi="Cambria"/>
          <w:b/>
          <w:sz w:val="28"/>
          <w:szCs w:val="28"/>
        </w:rPr>
        <w:t xml:space="preserve">) and considers them to be perfect substitutes, as shown by his utility function: </w:t>
      </w:r>
      <w:r w:rsidR="007D1955" w:rsidRPr="007E6525">
        <w:rPr>
          <w:rFonts w:ascii="Cambria" w:hAnsi="Cambria"/>
          <w:b/>
          <w:i/>
          <w:iCs/>
          <w:sz w:val="28"/>
          <w:szCs w:val="28"/>
        </w:rPr>
        <w:t>U</w:t>
      </w:r>
      <w:r w:rsidR="007D1955" w:rsidRPr="007E6525">
        <w:rPr>
          <w:rFonts w:ascii="Cambria" w:hAnsi="Cambria"/>
          <w:b/>
          <w:sz w:val="28"/>
          <w:szCs w:val="28"/>
        </w:rPr>
        <w:t>(</w:t>
      </w:r>
      <w:r w:rsidR="007D1955" w:rsidRPr="007E6525">
        <w:rPr>
          <w:rFonts w:ascii="Cambria" w:hAnsi="Cambria"/>
          <w:b/>
          <w:i/>
          <w:iCs/>
          <w:sz w:val="28"/>
          <w:szCs w:val="28"/>
        </w:rPr>
        <w:t>P</w:t>
      </w:r>
      <w:r w:rsidR="007D1955" w:rsidRPr="007E6525">
        <w:rPr>
          <w:rFonts w:ascii="Cambria" w:hAnsi="Cambria"/>
          <w:b/>
          <w:sz w:val="28"/>
          <w:szCs w:val="28"/>
        </w:rPr>
        <w:t xml:space="preserve">, </w:t>
      </w:r>
      <w:r w:rsidR="007D1955" w:rsidRPr="007E6525">
        <w:rPr>
          <w:rFonts w:ascii="Cambria" w:hAnsi="Cambria"/>
          <w:b/>
          <w:i/>
          <w:iCs/>
          <w:sz w:val="28"/>
          <w:szCs w:val="28"/>
        </w:rPr>
        <w:t>H</w:t>
      </w:r>
      <w:r w:rsidR="007D1955" w:rsidRPr="007E6525">
        <w:rPr>
          <w:rFonts w:ascii="Cambria" w:hAnsi="Cambria"/>
          <w:b/>
          <w:sz w:val="28"/>
          <w:szCs w:val="28"/>
        </w:rPr>
        <w:t xml:space="preserve">) </w:t>
      </w:r>
      <w:r w:rsidR="007D1955" w:rsidRPr="007E6525">
        <w:rPr>
          <w:rFonts w:ascii="Cambria" w:eastAsia="MTSY" w:hAnsi="Cambria"/>
          <w:b/>
          <w:sz w:val="28"/>
          <w:szCs w:val="28"/>
        </w:rPr>
        <w:t xml:space="preserve">= </w:t>
      </w:r>
      <w:r w:rsidR="007D1955" w:rsidRPr="007E6525">
        <w:rPr>
          <w:rFonts w:ascii="Cambria" w:hAnsi="Cambria"/>
          <w:b/>
          <w:i/>
          <w:iCs/>
          <w:sz w:val="28"/>
          <w:szCs w:val="28"/>
        </w:rPr>
        <w:t xml:space="preserve">P </w:t>
      </w:r>
      <w:r w:rsidR="007D1955" w:rsidRPr="007E6525">
        <w:rPr>
          <w:rFonts w:ascii="Cambria" w:eastAsia="MTSY" w:hAnsi="Cambria"/>
          <w:b/>
          <w:sz w:val="28"/>
          <w:szCs w:val="28"/>
        </w:rPr>
        <w:t xml:space="preserve">+ </w:t>
      </w:r>
      <w:r w:rsidR="007D1955" w:rsidRPr="007E6525">
        <w:rPr>
          <w:rFonts w:ascii="Cambria" w:hAnsi="Cambria"/>
          <w:b/>
          <w:sz w:val="28"/>
          <w:szCs w:val="28"/>
        </w:rPr>
        <w:t>4</w:t>
      </w:r>
      <w:r w:rsidR="007D1955" w:rsidRPr="007E6525">
        <w:rPr>
          <w:rFonts w:ascii="Cambria" w:hAnsi="Cambria"/>
          <w:b/>
          <w:i/>
          <w:iCs/>
          <w:sz w:val="28"/>
          <w:szCs w:val="28"/>
        </w:rPr>
        <w:t>H</w:t>
      </w:r>
      <w:r w:rsidR="007D1955" w:rsidRPr="007E6525">
        <w:rPr>
          <w:rFonts w:ascii="Cambria" w:hAnsi="Cambria"/>
          <w:b/>
          <w:sz w:val="28"/>
          <w:szCs w:val="28"/>
        </w:rPr>
        <w:t xml:space="preserve">. The price of pizza is $3 and the price of hamburgers is $6, and Paul’s monthly income is $300. Knowing that he likes pizza, Paul’s grandmother gives him a birthday gift certificate of $60 redeemable only at Pizza Hut. Though Paul is </w:t>
      </w:r>
      <w:r w:rsidR="007D1955" w:rsidRPr="007E6525">
        <w:rPr>
          <w:rFonts w:ascii="Cambria" w:hAnsi="Cambria"/>
          <w:b/>
          <w:sz w:val="28"/>
          <w:szCs w:val="28"/>
        </w:rPr>
        <w:lastRenderedPageBreak/>
        <w:t>happy to get this gift, his grandmother did not realize that she could have made him exactly as happy by spending far less than she did. How much would she have needed to give him in cash to make him just as well off as with the gift certificate?</w:t>
      </w:r>
    </w:p>
    <w:p w:rsidR="007D1955" w:rsidRPr="007E6525" w:rsidRDefault="007D1955" w:rsidP="00A1694A">
      <w:pPr>
        <w:pStyle w:val="Question"/>
        <w:spacing w:before="0" w:after="0"/>
        <w:ind w:left="0" w:firstLine="0"/>
        <w:rPr>
          <w:rFonts w:ascii="Cambria" w:hAnsi="Cambria"/>
          <w:sz w:val="28"/>
          <w:szCs w:val="28"/>
        </w:rPr>
      </w:pPr>
    </w:p>
    <w:p w:rsidR="0015704C" w:rsidRPr="007E6525" w:rsidRDefault="0015704C" w:rsidP="00A1694A">
      <w:pPr>
        <w:pStyle w:val="Question"/>
        <w:spacing w:before="0" w:after="0"/>
        <w:ind w:left="0" w:firstLine="0"/>
        <w:rPr>
          <w:rFonts w:ascii="Cambria" w:hAnsi="Cambria"/>
          <w:sz w:val="28"/>
          <w:szCs w:val="28"/>
        </w:rPr>
      </w:pPr>
      <w:r w:rsidRPr="007E6525">
        <w:rPr>
          <w:rFonts w:ascii="Cambria" w:hAnsi="Cambria"/>
          <w:sz w:val="28"/>
          <w:szCs w:val="28"/>
        </w:rPr>
        <w:t>Paul’s initial budget constraint is the line AC, allowing him to purchase at most 50 hamburge</w:t>
      </w:r>
      <w:r w:rsidR="00543184" w:rsidRPr="007E6525">
        <w:rPr>
          <w:rFonts w:ascii="Cambria" w:hAnsi="Cambria"/>
          <w:sz w:val="28"/>
          <w:szCs w:val="28"/>
        </w:rPr>
        <w:t>rs or at most 100 pizzas. The $6</w:t>
      </w:r>
      <w:r w:rsidRPr="007E6525">
        <w:rPr>
          <w:rFonts w:ascii="Cambria" w:hAnsi="Cambria"/>
          <w:sz w:val="28"/>
          <w:szCs w:val="28"/>
        </w:rPr>
        <w:t>0 cash certificate shifts out his budget constraint without changing the maximum number of hamburgers that he can buy. The new budget constraint is ABD an</w:t>
      </w:r>
      <w:r w:rsidR="00475158" w:rsidRPr="007E6525">
        <w:rPr>
          <w:rFonts w:ascii="Cambria" w:hAnsi="Cambria"/>
          <w:sz w:val="28"/>
          <w:szCs w:val="28"/>
        </w:rPr>
        <w:t>d he can now buy a maximum of 12</w:t>
      </w:r>
      <w:r w:rsidRPr="007E6525">
        <w:rPr>
          <w:rFonts w:ascii="Cambria" w:hAnsi="Cambria"/>
          <w:sz w:val="28"/>
          <w:szCs w:val="28"/>
        </w:rPr>
        <w:t>0 pizzas.</w:t>
      </w:r>
    </w:p>
    <w:bookmarkStart w:id="26" w:name="_MON_1157981461"/>
    <w:bookmarkStart w:id="27" w:name="_MON_1157982413"/>
    <w:bookmarkStart w:id="28" w:name="_MON_1157982421"/>
    <w:bookmarkStart w:id="29" w:name="_MON_1157982454"/>
    <w:bookmarkStart w:id="30" w:name="_MON_1157982517"/>
    <w:bookmarkStart w:id="31" w:name="_MON_1157982542"/>
    <w:bookmarkStart w:id="32" w:name="_MON_1157982587"/>
    <w:bookmarkEnd w:id="26"/>
    <w:bookmarkEnd w:id="27"/>
    <w:bookmarkEnd w:id="28"/>
    <w:bookmarkEnd w:id="29"/>
    <w:bookmarkEnd w:id="30"/>
    <w:bookmarkEnd w:id="31"/>
    <w:bookmarkEnd w:id="32"/>
    <w:p w:rsidR="0015704C" w:rsidRPr="007E6525" w:rsidRDefault="00475158" w:rsidP="00A1694A">
      <w:pPr>
        <w:pStyle w:val="Answer"/>
        <w:spacing w:after="0"/>
        <w:ind w:left="0" w:firstLine="0"/>
        <w:jc w:val="center"/>
        <w:rPr>
          <w:rFonts w:ascii="Cambria" w:hAnsi="Cambria"/>
          <w:sz w:val="28"/>
          <w:szCs w:val="28"/>
        </w:rPr>
      </w:pPr>
      <w:r w:rsidRPr="007E6525">
        <w:rPr>
          <w:rFonts w:ascii="Cambria" w:hAnsi="Cambria"/>
          <w:sz w:val="28"/>
          <w:szCs w:val="28"/>
        </w:rPr>
        <w:object w:dxaOrig="5010" w:dyaOrig="3240">
          <v:shape id="_x0000_i1071" type="#_x0000_t75" style="width:250.5pt;height:162pt" o:ole="">
            <v:imagedata r:id="rId23" o:title=""/>
          </v:shape>
          <o:OLEObject Type="Embed" ProgID="Word.Picture.8" ShapeID="_x0000_i1071" DrawAspect="Content" ObjectID="_1644524893" r:id="rId24"/>
        </w:object>
      </w:r>
    </w:p>
    <w:p w:rsidR="0015704C" w:rsidRPr="007E6525" w:rsidRDefault="00475158" w:rsidP="00A1694A">
      <w:pPr>
        <w:pStyle w:val="Answer"/>
        <w:spacing w:after="0"/>
        <w:ind w:left="0" w:firstLine="0"/>
        <w:rPr>
          <w:rFonts w:ascii="Cambria" w:hAnsi="Cambria"/>
          <w:sz w:val="28"/>
          <w:szCs w:val="28"/>
        </w:rPr>
      </w:pPr>
      <w:r w:rsidRPr="007E6525">
        <w:rPr>
          <w:rFonts w:ascii="Cambria" w:hAnsi="Cambria"/>
          <w:sz w:val="28"/>
          <w:szCs w:val="28"/>
        </w:rPr>
        <w:t xml:space="preserve">Initially, Paul’s optimal basket contains all hamburgers and no pizza, at point </w:t>
      </w:r>
      <w:r w:rsidRPr="007E6525">
        <w:rPr>
          <w:rFonts w:ascii="Cambria" w:hAnsi="Cambria"/>
          <w:i/>
          <w:sz w:val="28"/>
          <w:szCs w:val="28"/>
        </w:rPr>
        <w:t xml:space="preserve">A </w:t>
      </w:r>
      <w:r w:rsidRPr="007E6525">
        <w:rPr>
          <w:rFonts w:ascii="Cambria" w:hAnsi="Cambria"/>
          <w:sz w:val="28"/>
          <w:szCs w:val="28"/>
        </w:rPr>
        <w:t>where (</w:t>
      </w:r>
      <w:r w:rsidRPr="007E6525">
        <w:rPr>
          <w:rFonts w:ascii="Cambria" w:hAnsi="Cambria"/>
          <w:i/>
          <w:sz w:val="28"/>
          <w:szCs w:val="28"/>
        </w:rPr>
        <w:t>P, H</w:t>
      </w:r>
      <w:r w:rsidRPr="007E6525">
        <w:rPr>
          <w:rFonts w:ascii="Cambria" w:hAnsi="Cambria"/>
          <w:sz w:val="28"/>
          <w:szCs w:val="28"/>
        </w:rPr>
        <w:t xml:space="preserve">) = (0, 50), because </w:t>
      </w:r>
      <w:r w:rsidRPr="007E6525">
        <w:rPr>
          <w:rFonts w:ascii="Cambria" w:hAnsi="Cambria"/>
          <w:i/>
          <w:sz w:val="28"/>
          <w:szCs w:val="28"/>
        </w:rPr>
        <w:t>MU</w:t>
      </w:r>
      <w:r w:rsidRPr="007E6525">
        <w:rPr>
          <w:rFonts w:ascii="Cambria" w:hAnsi="Cambria"/>
          <w:i/>
          <w:sz w:val="28"/>
          <w:szCs w:val="28"/>
          <w:vertAlign w:val="subscript"/>
        </w:rPr>
        <w:t xml:space="preserve">H </w:t>
      </w:r>
      <w:r w:rsidRPr="007E6525">
        <w:rPr>
          <w:rFonts w:ascii="Cambria" w:hAnsi="Cambria"/>
          <w:i/>
          <w:sz w:val="28"/>
          <w:szCs w:val="28"/>
        </w:rPr>
        <w:t>/P</w:t>
      </w:r>
      <w:r w:rsidRPr="007E6525">
        <w:rPr>
          <w:rFonts w:ascii="Cambria" w:hAnsi="Cambria"/>
          <w:i/>
          <w:sz w:val="28"/>
          <w:szCs w:val="28"/>
          <w:vertAlign w:val="subscript"/>
        </w:rPr>
        <w:t>H</w:t>
      </w:r>
      <w:r w:rsidRPr="007E6525">
        <w:rPr>
          <w:rFonts w:ascii="Cambria" w:hAnsi="Cambria"/>
          <w:sz w:val="28"/>
          <w:szCs w:val="28"/>
        </w:rPr>
        <w:t xml:space="preserve"> = 4/6 &gt; </w:t>
      </w:r>
      <w:r w:rsidRPr="007E6525">
        <w:rPr>
          <w:rFonts w:ascii="Cambria" w:hAnsi="Cambria"/>
          <w:i/>
          <w:sz w:val="28"/>
          <w:szCs w:val="28"/>
        </w:rPr>
        <w:t>MU</w:t>
      </w:r>
      <w:r w:rsidRPr="007E6525">
        <w:rPr>
          <w:rFonts w:ascii="Cambria" w:hAnsi="Cambria"/>
          <w:i/>
          <w:sz w:val="28"/>
          <w:szCs w:val="28"/>
          <w:vertAlign w:val="subscript"/>
        </w:rPr>
        <w:t>P</w:t>
      </w:r>
      <w:r w:rsidRPr="007E6525">
        <w:rPr>
          <w:rFonts w:ascii="Cambria" w:hAnsi="Cambria"/>
          <w:sz w:val="28"/>
          <w:szCs w:val="28"/>
        </w:rPr>
        <w:t xml:space="preserve"> / </w:t>
      </w:r>
      <w:r w:rsidRPr="007E6525">
        <w:rPr>
          <w:rFonts w:ascii="Cambria" w:hAnsi="Cambria"/>
          <w:i/>
          <w:sz w:val="28"/>
          <w:szCs w:val="28"/>
        </w:rPr>
        <w:t>P</w:t>
      </w:r>
      <w:r w:rsidRPr="007E6525">
        <w:rPr>
          <w:rFonts w:ascii="Cambria" w:hAnsi="Cambria"/>
          <w:i/>
          <w:sz w:val="28"/>
          <w:szCs w:val="28"/>
          <w:vertAlign w:val="subscript"/>
        </w:rPr>
        <w:t>P</w:t>
      </w:r>
      <w:r w:rsidRPr="007E6525">
        <w:rPr>
          <w:rFonts w:ascii="Cambria" w:hAnsi="Cambria"/>
          <w:sz w:val="28"/>
          <w:szCs w:val="28"/>
        </w:rPr>
        <w:t xml:space="preserve"> = 1/3.  H</w:t>
      </w:r>
      <w:r w:rsidR="0015704C" w:rsidRPr="007E6525">
        <w:rPr>
          <w:rFonts w:ascii="Cambria" w:hAnsi="Cambria"/>
          <w:sz w:val="28"/>
          <w:szCs w:val="28"/>
        </w:rPr>
        <w:t xml:space="preserve">is utility level </w:t>
      </w:r>
      <w:r w:rsidRPr="007E6525">
        <w:rPr>
          <w:rFonts w:ascii="Cambria" w:hAnsi="Cambria"/>
          <w:sz w:val="28"/>
          <w:szCs w:val="28"/>
        </w:rPr>
        <w:t xml:space="preserve">at point </w:t>
      </w:r>
      <w:r w:rsidRPr="007E6525">
        <w:rPr>
          <w:rFonts w:ascii="Cambria" w:hAnsi="Cambria"/>
          <w:i/>
          <w:sz w:val="28"/>
          <w:szCs w:val="28"/>
        </w:rPr>
        <w:t xml:space="preserve">A </w:t>
      </w:r>
      <w:r w:rsidR="0015704C" w:rsidRPr="007E6525">
        <w:rPr>
          <w:rFonts w:ascii="Cambria" w:hAnsi="Cambria"/>
          <w:sz w:val="28"/>
          <w:szCs w:val="28"/>
        </w:rPr>
        <w:t xml:space="preserve">is </w:t>
      </w:r>
      <w:r w:rsidRPr="007E6525">
        <w:rPr>
          <w:rFonts w:ascii="Cambria" w:hAnsi="Cambria"/>
          <w:i/>
          <w:sz w:val="28"/>
          <w:szCs w:val="28"/>
        </w:rPr>
        <w:t>U</w:t>
      </w:r>
      <w:r w:rsidRPr="007E6525">
        <w:rPr>
          <w:rFonts w:ascii="Cambria" w:hAnsi="Cambria"/>
          <w:sz w:val="28"/>
          <w:szCs w:val="28"/>
        </w:rPr>
        <w:t xml:space="preserve">(0, 50) = </w:t>
      </w:r>
      <w:r w:rsidR="0015704C" w:rsidRPr="007E6525">
        <w:rPr>
          <w:rFonts w:ascii="Cambria" w:hAnsi="Cambria"/>
          <w:sz w:val="28"/>
          <w:szCs w:val="28"/>
        </w:rPr>
        <w:t>200. When he gets the gift certificate</w:t>
      </w:r>
      <w:r w:rsidR="00543184" w:rsidRPr="007E6525">
        <w:rPr>
          <w:rFonts w:ascii="Cambria" w:hAnsi="Cambria"/>
          <w:sz w:val="28"/>
          <w:szCs w:val="28"/>
        </w:rPr>
        <w:t>, Paul</w:t>
      </w:r>
      <w:r w:rsidRPr="007E6525">
        <w:rPr>
          <w:rFonts w:ascii="Cambria" w:hAnsi="Cambria"/>
          <w:sz w:val="28"/>
          <w:szCs w:val="28"/>
        </w:rPr>
        <w:t xml:space="preserve">’s optimal basket is at point </w:t>
      </w:r>
      <w:r w:rsidRPr="007E6525">
        <w:rPr>
          <w:rFonts w:ascii="Cambria" w:hAnsi="Cambria"/>
          <w:i/>
          <w:sz w:val="28"/>
          <w:szCs w:val="28"/>
        </w:rPr>
        <w:t>B</w:t>
      </w:r>
      <w:r w:rsidRPr="007E6525">
        <w:rPr>
          <w:rFonts w:ascii="Cambria" w:hAnsi="Cambria"/>
          <w:sz w:val="28"/>
          <w:szCs w:val="28"/>
        </w:rPr>
        <w:t xml:space="preserve">, spending all of his regular income on hamburgers and the $60 gift certificate on pizza.  So point </w:t>
      </w:r>
      <w:r w:rsidRPr="007E6525">
        <w:rPr>
          <w:rFonts w:ascii="Cambria" w:hAnsi="Cambria"/>
          <w:i/>
          <w:sz w:val="28"/>
          <w:szCs w:val="28"/>
        </w:rPr>
        <w:t xml:space="preserve">B </w:t>
      </w:r>
      <w:r w:rsidRPr="007E6525">
        <w:rPr>
          <w:rFonts w:ascii="Cambria" w:hAnsi="Cambria"/>
          <w:sz w:val="28"/>
          <w:szCs w:val="28"/>
        </w:rPr>
        <w:t>is where (</w:t>
      </w:r>
      <w:r w:rsidRPr="007E6525">
        <w:rPr>
          <w:rFonts w:ascii="Cambria" w:hAnsi="Cambria"/>
          <w:i/>
          <w:sz w:val="28"/>
          <w:szCs w:val="28"/>
        </w:rPr>
        <w:t>P, H</w:t>
      </w:r>
      <w:r w:rsidRPr="007E6525">
        <w:rPr>
          <w:rFonts w:ascii="Cambria" w:hAnsi="Cambria"/>
          <w:sz w:val="28"/>
          <w:szCs w:val="28"/>
        </w:rPr>
        <w:t xml:space="preserve">) = </w:t>
      </w:r>
      <w:r w:rsidR="00543184" w:rsidRPr="007E6525">
        <w:rPr>
          <w:rFonts w:ascii="Cambria" w:hAnsi="Cambria"/>
          <w:sz w:val="28"/>
          <w:szCs w:val="28"/>
        </w:rPr>
        <w:t>(2</w:t>
      </w:r>
      <w:r w:rsidR="0015704C" w:rsidRPr="007E6525">
        <w:rPr>
          <w:rFonts w:ascii="Cambria" w:hAnsi="Cambria"/>
          <w:sz w:val="28"/>
          <w:szCs w:val="28"/>
        </w:rPr>
        <w:t>0, 50) with a utility of</w:t>
      </w:r>
      <w:r w:rsidR="00E81394" w:rsidRPr="007E6525">
        <w:rPr>
          <w:rFonts w:ascii="Cambria" w:hAnsi="Cambria"/>
          <w:sz w:val="28"/>
          <w:szCs w:val="28"/>
        </w:rPr>
        <w:t xml:space="preserve"> </w:t>
      </w:r>
      <w:r w:rsidR="00E81394" w:rsidRPr="007E6525">
        <w:rPr>
          <w:rFonts w:ascii="Cambria" w:hAnsi="Cambria"/>
          <w:i/>
          <w:sz w:val="28"/>
          <w:szCs w:val="28"/>
        </w:rPr>
        <w:t>U</w:t>
      </w:r>
      <w:r w:rsidR="00E81394" w:rsidRPr="007E6525">
        <w:rPr>
          <w:rFonts w:ascii="Cambria" w:hAnsi="Cambria"/>
          <w:sz w:val="28"/>
          <w:szCs w:val="28"/>
        </w:rPr>
        <w:t>(20, 50) = 22</w:t>
      </w:r>
      <w:r w:rsidR="0015704C" w:rsidRPr="007E6525">
        <w:rPr>
          <w:rFonts w:ascii="Cambria" w:hAnsi="Cambria"/>
          <w:sz w:val="28"/>
          <w:szCs w:val="28"/>
        </w:rPr>
        <w:t xml:space="preserve">0. </w:t>
      </w:r>
    </w:p>
    <w:p w:rsidR="0015704C" w:rsidRPr="007E6525" w:rsidRDefault="0015704C" w:rsidP="00A1694A">
      <w:pPr>
        <w:pStyle w:val="Answer"/>
        <w:spacing w:after="0"/>
        <w:ind w:left="0" w:firstLine="0"/>
        <w:rPr>
          <w:rFonts w:ascii="Cambria" w:hAnsi="Cambria"/>
          <w:sz w:val="28"/>
          <w:szCs w:val="28"/>
        </w:rPr>
      </w:pPr>
      <w:r w:rsidRPr="007E6525">
        <w:rPr>
          <w:rFonts w:ascii="Cambria" w:hAnsi="Cambria"/>
          <w:sz w:val="28"/>
          <w:szCs w:val="28"/>
        </w:rPr>
        <w:t>H</w:t>
      </w:r>
      <w:r w:rsidR="00E81394" w:rsidRPr="007E6525">
        <w:rPr>
          <w:rFonts w:ascii="Cambria" w:hAnsi="Cambria"/>
          <w:sz w:val="28"/>
          <w:szCs w:val="28"/>
        </w:rPr>
        <w:t>owever, Paul</w:t>
      </w:r>
      <w:r w:rsidRPr="007E6525">
        <w:rPr>
          <w:rFonts w:ascii="Cambria" w:hAnsi="Cambria"/>
          <w:sz w:val="28"/>
          <w:szCs w:val="28"/>
        </w:rPr>
        <w:t xml:space="preserve"> could also achieve a utility of 2</w:t>
      </w:r>
      <w:r w:rsidR="00E81394" w:rsidRPr="007E6525">
        <w:rPr>
          <w:rFonts w:ascii="Cambria" w:hAnsi="Cambria"/>
          <w:sz w:val="28"/>
          <w:szCs w:val="28"/>
        </w:rPr>
        <w:t>20 by consuming 22</w:t>
      </w:r>
      <w:r w:rsidRPr="007E6525">
        <w:rPr>
          <w:rFonts w:ascii="Cambria" w:hAnsi="Cambria"/>
          <w:sz w:val="28"/>
          <w:szCs w:val="28"/>
        </w:rPr>
        <w:t>0/4</w:t>
      </w:r>
      <w:r w:rsidR="00E81394" w:rsidRPr="007E6525">
        <w:rPr>
          <w:rFonts w:ascii="Cambria" w:hAnsi="Cambria"/>
          <w:sz w:val="28"/>
          <w:szCs w:val="28"/>
        </w:rPr>
        <w:t xml:space="preserve"> </w:t>
      </w:r>
      <w:r w:rsidRPr="007E6525">
        <w:rPr>
          <w:rFonts w:ascii="Cambria" w:hAnsi="Cambria"/>
          <w:sz w:val="28"/>
          <w:szCs w:val="28"/>
        </w:rPr>
        <w:t>=</w:t>
      </w:r>
      <w:r w:rsidR="00E81394" w:rsidRPr="007E6525">
        <w:rPr>
          <w:rFonts w:ascii="Cambria" w:hAnsi="Cambria"/>
          <w:sz w:val="28"/>
          <w:szCs w:val="28"/>
        </w:rPr>
        <w:t xml:space="preserve"> </w:t>
      </w:r>
      <w:r w:rsidRPr="007E6525">
        <w:rPr>
          <w:rFonts w:ascii="Cambria" w:hAnsi="Cambria"/>
          <w:sz w:val="28"/>
          <w:szCs w:val="28"/>
        </w:rPr>
        <w:t xml:space="preserve">55 hamburgers. To buy the extra 5 </w:t>
      </w:r>
      <w:r w:rsidR="00E81394" w:rsidRPr="007E6525">
        <w:rPr>
          <w:rFonts w:ascii="Cambria" w:hAnsi="Cambria"/>
          <w:sz w:val="28"/>
          <w:szCs w:val="28"/>
        </w:rPr>
        <w:t>hamburgers</w:t>
      </w:r>
      <w:r w:rsidRPr="007E6525">
        <w:rPr>
          <w:rFonts w:ascii="Cambria" w:hAnsi="Cambria"/>
          <w:sz w:val="28"/>
          <w:szCs w:val="28"/>
        </w:rPr>
        <w:t xml:space="preserve"> he would require </w:t>
      </w:r>
      <w:r w:rsidR="00E81394" w:rsidRPr="007E6525">
        <w:rPr>
          <w:rFonts w:ascii="Cambria" w:hAnsi="Cambria"/>
          <w:sz w:val="28"/>
          <w:szCs w:val="28"/>
        </w:rPr>
        <w:t>5*6</w:t>
      </w:r>
      <w:r w:rsidRPr="007E6525">
        <w:rPr>
          <w:rFonts w:ascii="Cambria" w:hAnsi="Cambria"/>
          <w:sz w:val="28"/>
          <w:szCs w:val="28"/>
        </w:rPr>
        <w:t xml:space="preserve"> = </w:t>
      </w:r>
      <w:r w:rsidR="00E81394" w:rsidRPr="007E6525">
        <w:rPr>
          <w:rFonts w:ascii="Cambria" w:hAnsi="Cambria"/>
          <w:sz w:val="28"/>
          <w:szCs w:val="28"/>
        </w:rPr>
        <w:t>$30</w:t>
      </w:r>
      <w:r w:rsidRPr="007E6525">
        <w:rPr>
          <w:rFonts w:ascii="Cambria" w:hAnsi="Cambria"/>
          <w:sz w:val="28"/>
          <w:szCs w:val="28"/>
        </w:rPr>
        <w:t>. So, if he</w:t>
      </w:r>
      <w:r w:rsidR="00E81394" w:rsidRPr="007E6525">
        <w:rPr>
          <w:rFonts w:ascii="Cambria" w:hAnsi="Cambria"/>
          <w:sz w:val="28"/>
          <w:szCs w:val="28"/>
        </w:rPr>
        <w:t xml:space="preserve"> had received a cash gift of $30</w:t>
      </w:r>
      <w:r w:rsidRPr="007E6525">
        <w:rPr>
          <w:rFonts w:ascii="Cambria" w:hAnsi="Cambria"/>
          <w:sz w:val="28"/>
          <w:szCs w:val="28"/>
        </w:rPr>
        <w:t xml:space="preserve"> it would have made Paul exactly as well off as the $</w:t>
      </w:r>
      <w:r w:rsidR="00E81394" w:rsidRPr="007E6525">
        <w:rPr>
          <w:rFonts w:ascii="Cambria" w:hAnsi="Cambria"/>
          <w:sz w:val="28"/>
          <w:szCs w:val="28"/>
        </w:rPr>
        <w:t>6</w:t>
      </w:r>
      <w:r w:rsidRPr="007E6525">
        <w:rPr>
          <w:rFonts w:ascii="Cambria" w:hAnsi="Cambria"/>
          <w:sz w:val="28"/>
          <w:szCs w:val="28"/>
        </w:rPr>
        <w:t>0 gift certificate</w:t>
      </w:r>
      <w:r w:rsidR="00E81394" w:rsidRPr="007E6525">
        <w:rPr>
          <w:rFonts w:ascii="Cambria" w:hAnsi="Cambria"/>
          <w:sz w:val="28"/>
          <w:szCs w:val="28"/>
        </w:rPr>
        <w:t xml:space="preserve"> for pizzas</w:t>
      </w:r>
      <w:r w:rsidRPr="007E6525">
        <w:rPr>
          <w:rFonts w:ascii="Cambria" w:hAnsi="Cambria"/>
          <w:sz w:val="28"/>
          <w:szCs w:val="28"/>
        </w:rPr>
        <w:t>.</w:t>
      </w:r>
    </w:p>
    <w:p w:rsidR="007D1955" w:rsidRPr="007E6525" w:rsidRDefault="007D1955" w:rsidP="007E6525">
      <w:pPr>
        <w:pStyle w:val="NormalIndent"/>
        <w:ind w:left="0"/>
        <w:rPr>
          <w:rFonts w:ascii="Cambria" w:hAnsi="Cambria"/>
          <w:sz w:val="28"/>
          <w:szCs w:val="28"/>
        </w:rPr>
      </w:pPr>
    </w:p>
    <w:p w:rsidR="007D1955" w:rsidRPr="007E6525" w:rsidRDefault="00C71148" w:rsidP="007D1955">
      <w:pPr>
        <w:autoSpaceDE w:val="0"/>
        <w:autoSpaceDN w:val="0"/>
        <w:adjustRightInd w:val="0"/>
        <w:rPr>
          <w:rFonts w:ascii="Cambria" w:hAnsi="Cambria"/>
          <w:b/>
          <w:sz w:val="28"/>
          <w:szCs w:val="28"/>
        </w:rPr>
      </w:pPr>
      <w:r w:rsidRPr="007E6525">
        <w:rPr>
          <w:rFonts w:ascii="Cambria" w:hAnsi="Cambria"/>
          <w:b/>
          <w:bCs/>
          <w:sz w:val="28"/>
          <w:szCs w:val="28"/>
        </w:rPr>
        <w:t>17.</w:t>
      </w:r>
      <w:r w:rsidR="007D1955" w:rsidRPr="007E6525">
        <w:rPr>
          <w:rFonts w:ascii="Cambria" w:hAnsi="Cambria"/>
          <w:b/>
          <w:bCs/>
          <w:sz w:val="28"/>
          <w:szCs w:val="28"/>
        </w:rPr>
        <w:tab/>
      </w:r>
      <w:r w:rsidR="007D1955" w:rsidRPr="007E6525">
        <w:rPr>
          <w:rFonts w:ascii="Cambria" w:hAnsi="Cambria"/>
          <w:b/>
          <w:sz w:val="28"/>
          <w:szCs w:val="28"/>
        </w:rPr>
        <w:t xml:space="preserve">Jack makes his consumption and saving decisions two months at a time. His income this month is $1,000, and he knows that he will get a raise next month making his income $1,050. The current interest rate (at which he is free to borrow or lend) is 5 percent. Denoting this month’s consumption by </w:t>
      </w:r>
      <w:r w:rsidR="007D1955" w:rsidRPr="007E6525">
        <w:rPr>
          <w:rFonts w:ascii="Cambria" w:hAnsi="Cambria"/>
          <w:b/>
          <w:i/>
          <w:iCs/>
          <w:sz w:val="28"/>
          <w:szCs w:val="28"/>
        </w:rPr>
        <w:t xml:space="preserve">x </w:t>
      </w:r>
      <w:r w:rsidR="007D1955" w:rsidRPr="007E6525">
        <w:rPr>
          <w:rFonts w:ascii="Cambria" w:hAnsi="Cambria"/>
          <w:b/>
          <w:sz w:val="28"/>
          <w:szCs w:val="28"/>
        </w:rPr>
        <w:t xml:space="preserve">and next month’s by </w:t>
      </w:r>
      <w:r w:rsidR="007D1955" w:rsidRPr="007E6525">
        <w:rPr>
          <w:rFonts w:ascii="Cambria" w:hAnsi="Cambria"/>
          <w:b/>
          <w:i/>
          <w:iCs/>
          <w:sz w:val="28"/>
          <w:szCs w:val="28"/>
        </w:rPr>
        <w:t>y</w:t>
      </w:r>
      <w:r w:rsidR="007D1955" w:rsidRPr="007E6525">
        <w:rPr>
          <w:rFonts w:ascii="Cambria" w:hAnsi="Cambria"/>
          <w:b/>
          <w:sz w:val="28"/>
          <w:szCs w:val="28"/>
        </w:rPr>
        <w:t>, for each of the following utility functions state whether Jack would choose to borrow, lend, or do neither in the first month. (</w:t>
      </w:r>
      <w:r w:rsidR="007D1955" w:rsidRPr="007E6525">
        <w:rPr>
          <w:rFonts w:ascii="Cambria" w:hAnsi="Cambria"/>
          <w:b/>
          <w:i/>
          <w:iCs/>
          <w:sz w:val="28"/>
          <w:szCs w:val="28"/>
        </w:rPr>
        <w:t xml:space="preserve">Hint: </w:t>
      </w:r>
      <w:r w:rsidR="007D1955" w:rsidRPr="007E6525">
        <w:rPr>
          <w:rFonts w:ascii="Cambria" w:hAnsi="Cambria"/>
          <w:b/>
          <w:sz w:val="28"/>
          <w:szCs w:val="28"/>
        </w:rPr>
        <w:t>In each case, start by assuming that Jack would simply spend his income in each month without borrowing or lending money. Would doing so be optimal?)</w:t>
      </w:r>
    </w:p>
    <w:p w:rsidR="007D1955" w:rsidRPr="007E6525" w:rsidRDefault="007D1955" w:rsidP="007D1955">
      <w:pPr>
        <w:autoSpaceDE w:val="0"/>
        <w:autoSpaceDN w:val="0"/>
        <w:adjustRightInd w:val="0"/>
        <w:rPr>
          <w:rFonts w:ascii="Cambria" w:hAnsi="Cambria"/>
          <w:b/>
          <w:i/>
          <w:iCs/>
          <w:sz w:val="28"/>
          <w:szCs w:val="28"/>
        </w:rPr>
      </w:pPr>
      <w:r w:rsidRPr="007E6525">
        <w:rPr>
          <w:rFonts w:ascii="Cambria" w:hAnsi="Cambria"/>
          <w:b/>
          <w:sz w:val="28"/>
          <w:szCs w:val="28"/>
        </w:rPr>
        <w:t xml:space="preserve">a) </w:t>
      </w:r>
      <w:r w:rsidRPr="007E6525">
        <w:rPr>
          <w:rFonts w:ascii="Cambria" w:hAnsi="Cambria"/>
          <w:b/>
          <w:i/>
          <w:iCs/>
          <w:sz w:val="28"/>
          <w:szCs w:val="28"/>
        </w:rPr>
        <w:t>U</w:t>
      </w:r>
      <w:r w:rsidRPr="007E6525">
        <w:rPr>
          <w:rFonts w:ascii="Cambria" w:hAnsi="Cambria"/>
          <w:b/>
          <w:sz w:val="28"/>
          <w:szCs w:val="28"/>
        </w:rPr>
        <w:t>(</w:t>
      </w:r>
      <w:r w:rsidRPr="007E6525">
        <w:rPr>
          <w:rFonts w:ascii="Cambria" w:hAnsi="Cambria"/>
          <w:b/>
          <w:i/>
          <w:iCs/>
          <w:sz w:val="28"/>
          <w:szCs w:val="28"/>
        </w:rPr>
        <w:t>x</w:t>
      </w:r>
      <w:r w:rsidRPr="007E6525">
        <w:rPr>
          <w:rFonts w:ascii="Cambria" w:hAnsi="Cambria"/>
          <w:b/>
          <w:sz w:val="28"/>
          <w:szCs w:val="28"/>
        </w:rPr>
        <w:t xml:space="preserve">, </w:t>
      </w:r>
      <w:r w:rsidRPr="007E6525">
        <w:rPr>
          <w:rFonts w:ascii="Cambria" w:hAnsi="Cambria"/>
          <w:b/>
          <w:i/>
          <w:iCs/>
          <w:sz w:val="28"/>
          <w:szCs w:val="28"/>
        </w:rPr>
        <w:t>y</w:t>
      </w:r>
      <w:r w:rsidRPr="007E6525">
        <w:rPr>
          <w:rFonts w:ascii="Cambria" w:hAnsi="Cambria"/>
          <w:b/>
          <w:sz w:val="28"/>
          <w:szCs w:val="28"/>
        </w:rPr>
        <w:t xml:space="preserve">) </w:t>
      </w:r>
      <w:r w:rsidRPr="007E6525">
        <w:rPr>
          <w:rFonts w:ascii="Cambria" w:eastAsia="MTSY" w:hAnsi="Cambria"/>
          <w:b/>
          <w:sz w:val="28"/>
          <w:szCs w:val="28"/>
        </w:rPr>
        <w:t xml:space="preserve">= </w:t>
      </w:r>
      <w:r w:rsidRPr="007E6525">
        <w:rPr>
          <w:rFonts w:ascii="Cambria" w:hAnsi="Cambria"/>
          <w:b/>
          <w:i/>
          <w:iCs/>
          <w:sz w:val="28"/>
          <w:szCs w:val="28"/>
        </w:rPr>
        <w:t>xy</w:t>
      </w:r>
      <w:r w:rsidRPr="007E6525">
        <w:rPr>
          <w:rFonts w:ascii="Cambria" w:hAnsi="Cambria"/>
          <w:b/>
          <w:sz w:val="28"/>
          <w:szCs w:val="28"/>
        </w:rPr>
        <w:t xml:space="preserve">2, </w:t>
      </w:r>
      <w:r w:rsidRPr="007E6525">
        <w:rPr>
          <w:rFonts w:ascii="Cambria" w:hAnsi="Cambria"/>
          <w:b/>
          <w:i/>
          <w:iCs/>
          <w:sz w:val="28"/>
          <w:szCs w:val="28"/>
        </w:rPr>
        <w:t xml:space="preserve">MUx </w:t>
      </w:r>
      <w:r w:rsidRPr="007E6525">
        <w:rPr>
          <w:rFonts w:ascii="Cambria" w:eastAsia="MTSY" w:hAnsi="Cambria"/>
          <w:b/>
          <w:sz w:val="28"/>
          <w:szCs w:val="28"/>
        </w:rPr>
        <w:t xml:space="preserve">= </w:t>
      </w:r>
      <w:r w:rsidRPr="007E6525">
        <w:rPr>
          <w:rFonts w:ascii="Cambria" w:hAnsi="Cambria"/>
          <w:b/>
          <w:i/>
          <w:iCs/>
          <w:sz w:val="28"/>
          <w:szCs w:val="28"/>
        </w:rPr>
        <w:t>y</w:t>
      </w:r>
      <w:r w:rsidRPr="007E6525">
        <w:rPr>
          <w:rFonts w:ascii="Cambria" w:hAnsi="Cambria"/>
          <w:b/>
          <w:sz w:val="28"/>
          <w:szCs w:val="28"/>
        </w:rPr>
        <w:t xml:space="preserve">2, </w:t>
      </w:r>
      <w:r w:rsidRPr="007E6525">
        <w:rPr>
          <w:rFonts w:ascii="Cambria" w:hAnsi="Cambria"/>
          <w:b/>
          <w:i/>
          <w:iCs/>
          <w:sz w:val="28"/>
          <w:szCs w:val="28"/>
        </w:rPr>
        <w:t xml:space="preserve">MUy </w:t>
      </w:r>
      <w:r w:rsidRPr="007E6525">
        <w:rPr>
          <w:rFonts w:ascii="Cambria" w:eastAsia="MTSY" w:hAnsi="Cambria"/>
          <w:b/>
          <w:sz w:val="28"/>
          <w:szCs w:val="28"/>
        </w:rPr>
        <w:t xml:space="preserve">= </w:t>
      </w:r>
      <w:r w:rsidRPr="007E6525">
        <w:rPr>
          <w:rFonts w:ascii="Cambria" w:hAnsi="Cambria"/>
          <w:b/>
          <w:sz w:val="28"/>
          <w:szCs w:val="28"/>
        </w:rPr>
        <w:t>2</w:t>
      </w:r>
      <w:r w:rsidRPr="007E6525">
        <w:rPr>
          <w:rFonts w:ascii="Cambria" w:hAnsi="Cambria"/>
          <w:b/>
          <w:i/>
          <w:iCs/>
          <w:sz w:val="28"/>
          <w:szCs w:val="28"/>
        </w:rPr>
        <w:t>xy</w:t>
      </w:r>
    </w:p>
    <w:p w:rsidR="007D1955" w:rsidRPr="007E6525" w:rsidRDefault="007D1955" w:rsidP="007D1955">
      <w:pPr>
        <w:autoSpaceDE w:val="0"/>
        <w:autoSpaceDN w:val="0"/>
        <w:adjustRightInd w:val="0"/>
        <w:rPr>
          <w:rFonts w:ascii="Cambria" w:hAnsi="Cambria"/>
          <w:b/>
          <w:sz w:val="28"/>
          <w:szCs w:val="28"/>
        </w:rPr>
      </w:pPr>
      <w:r w:rsidRPr="007E6525">
        <w:rPr>
          <w:rFonts w:ascii="Cambria" w:hAnsi="Cambria"/>
          <w:b/>
          <w:sz w:val="28"/>
          <w:szCs w:val="28"/>
        </w:rPr>
        <w:t xml:space="preserve">b) </w:t>
      </w:r>
      <w:r w:rsidRPr="007E6525">
        <w:rPr>
          <w:rFonts w:ascii="Cambria" w:hAnsi="Cambria"/>
          <w:b/>
          <w:i/>
          <w:iCs/>
          <w:sz w:val="28"/>
          <w:szCs w:val="28"/>
        </w:rPr>
        <w:t>U</w:t>
      </w:r>
      <w:r w:rsidRPr="007E6525">
        <w:rPr>
          <w:rFonts w:ascii="Cambria" w:hAnsi="Cambria"/>
          <w:b/>
          <w:sz w:val="28"/>
          <w:szCs w:val="28"/>
        </w:rPr>
        <w:t>(</w:t>
      </w:r>
      <w:r w:rsidRPr="007E6525">
        <w:rPr>
          <w:rFonts w:ascii="Cambria" w:hAnsi="Cambria"/>
          <w:b/>
          <w:i/>
          <w:iCs/>
          <w:sz w:val="28"/>
          <w:szCs w:val="28"/>
        </w:rPr>
        <w:t>x</w:t>
      </w:r>
      <w:r w:rsidRPr="007E6525">
        <w:rPr>
          <w:rFonts w:ascii="Cambria" w:hAnsi="Cambria"/>
          <w:b/>
          <w:sz w:val="28"/>
          <w:szCs w:val="28"/>
        </w:rPr>
        <w:t xml:space="preserve">, </w:t>
      </w:r>
      <w:r w:rsidRPr="007E6525">
        <w:rPr>
          <w:rFonts w:ascii="Cambria" w:hAnsi="Cambria"/>
          <w:b/>
          <w:i/>
          <w:iCs/>
          <w:sz w:val="28"/>
          <w:szCs w:val="28"/>
        </w:rPr>
        <w:t>y</w:t>
      </w:r>
      <w:r w:rsidRPr="007E6525">
        <w:rPr>
          <w:rFonts w:ascii="Cambria" w:hAnsi="Cambria"/>
          <w:b/>
          <w:sz w:val="28"/>
          <w:szCs w:val="28"/>
        </w:rPr>
        <w:t xml:space="preserve">) </w:t>
      </w:r>
      <w:r w:rsidRPr="007E6525">
        <w:rPr>
          <w:rFonts w:ascii="Cambria" w:eastAsia="MTSY" w:hAnsi="Cambria"/>
          <w:b/>
          <w:sz w:val="28"/>
          <w:szCs w:val="28"/>
        </w:rPr>
        <w:t xml:space="preserve">= </w:t>
      </w:r>
      <w:r w:rsidRPr="007E6525">
        <w:rPr>
          <w:rFonts w:ascii="Cambria" w:hAnsi="Cambria"/>
          <w:b/>
          <w:i/>
          <w:iCs/>
          <w:sz w:val="28"/>
          <w:szCs w:val="28"/>
        </w:rPr>
        <w:t>x</w:t>
      </w:r>
      <w:r w:rsidRPr="007E6525">
        <w:rPr>
          <w:rFonts w:ascii="Cambria" w:hAnsi="Cambria"/>
          <w:b/>
          <w:sz w:val="28"/>
          <w:szCs w:val="28"/>
        </w:rPr>
        <w:t xml:space="preserve">2 </w:t>
      </w:r>
      <w:r w:rsidRPr="007E6525">
        <w:rPr>
          <w:rFonts w:ascii="Cambria" w:hAnsi="Cambria"/>
          <w:b/>
          <w:i/>
          <w:iCs/>
          <w:sz w:val="28"/>
          <w:szCs w:val="28"/>
        </w:rPr>
        <w:t>y</w:t>
      </w:r>
      <w:r w:rsidRPr="007E6525">
        <w:rPr>
          <w:rFonts w:ascii="Cambria" w:hAnsi="Cambria"/>
          <w:b/>
          <w:sz w:val="28"/>
          <w:szCs w:val="28"/>
        </w:rPr>
        <w:t xml:space="preserve">, </w:t>
      </w:r>
      <w:r w:rsidRPr="007E6525">
        <w:rPr>
          <w:rFonts w:ascii="Cambria" w:hAnsi="Cambria"/>
          <w:b/>
          <w:i/>
          <w:iCs/>
          <w:sz w:val="28"/>
          <w:szCs w:val="28"/>
        </w:rPr>
        <w:t xml:space="preserve">MUx </w:t>
      </w:r>
      <w:r w:rsidRPr="007E6525">
        <w:rPr>
          <w:rFonts w:ascii="Cambria" w:eastAsia="MTSY" w:hAnsi="Cambria"/>
          <w:b/>
          <w:sz w:val="28"/>
          <w:szCs w:val="28"/>
        </w:rPr>
        <w:t xml:space="preserve">= </w:t>
      </w:r>
      <w:r w:rsidRPr="007E6525">
        <w:rPr>
          <w:rFonts w:ascii="Cambria" w:hAnsi="Cambria"/>
          <w:b/>
          <w:sz w:val="28"/>
          <w:szCs w:val="28"/>
        </w:rPr>
        <w:t>2</w:t>
      </w:r>
      <w:r w:rsidRPr="007E6525">
        <w:rPr>
          <w:rFonts w:ascii="Cambria" w:hAnsi="Cambria"/>
          <w:b/>
          <w:i/>
          <w:iCs/>
          <w:sz w:val="28"/>
          <w:szCs w:val="28"/>
        </w:rPr>
        <w:t>xy</w:t>
      </w:r>
      <w:r w:rsidRPr="007E6525">
        <w:rPr>
          <w:rFonts w:ascii="Cambria" w:hAnsi="Cambria"/>
          <w:b/>
          <w:sz w:val="28"/>
          <w:szCs w:val="28"/>
        </w:rPr>
        <w:t xml:space="preserve">, </w:t>
      </w:r>
      <w:r w:rsidRPr="007E6525">
        <w:rPr>
          <w:rFonts w:ascii="Cambria" w:hAnsi="Cambria"/>
          <w:b/>
          <w:i/>
          <w:iCs/>
          <w:sz w:val="28"/>
          <w:szCs w:val="28"/>
        </w:rPr>
        <w:t xml:space="preserve">MUy </w:t>
      </w:r>
      <w:r w:rsidRPr="007E6525">
        <w:rPr>
          <w:rFonts w:ascii="Cambria" w:eastAsia="MTSY" w:hAnsi="Cambria"/>
          <w:b/>
          <w:sz w:val="28"/>
          <w:szCs w:val="28"/>
        </w:rPr>
        <w:t xml:space="preserve">= </w:t>
      </w:r>
      <w:r w:rsidRPr="007E6525">
        <w:rPr>
          <w:rFonts w:ascii="Cambria" w:hAnsi="Cambria"/>
          <w:b/>
          <w:i/>
          <w:iCs/>
          <w:sz w:val="28"/>
          <w:szCs w:val="28"/>
        </w:rPr>
        <w:t>x</w:t>
      </w:r>
      <w:r w:rsidRPr="007E6525">
        <w:rPr>
          <w:rFonts w:ascii="Cambria" w:hAnsi="Cambria"/>
          <w:b/>
          <w:sz w:val="28"/>
          <w:szCs w:val="28"/>
        </w:rPr>
        <w:t>2</w:t>
      </w:r>
    </w:p>
    <w:p w:rsidR="007D1955" w:rsidRPr="007E6525" w:rsidRDefault="007D1955" w:rsidP="007D1955">
      <w:pPr>
        <w:autoSpaceDE w:val="0"/>
        <w:autoSpaceDN w:val="0"/>
        <w:adjustRightInd w:val="0"/>
        <w:rPr>
          <w:rFonts w:ascii="Cambria" w:hAnsi="Cambria"/>
          <w:b/>
          <w:sz w:val="28"/>
          <w:szCs w:val="28"/>
        </w:rPr>
      </w:pPr>
      <w:r w:rsidRPr="007E6525">
        <w:rPr>
          <w:rFonts w:ascii="Cambria" w:hAnsi="Cambria"/>
          <w:b/>
          <w:sz w:val="28"/>
          <w:szCs w:val="28"/>
        </w:rPr>
        <w:t xml:space="preserve">c) </w:t>
      </w:r>
      <w:r w:rsidRPr="007E6525">
        <w:rPr>
          <w:rFonts w:ascii="Cambria" w:hAnsi="Cambria"/>
          <w:b/>
          <w:i/>
          <w:iCs/>
          <w:sz w:val="28"/>
          <w:szCs w:val="28"/>
        </w:rPr>
        <w:t>U</w:t>
      </w:r>
      <w:r w:rsidRPr="007E6525">
        <w:rPr>
          <w:rFonts w:ascii="Cambria" w:hAnsi="Cambria"/>
          <w:b/>
          <w:sz w:val="28"/>
          <w:szCs w:val="28"/>
        </w:rPr>
        <w:t>(</w:t>
      </w:r>
      <w:r w:rsidRPr="007E6525">
        <w:rPr>
          <w:rFonts w:ascii="Cambria" w:hAnsi="Cambria"/>
          <w:b/>
          <w:i/>
          <w:iCs/>
          <w:sz w:val="28"/>
          <w:szCs w:val="28"/>
        </w:rPr>
        <w:t>x</w:t>
      </w:r>
      <w:r w:rsidRPr="007E6525">
        <w:rPr>
          <w:rFonts w:ascii="Cambria" w:hAnsi="Cambria"/>
          <w:b/>
          <w:sz w:val="28"/>
          <w:szCs w:val="28"/>
        </w:rPr>
        <w:t xml:space="preserve">, </w:t>
      </w:r>
      <w:r w:rsidRPr="007E6525">
        <w:rPr>
          <w:rFonts w:ascii="Cambria" w:hAnsi="Cambria"/>
          <w:b/>
          <w:i/>
          <w:iCs/>
          <w:sz w:val="28"/>
          <w:szCs w:val="28"/>
        </w:rPr>
        <w:t>y</w:t>
      </w:r>
      <w:r w:rsidRPr="007E6525">
        <w:rPr>
          <w:rFonts w:ascii="Cambria" w:hAnsi="Cambria"/>
          <w:b/>
          <w:sz w:val="28"/>
          <w:szCs w:val="28"/>
        </w:rPr>
        <w:t xml:space="preserve">) </w:t>
      </w:r>
      <w:r w:rsidRPr="007E6525">
        <w:rPr>
          <w:rFonts w:ascii="Cambria" w:eastAsia="MTSY" w:hAnsi="Cambria"/>
          <w:b/>
          <w:sz w:val="28"/>
          <w:szCs w:val="28"/>
        </w:rPr>
        <w:t xml:space="preserve">= </w:t>
      </w:r>
      <w:r w:rsidRPr="007E6525">
        <w:rPr>
          <w:rFonts w:ascii="Cambria" w:hAnsi="Cambria"/>
          <w:b/>
          <w:i/>
          <w:iCs/>
          <w:sz w:val="28"/>
          <w:szCs w:val="28"/>
        </w:rPr>
        <w:t>xy</w:t>
      </w:r>
      <w:r w:rsidRPr="007E6525">
        <w:rPr>
          <w:rFonts w:ascii="Cambria" w:hAnsi="Cambria"/>
          <w:b/>
          <w:sz w:val="28"/>
          <w:szCs w:val="28"/>
        </w:rPr>
        <w:t xml:space="preserve">, </w:t>
      </w:r>
      <w:r w:rsidRPr="007E6525">
        <w:rPr>
          <w:rFonts w:ascii="Cambria" w:hAnsi="Cambria"/>
          <w:b/>
          <w:i/>
          <w:iCs/>
          <w:sz w:val="28"/>
          <w:szCs w:val="28"/>
        </w:rPr>
        <w:t xml:space="preserve">MUx </w:t>
      </w:r>
      <w:r w:rsidRPr="007E6525">
        <w:rPr>
          <w:rFonts w:ascii="Cambria" w:eastAsia="MTSY" w:hAnsi="Cambria"/>
          <w:b/>
          <w:sz w:val="28"/>
          <w:szCs w:val="28"/>
        </w:rPr>
        <w:t xml:space="preserve">= </w:t>
      </w:r>
      <w:r w:rsidRPr="007E6525">
        <w:rPr>
          <w:rFonts w:ascii="Cambria" w:hAnsi="Cambria"/>
          <w:b/>
          <w:i/>
          <w:iCs/>
          <w:sz w:val="28"/>
          <w:szCs w:val="28"/>
        </w:rPr>
        <w:t>y</w:t>
      </w:r>
      <w:r w:rsidRPr="007E6525">
        <w:rPr>
          <w:rFonts w:ascii="Cambria" w:hAnsi="Cambria"/>
          <w:b/>
          <w:sz w:val="28"/>
          <w:szCs w:val="28"/>
        </w:rPr>
        <w:t xml:space="preserve">, </w:t>
      </w:r>
      <w:r w:rsidRPr="007E6525">
        <w:rPr>
          <w:rFonts w:ascii="Cambria" w:hAnsi="Cambria"/>
          <w:b/>
          <w:i/>
          <w:iCs/>
          <w:sz w:val="28"/>
          <w:szCs w:val="28"/>
        </w:rPr>
        <w:t xml:space="preserve">MUy </w:t>
      </w:r>
      <w:r w:rsidRPr="007E6525">
        <w:rPr>
          <w:rFonts w:ascii="Cambria" w:eastAsia="MTSY" w:hAnsi="Cambria"/>
          <w:b/>
          <w:sz w:val="28"/>
          <w:szCs w:val="28"/>
        </w:rPr>
        <w:t xml:space="preserve">= </w:t>
      </w:r>
      <w:r w:rsidRPr="007E6525">
        <w:rPr>
          <w:rFonts w:ascii="Cambria" w:hAnsi="Cambria"/>
          <w:b/>
          <w:i/>
          <w:iCs/>
          <w:sz w:val="28"/>
          <w:szCs w:val="28"/>
        </w:rPr>
        <w:t>x</w:t>
      </w:r>
    </w:p>
    <w:p w:rsidR="007D1955" w:rsidRPr="007E6525" w:rsidRDefault="007D1955" w:rsidP="00A1694A">
      <w:pPr>
        <w:pStyle w:val="Question"/>
        <w:tabs>
          <w:tab w:val="left" w:pos="720"/>
        </w:tabs>
        <w:spacing w:before="0" w:after="0"/>
        <w:ind w:left="0" w:firstLine="0"/>
        <w:rPr>
          <w:rFonts w:ascii="Cambria" w:hAnsi="Cambria"/>
          <w:sz w:val="28"/>
          <w:szCs w:val="28"/>
        </w:rPr>
      </w:pPr>
    </w:p>
    <w:p w:rsidR="0015704C" w:rsidRPr="007E6525" w:rsidRDefault="0015704C" w:rsidP="00A1694A">
      <w:pPr>
        <w:pStyle w:val="Question"/>
        <w:tabs>
          <w:tab w:val="left" w:pos="720"/>
        </w:tabs>
        <w:spacing w:before="0" w:after="0"/>
        <w:ind w:left="0" w:firstLine="0"/>
        <w:rPr>
          <w:rFonts w:ascii="Cambria" w:hAnsi="Cambria"/>
          <w:sz w:val="28"/>
          <w:szCs w:val="28"/>
        </w:rPr>
      </w:pPr>
      <w:r w:rsidRPr="007E6525">
        <w:rPr>
          <w:rFonts w:ascii="Cambria" w:hAnsi="Cambria"/>
          <w:sz w:val="28"/>
          <w:szCs w:val="28"/>
        </w:rPr>
        <w:t xml:space="preserve">a) </w:t>
      </w:r>
      <w:r w:rsidRPr="007E6525">
        <w:rPr>
          <w:rFonts w:ascii="Cambria" w:hAnsi="Cambria"/>
          <w:sz w:val="28"/>
          <w:szCs w:val="28"/>
        </w:rPr>
        <w:tab/>
        <w:t xml:space="preserve">In this case, </w:t>
      </w:r>
      <w:r w:rsidRPr="007E6525">
        <w:rPr>
          <w:rFonts w:ascii="Cambria" w:hAnsi="Cambria"/>
          <w:position w:val="-34"/>
          <w:sz w:val="28"/>
          <w:szCs w:val="28"/>
        </w:rPr>
        <w:object w:dxaOrig="2260" w:dyaOrig="740">
          <v:shape id="_x0000_i1072" type="#_x0000_t75" style="width:113.25pt;height:36.75pt" o:ole="" fillcolor="window">
            <v:imagedata r:id="rId25" o:title=""/>
          </v:shape>
          <o:OLEObject Type="Embed" ProgID="Equation.3" ShapeID="_x0000_i1072" DrawAspect="Content" ObjectID="_1644524894" r:id="rId26"/>
        </w:object>
      </w:r>
      <w:r w:rsidRPr="007E6525">
        <w:rPr>
          <w:rFonts w:ascii="Cambria" w:hAnsi="Cambria"/>
          <w:sz w:val="28"/>
          <w:szCs w:val="28"/>
        </w:rPr>
        <w:t xml:space="preserve">. </w:t>
      </w:r>
      <w:r w:rsidR="007416C8" w:rsidRPr="007E6525">
        <w:rPr>
          <w:rFonts w:ascii="Cambria" w:hAnsi="Cambria"/>
          <w:sz w:val="28"/>
          <w:szCs w:val="28"/>
        </w:rPr>
        <w:t xml:space="preserve">If Jack neither borrows nor lends, then </w:t>
      </w:r>
      <w:r w:rsidR="007416C8" w:rsidRPr="007E6525">
        <w:rPr>
          <w:rFonts w:ascii="Cambria" w:hAnsi="Cambria"/>
          <w:i/>
          <w:sz w:val="28"/>
          <w:szCs w:val="28"/>
        </w:rPr>
        <w:t>MRS</w:t>
      </w:r>
      <w:r w:rsidR="007416C8" w:rsidRPr="007E6525">
        <w:rPr>
          <w:rFonts w:ascii="Cambria" w:hAnsi="Cambria"/>
          <w:i/>
          <w:sz w:val="28"/>
          <w:szCs w:val="28"/>
          <w:vertAlign w:val="subscript"/>
        </w:rPr>
        <w:t>x,y</w:t>
      </w:r>
      <w:r w:rsidR="007416C8" w:rsidRPr="007E6525">
        <w:rPr>
          <w:rFonts w:ascii="Cambria" w:hAnsi="Cambria"/>
          <w:sz w:val="28"/>
          <w:szCs w:val="28"/>
        </w:rPr>
        <w:t xml:space="preserve"> = 1050/(2*1000) = 0.525.</w:t>
      </w:r>
      <w:r w:rsidR="007416C8" w:rsidRPr="007E6525">
        <w:rPr>
          <w:rFonts w:ascii="Cambria" w:hAnsi="Cambria"/>
          <w:i/>
          <w:sz w:val="28"/>
          <w:szCs w:val="28"/>
        </w:rPr>
        <w:t xml:space="preserve"> </w:t>
      </w:r>
      <w:r w:rsidR="007416C8" w:rsidRPr="007E6525">
        <w:rPr>
          <w:rFonts w:ascii="Cambria" w:hAnsi="Cambria"/>
          <w:sz w:val="28"/>
          <w:szCs w:val="28"/>
        </w:rPr>
        <w:t xml:space="preserve"> </w:t>
      </w:r>
      <w:r w:rsidRPr="007E6525">
        <w:rPr>
          <w:rFonts w:ascii="Cambria" w:hAnsi="Cambria"/>
          <w:sz w:val="28"/>
          <w:szCs w:val="28"/>
        </w:rPr>
        <w:t xml:space="preserve">Recall that if the interest rate is </w:t>
      </w:r>
      <w:r w:rsidRPr="007E6525">
        <w:rPr>
          <w:rFonts w:ascii="Cambria" w:hAnsi="Cambria"/>
          <w:i/>
          <w:sz w:val="28"/>
          <w:szCs w:val="28"/>
        </w:rPr>
        <w:t>r</w:t>
      </w:r>
      <w:r w:rsidRPr="007E6525">
        <w:rPr>
          <w:rFonts w:ascii="Cambria" w:hAnsi="Cambria"/>
          <w:sz w:val="28"/>
          <w:szCs w:val="28"/>
        </w:rPr>
        <w:t>, the slope of the budget line is –(1+</w:t>
      </w:r>
      <w:r w:rsidRPr="007E6525">
        <w:rPr>
          <w:rFonts w:ascii="Cambria" w:hAnsi="Cambria"/>
          <w:i/>
          <w:sz w:val="28"/>
          <w:szCs w:val="28"/>
        </w:rPr>
        <w:t>r</w:t>
      </w:r>
      <w:r w:rsidR="007416C8" w:rsidRPr="007E6525">
        <w:rPr>
          <w:rFonts w:ascii="Cambria" w:hAnsi="Cambria"/>
          <w:sz w:val="28"/>
          <w:szCs w:val="28"/>
        </w:rPr>
        <w:t xml:space="preserve">) = –1.05.  Thus, if he neither borrows nor lends </w:t>
      </w:r>
      <w:r w:rsidR="006B5837" w:rsidRPr="007E6525">
        <w:rPr>
          <w:rFonts w:ascii="Cambria" w:hAnsi="Cambria"/>
          <w:sz w:val="28"/>
          <w:szCs w:val="28"/>
        </w:rPr>
        <w:t xml:space="preserve">it will be the case that </w:t>
      </w:r>
      <w:r w:rsidR="006B5837" w:rsidRPr="007E6525">
        <w:rPr>
          <w:rFonts w:ascii="Cambria" w:hAnsi="Cambria"/>
          <w:i/>
          <w:sz w:val="28"/>
          <w:szCs w:val="28"/>
        </w:rPr>
        <w:t>MRS</w:t>
      </w:r>
      <w:r w:rsidR="006B5837" w:rsidRPr="007E6525">
        <w:rPr>
          <w:rFonts w:ascii="Cambria" w:hAnsi="Cambria"/>
          <w:i/>
          <w:sz w:val="28"/>
          <w:szCs w:val="28"/>
          <w:vertAlign w:val="subscript"/>
        </w:rPr>
        <w:t>x,y</w:t>
      </w:r>
      <w:r w:rsidR="006B5837" w:rsidRPr="007E6525">
        <w:rPr>
          <w:rFonts w:ascii="Cambria" w:hAnsi="Cambria"/>
          <w:sz w:val="28"/>
          <w:szCs w:val="28"/>
        </w:rPr>
        <w:t xml:space="preserve"> &lt; 1 + </w:t>
      </w:r>
      <w:r w:rsidR="006B5837" w:rsidRPr="007E6525">
        <w:rPr>
          <w:rFonts w:ascii="Cambria" w:hAnsi="Cambria"/>
          <w:i/>
          <w:sz w:val="28"/>
          <w:szCs w:val="28"/>
        </w:rPr>
        <w:t>r</w:t>
      </w:r>
      <w:r w:rsidR="006B5837" w:rsidRPr="007E6525">
        <w:rPr>
          <w:rFonts w:ascii="Cambria" w:hAnsi="Cambria"/>
          <w:sz w:val="28"/>
          <w:szCs w:val="28"/>
        </w:rPr>
        <w:t xml:space="preserve">.  That is, the “bang for the buck” for spending this month (good </w:t>
      </w:r>
      <w:r w:rsidR="006B5837" w:rsidRPr="007E6525">
        <w:rPr>
          <w:rFonts w:ascii="Cambria" w:hAnsi="Cambria"/>
          <w:i/>
          <w:sz w:val="28"/>
          <w:szCs w:val="28"/>
        </w:rPr>
        <w:t>x</w:t>
      </w:r>
      <w:r w:rsidR="006B5837" w:rsidRPr="007E6525">
        <w:rPr>
          <w:rFonts w:ascii="Cambria" w:hAnsi="Cambria"/>
          <w:sz w:val="28"/>
          <w:szCs w:val="28"/>
        </w:rPr>
        <w:t xml:space="preserve">) is less than that for spending next month (good </w:t>
      </w:r>
      <w:r w:rsidR="006B5837" w:rsidRPr="007E6525">
        <w:rPr>
          <w:rFonts w:ascii="Cambria" w:hAnsi="Cambria"/>
          <w:i/>
          <w:sz w:val="28"/>
          <w:szCs w:val="28"/>
        </w:rPr>
        <w:t>y</w:t>
      </w:r>
      <w:r w:rsidR="006B5837" w:rsidRPr="007E6525">
        <w:rPr>
          <w:rFonts w:ascii="Cambria" w:hAnsi="Cambria"/>
          <w:sz w:val="28"/>
          <w:szCs w:val="28"/>
        </w:rPr>
        <w:t xml:space="preserve">).  Thus, Jack should lend some of his </w:t>
      </w:r>
      <w:r w:rsidR="00AC478D" w:rsidRPr="007E6525">
        <w:rPr>
          <w:rFonts w:ascii="Cambria" w:hAnsi="Cambria"/>
          <w:sz w:val="28"/>
          <w:szCs w:val="28"/>
        </w:rPr>
        <w:t>income</w:t>
      </w:r>
      <w:r w:rsidR="006B5837" w:rsidRPr="007E6525">
        <w:rPr>
          <w:rFonts w:ascii="Cambria" w:hAnsi="Cambria"/>
          <w:sz w:val="28"/>
          <w:szCs w:val="28"/>
        </w:rPr>
        <w:t xml:space="preserve"> this </w:t>
      </w:r>
      <w:r w:rsidR="006B5837" w:rsidRPr="007E6525">
        <w:rPr>
          <w:rFonts w:ascii="Cambria" w:hAnsi="Cambria"/>
          <w:sz w:val="28"/>
          <w:szCs w:val="28"/>
        </w:rPr>
        <w:lastRenderedPageBreak/>
        <w:t xml:space="preserve">month </w:t>
      </w:r>
      <w:r w:rsidR="007D5870" w:rsidRPr="007E6525">
        <w:rPr>
          <w:rFonts w:ascii="Cambria" w:hAnsi="Cambria"/>
          <w:sz w:val="28"/>
          <w:szCs w:val="28"/>
        </w:rPr>
        <w:t xml:space="preserve">(so </w:t>
      </w:r>
      <w:r w:rsidR="007D5870" w:rsidRPr="007E6525">
        <w:rPr>
          <w:rFonts w:ascii="Cambria" w:hAnsi="Cambria"/>
          <w:i/>
          <w:sz w:val="28"/>
          <w:szCs w:val="28"/>
        </w:rPr>
        <w:t xml:space="preserve">x &lt; </w:t>
      </w:r>
      <w:r w:rsidR="007D5870" w:rsidRPr="007E6525">
        <w:rPr>
          <w:rFonts w:ascii="Cambria" w:hAnsi="Cambria"/>
          <w:sz w:val="28"/>
          <w:szCs w:val="28"/>
        </w:rPr>
        <w:t xml:space="preserve">1000) </w:t>
      </w:r>
      <w:r w:rsidR="006B5837" w:rsidRPr="007E6525">
        <w:rPr>
          <w:rFonts w:ascii="Cambria" w:hAnsi="Cambria"/>
          <w:sz w:val="28"/>
          <w:szCs w:val="28"/>
        </w:rPr>
        <w:t xml:space="preserve">in order to earn interest and have higher spending </w:t>
      </w:r>
      <w:r w:rsidR="007D5870" w:rsidRPr="007E6525">
        <w:rPr>
          <w:rFonts w:ascii="Cambria" w:hAnsi="Cambria"/>
          <w:sz w:val="28"/>
          <w:szCs w:val="28"/>
        </w:rPr>
        <w:t>next month (</w:t>
      </w:r>
      <w:r w:rsidR="00E75903" w:rsidRPr="007E6525">
        <w:rPr>
          <w:rFonts w:ascii="Cambria" w:hAnsi="Cambria"/>
          <w:i/>
          <w:sz w:val="28"/>
          <w:szCs w:val="28"/>
        </w:rPr>
        <w:t>y</w:t>
      </w:r>
      <w:r w:rsidR="007D5870" w:rsidRPr="007E6525">
        <w:rPr>
          <w:rFonts w:ascii="Cambria" w:hAnsi="Cambria"/>
          <w:i/>
          <w:sz w:val="28"/>
          <w:szCs w:val="28"/>
        </w:rPr>
        <w:t xml:space="preserve"> &gt; </w:t>
      </w:r>
      <w:r w:rsidR="007D5870" w:rsidRPr="007E6525">
        <w:rPr>
          <w:rFonts w:ascii="Cambria" w:hAnsi="Cambria"/>
          <w:sz w:val="28"/>
          <w:szCs w:val="28"/>
        </w:rPr>
        <w:t>1050</w:t>
      </w:r>
      <w:r w:rsidR="00E75903" w:rsidRPr="007E6525">
        <w:rPr>
          <w:rFonts w:ascii="Cambria" w:hAnsi="Cambria"/>
          <w:sz w:val="28"/>
          <w:szCs w:val="28"/>
        </w:rPr>
        <w:t>)</w:t>
      </w:r>
      <w:r w:rsidR="006B5837" w:rsidRPr="007E6525">
        <w:rPr>
          <w:rFonts w:ascii="Cambria" w:hAnsi="Cambria"/>
          <w:sz w:val="28"/>
          <w:szCs w:val="28"/>
        </w:rPr>
        <w:t>.</w:t>
      </w:r>
    </w:p>
    <w:p w:rsidR="0015704C" w:rsidRPr="007E6525" w:rsidRDefault="0015704C" w:rsidP="00A1694A">
      <w:pPr>
        <w:pStyle w:val="Answer"/>
        <w:spacing w:after="0"/>
        <w:ind w:left="0" w:firstLine="0"/>
        <w:rPr>
          <w:rFonts w:ascii="Cambria" w:hAnsi="Cambria"/>
          <w:sz w:val="28"/>
          <w:szCs w:val="28"/>
        </w:rPr>
      </w:pPr>
      <w:r w:rsidRPr="007E6525">
        <w:rPr>
          <w:rFonts w:ascii="Cambria" w:hAnsi="Cambria"/>
          <w:sz w:val="28"/>
          <w:szCs w:val="28"/>
        </w:rPr>
        <w:t xml:space="preserve">b) </w:t>
      </w:r>
      <w:r w:rsidR="007D2D8E" w:rsidRPr="007E6525">
        <w:rPr>
          <w:rFonts w:ascii="Cambria" w:hAnsi="Cambria"/>
          <w:sz w:val="28"/>
          <w:szCs w:val="28"/>
        </w:rPr>
        <w:tab/>
      </w:r>
      <w:r w:rsidRPr="007E6525">
        <w:rPr>
          <w:rFonts w:ascii="Cambria" w:hAnsi="Cambria"/>
          <w:sz w:val="28"/>
          <w:szCs w:val="28"/>
        </w:rPr>
        <w:t xml:space="preserve">Now </w:t>
      </w:r>
      <w:r w:rsidR="00E75903" w:rsidRPr="007E6525">
        <w:rPr>
          <w:rFonts w:ascii="Cambria" w:hAnsi="Cambria"/>
          <w:i/>
          <w:sz w:val="28"/>
          <w:szCs w:val="28"/>
        </w:rPr>
        <w:t>MRS</w:t>
      </w:r>
      <w:r w:rsidR="00E75903" w:rsidRPr="007E6525">
        <w:rPr>
          <w:rFonts w:ascii="Cambria" w:hAnsi="Cambria"/>
          <w:i/>
          <w:sz w:val="28"/>
          <w:szCs w:val="28"/>
          <w:vertAlign w:val="subscript"/>
        </w:rPr>
        <w:t>x,y</w:t>
      </w:r>
      <w:r w:rsidR="00E75903" w:rsidRPr="007E6525">
        <w:rPr>
          <w:rFonts w:ascii="Cambria" w:hAnsi="Cambria"/>
          <w:sz w:val="28"/>
          <w:szCs w:val="28"/>
        </w:rPr>
        <w:t xml:space="preserve"> = 2</w:t>
      </w:r>
      <w:r w:rsidR="00E75903" w:rsidRPr="007E6525">
        <w:rPr>
          <w:rFonts w:ascii="Cambria" w:hAnsi="Cambria"/>
          <w:i/>
          <w:sz w:val="28"/>
          <w:szCs w:val="28"/>
        </w:rPr>
        <w:t>y</w:t>
      </w:r>
      <w:r w:rsidR="00E75903" w:rsidRPr="007E6525">
        <w:rPr>
          <w:rFonts w:ascii="Cambria" w:hAnsi="Cambria"/>
          <w:sz w:val="28"/>
          <w:szCs w:val="28"/>
        </w:rPr>
        <w:t>/</w:t>
      </w:r>
      <w:r w:rsidR="00E75903" w:rsidRPr="007E6525">
        <w:rPr>
          <w:rFonts w:ascii="Cambria" w:hAnsi="Cambria"/>
          <w:i/>
          <w:sz w:val="28"/>
          <w:szCs w:val="28"/>
        </w:rPr>
        <w:t>x</w:t>
      </w:r>
      <w:r w:rsidRPr="007E6525">
        <w:rPr>
          <w:rFonts w:ascii="Cambria" w:hAnsi="Cambria"/>
          <w:sz w:val="28"/>
          <w:szCs w:val="28"/>
        </w:rPr>
        <w:t xml:space="preserve">. </w:t>
      </w:r>
      <w:r w:rsidR="00E75903" w:rsidRPr="007E6525">
        <w:rPr>
          <w:rFonts w:ascii="Cambria" w:hAnsi="Cambria"/>
          <w:sz w:val="28"/>
          <w:szCs w:val="28"/>
        </w:rPr>
        <w:t xml:space="preserve">If Jack neither borrows nor lends, </w:t>
      </w:r>
      <w:r w:rsidR="00E75903" w:rsidRPr="007E6525">
        <w:rPr>
          <w:rFonts w:ascii="Cambria" w:hAnsi="Cambria"/>
          <w:i/>
          <w:sz w:val="28"/>
          <w:szCs w:val="28"/>
        </w:rPr>
        <w:t>MRS</w:t>
      </w:r>
      <w:r w:rsidR="00E75903" w:rsidRPr="007E6525">
        <w:rPr>
          <w:rFonts w:ascii="Cambria" w:hAnsi="Cambria"/>
          <w:i/>
          <w:sz w:val="28"/>
          <w:szCs w:val="28"/>
          <w:vertAlign w:val="subscript"/>
        </w:rPr>
        <w:t>x,y</w:t>
      </w:r>
      <w:r w:rsidR="00E75903" w:rsidRPr="007E6525">
        <w:rPr>
          <w:rFonts w:ascii="Cambria" w:hAnsi="Cambria"/>
          <w:sz w:val="28"/>
          <w:szCs w:val="28"/>
        </w:rPr>
        <w:t xml:space="preserve"> = 2.1 &gt; (1 + </w:t>
      </w:r>
      <w:r w:rsidR="00E75903" w:rsidRPr="007E6525">
        <w:rPr>
          <w:rFonts w:ascii="Cambria" w:hAnsi="Cambria"/>
          <w:i/>
          <w:sz w:val="28"/>
          <w:szCs w:val="28"/>
        </w:rPr>
        <w:t>r</w:t>
      </w:r>
      <w:r w:rsidR="00E75903" w:rsidRPr="007E6525">
        <w:rPr>
          <w:rFonts w:ascii="Cambria" w:hAnsi="Cambria"/>
          <w:sz w:val="28"/>
          <w:szCs w:val="28"/>
        </w:rPr>
        <w:t>).  Thus, Jack could increase his utility by borrowing in the first month (</w:t>
      </w:r>
      <w:r w:rsidR="007D5870" w:rsidRPr="007E6525">
        <w:rPr>
          <w:rFonts w:ascii="Cambria" w:hAnsi="Cambria"/>
          <w:sz w:val="28"/>
          <w:szCs w:val="28"/>
        </w:rPr>
        <w:t xml:space="preserve">so that </w:t>
      </w:r>
      <w:r w:rsidR="00E75903" w:rsidRPr="007E6525">
        <w:rPr>
          <w:rFonts w:ascii="Cambria" w:hAnsi="Cambria"/>
          <w:i/>
          <w:sz w:val="28"/>
          <w:szCs w:val="28"/>
        </w:rPr>
        <w:t>x</w:t>
      </w:r>
      <w:r w:rsidR="007D5870" w:rsidRPr="007E6525">
        <w:rPr>
          <w:rFonts w:ascii="Cambria" w:hAnsi="Cambria"/>
          <w:sz w:val="28"/>
          <w:szCs w:val="28"/>
        </w:rPr>
        <w:t xml:space="preserve"> </w:t>
      </w:r>
      <w:r w:rsidR="007D5870" w:rsidRPr="007E6525">
        <w:rPr>
          <w:rFonts w:ascii="Cambria" w:hAnsi="Cambria"/>
          <w:i/>
          <w:sz w:val="28"/>
          <w:szCs w:val="28"/>
        </w:rPr>
        <w:t xml:space="preserve">&gt; </w:t>
      </w:r>
      <w:r w:rsidR="007D5870" w:rsidRPr="007E6525">
        <w:rPr>
          <w:rFonts w:ascii="Cambria" w:hAnsi="Cambria"/>
          <w:sz w:val="28"/>
          <w:szCs w:val="28"/>
        </w:rPr>
        <w:t>1000</w:t>
      </w:r>
      <w:r w:rsidR="00E75903" w:rsidRPr="007E6525">
        <w:rPr>
          <w:rFonts w:ascii="Cambria" w:hAnsi="Cambria"/>
          <w:sz w:val="28"/>
          <w:szCs w:val="28"/>
        </w:rPr>
        <w:t xml:space="preserve"> and </w:t>
      </w:r>
      <w:r w:rsidR="00E75903" w:rsidRPr="007E6525">
        <w:rPr>
          <w:rFonts w:ascii="Cambria" w:hAnsi="Cambria"/>
          <w:i/>
          <w:sz w:val="28"/>
          <w:szCs w:val="28"/>
        </w:rPr>
        <w:t>y</w:t>
      </w:r>
      <w:r w:rsidR="007D5870" w:rsidRPr="007E6525">
        <w:rPr>
          <w:rFonts w:ascii="Cambria" w:hAnsi="Cambria"/>
          <w:i/>
          <w:sz w:val="28"/>
          <w:szCs w:val="28"/>
        </w:rPr>
        <w:t xml:space="preserve"> &lt; </w:t>
      </w:r>
      <w:r w:rsidR="007D5870" w:rsidRPr="007E6525">
        <w:rPr>
          <w:rFonts w:ascii="Cambria" w:hAnsi="Cambria"/>
          <w:sz w:val="28"/>
          <w:szCs w:val="28"/>
        </w:rPr>
        <w:t>1050</w:t>
      </w:r>
      <w:r w:rsidR="00E75903" w:rsidRPr="007E6525">
        <w:rPr>
          <w:rFonts w:ascii="Cambria" w:hAnsi="Cambria"/>
          <w:sz w:val="28"/>
          <w:szCs w:val="28"/>
        </w:rPr>
        <w:t xml:space="preserve">). </w:t>
      </w:r>
    </w:p>
    <w:p w:rsidR="0015704C" w:rsidRPr="007E6525" w:rsidRDefault="0015704C" w:rsidP="00A1694A">
      <w:pPr>
        <w:pStyle w:val="Answer"/>
        <w:spacing w:after="0"/>
        <w:ind w:left="0" w:firstLine="0"/>
        <w:rPr>
          <w:rFonts w:ascii="Cambria" w:hAnsi="Cambria"/>
          <w:sz w:val="28"/>
          <w:szCs w:val="28"/>
        </w:rPr>
      </w:pPr>
      <w:r w:rsidRPr="007E6525">
        <w:rPr>
          <w:rFonts w:ascii="Cambria" w:hAnsi="Cambria"/>
          <w:sz w:val="28"/>
          <w:szCs w:val="28"/>
        </w:rPr>
        <w:t xml:space="preserve">c) </w:t>
      </w:r>
      <w:r w:rsidR="007D2D8E" w:rsidRPr="007E6525">
        <w:rPr>
          <w:rFonts w:ascii="Cambria" w:hAnsi="Cambria"/>
          <w:sz w:val="28"/>
          <w:szCs w:val="28"/>
        </w:rPr>
        <w:tab/>
      </w:r>
      <w:r w:rsidR="00E75903" w:rsidRPr="007E6525">
        <w:rPr>
          <w:rFonts w:ascii="Cambria" w:hAnsi="Cambria"/>
          <w:sz w:val="28"/>
          <w:szCs w:val="28"/>
        </w:rPr>
        <w:t xml:space="preserve">Now </w:t>
      </w:r>
      <w:r w:rsidR="00E75903" w:rsidRPr="007E6525">
        <w:rPr>
          <w:rFonts w:ascii="Cambria" w:hAnsi="Cambria"/>
          <w:i/>
          <w:sz w:val="28"/>
          <w:szCs w:val="28"/>
        </w:rPr>
        <w:t>MRS</w:t>
      </w:r>
      <w:r w:rsidR="00E75903" w:rsidRPr="007E6525">
        <w:rPr>
          <w:rFonts w:ascii="Cambria" w:hAnsi="Cambria"/>
          <w:i/>
          <w:sz w:val="28"/>
          <w:szCs w:val="28"/>
          <w:vertAlign w:val="subscript"/>
        </w:rPr>
        <w:t>x,y</w:t>
      </w:r>
      <w:r w:rsidR="007D5870" w:rsidRPr="007E6525">
        <w:rPr>
          <w:rFonts w:ascii="Cambria" w:hAnsi="Cambria"/>
          <w:sz w:val="28"/>
          <w:szCs w:val="28"/>
        </w:rPr>
        <w:t xml:space="preserve"> = </w:t>
      </w:r>
      <w:r w:rsidR="00E75903" w:rsidRPr="007E6525">
        <w:rPr>
          <w:rFonts w:ascii="Cambria" w:hAnsi="Cambria"/>
          <w:i/>
          <w:sz w:val="28"/>
          <w:szCs w:val="28"/>
        </w:rPr>
        <w:t>y</w:t>
      </w:r>
      <w:r w:rsidR="00E75903" w:rsidRPr="007E6525">
        <w:rPr>
          <w:rFonts w:ascii="Cambria" w:hAnsi="Cambria"/>
          <w:sz w:val="28"/>
          <w:szCs w:val="28"/>
        </w:rPr>
        <w:t>/</w:t>
      </w:r>
      <w:r w:rsidR="00E75903" w:rsidRPr="007E6525">
        <w:rPr>
          <w:rFonts w:ascii="Cambria" w:hAnsi="Cambria"/>
          <w:i/>
          <w:sz w:val="28"/>
          <w:szCs w:val="28"/>
        </w:rPr>
        <w:t>x</w:t>
      </w:r>
      <w:r w:rsidR="00E75903" w:rsidRPr="007E6525">
        <w:rPr>
          <w:rFonts w:ascii="Cambria" w:hAnsi="Cambria"/>
          <w:sz w:val="28"/>
          <w:szCs w:val="28"/>
        </w:rPr>
        <w:t xml:space="preserve">. If Jack neither borrows nor lends, </w:t>
      </w:r>
      <w:r w:rsidR="00E75903" w:rsidRPr="007E6525">
        <w:rPr>
          <w:rFonts w:ascii="Cambria" w:hAnsi="Cambria"/>
          <w:i/>
          <w:sz w:val="28"/>
          <w:szCs w:val="28"/>
        </w:rPr>
        <w:t>MRS</w:t>
      </w:r>
      <w:r w:rsidR="00E75903" w:rsidRPr="007E6525">
        <w:rPr>
          <w:rFonts w:ascii="Cambria" w:hAnsi="Cambria"/>
          <w:i/>
          <w:sz w:val="28"/>
          <w:szCs w:val="28"/>
          <w:vertAlign w:val="subscript"/>
        </w:rPr>
        <w:t>x,y</w:t>
      </w:r>
      <w:r w:rsidR="00E75903" w:rsidRPr="007E6525">
        <w:rPr>
          <w:rFonts w:ascii="Cambria" w:hAnsi="Cambria"/>
          <w:sz w:val="28"/>
          <w:szCs w:val="28"/>
        </w:rPr>
        <w:t xml:space="preserve"> = </w:t>
      </w:r>
      <w:r w:rsidR="007D5870" w:rsidRPr="007E6525">
        <w:rPr>
          <w:rFonts w:ascii="Cambria" w:hAnsi="Cambria"/>
          <w:sz w:val="28"/>
          <w:szCs w:val="28"/>
        </w:rPr>
        <w:t>1.05 =</w:t>
      </w:r>
      <w:r w:rsidR="00E75903" w:rsidRPr="007E6525">
        <w:rPr>
          <w:rFonts w:ascii="Cambria" w:hAnsi="Cambria"/>
          <w:sz w:val="28"/>
          <w:szCs w:val="28"/>
        </w:rPr>
        <w:t xml:space="preserve"> (1 + </w:t>
      </w:r>
      <w:r w:rsidR="00E75903" w:rsidRPr="007E6525">
        <w:rPr>
          <w:rFonts w:ascii="Cambria" w:hAnsi="Cambria"/>
          <w:i/>
          <w:sz w:val="28"/>
          <w:szCs w:val="28"/>
        </w:rPr>
        <w:t>r</w:t>
      </w:r>
      <w:r w:rsidR="00E75903" w:rsidRPr="007E6525">
        <w:rPr>
          <w:rFonts w:ascii="Cambria" w:hAnsi="Cambria"/>
          <w:sz w:val="28"/>
          <w:szCs w:val="28"/>
        </w:rPr>
        <w:t>).  Thus, Jack</w:t>
      </w:r>
      <w:r w:rsidR="007D5870" w:rsidRPr="007E6525">
        <w:rPr>
          <w:rFonts w:ascii="Cambria" w:hAnsi="Cambria"/>
          <w:sz w:val="28"/>
          <w:szCs w:val="28"/>
        </w:rPr>
        <w:t>’s utility is maximized when he neither borrows nor lends, simply spending all of his income in each month: (</w:t>
      </w:r>
      <w:r w:rsidR="007D5870" w:rsidRPr="007E6525">
        <w:rPr>
          <w:rFonts w:ascii="Cambria" w:hAnsi="Cambria"/>
          <w:i/>
          <w:sz w:val="28"/>
          <w:szCs w:val="28"/>
        </w:rPr>
        <w:t>x</w:t>
      </w:r>
      <w:r w:rsidR="007D5870" w:rsidRPr="007E6525">
        <w:rPr>
          <w:rFonts w:ascii="Cambria" w:hAnsi="Cambria"/>
          <w:sz w:val="28"/>
          <w:szCs w:val="28"/>
        </w:rPr>
        <w:t xml:space="preserve">, </w:t>
      </w:r>
      <w:r w:rsidR="007D5870" w:rsidRPr="007E6525">
        <w:rPr>
          <w:rFonts w:ascii="Cambria" w:hAnsi="Cambria"/>
          <w:i/>
          <w:sz w:val="28"/>
          <w:szCs w:val="28"/>
        </w:rPr>
        <w:t>y</w:t>
      </w:r>
      <w:r w:rsidR="007D5870" w:rsidRPr="007E6525">
        <w:rPr>
          <w:rFonts w:ascii="Cambria" w:hAnsi="Cambria"/>
          <w:sz w:val="28"/>
          <w:szCs w:val="28"/>
        </w:rPr>
        <w:t>)</w:t>
      </w:r>
      <w:r w:rsidR="007D5870" w:rsidRPr="007E6525">
        <w:rPr>
          <w:rFonts w:ascii="Cambria" w:hAnsi="Cambria"/>
          <w:i/>
          <w:sz w:val="28"/>
          <w:szCs w:val="28"/>
        </w:rPr>
        <w:t xml:space="preserve"> </w:t>
      </w:r>
      <w:r w:rsidR="007D5870" w:rsidRPr="007E6525">
        <w:rPr>
          <w:rFonts w:ascii="Cambria" w:hAnsi="Cambria"/>
          <w:sz w:val="28"/>
          <w:szCs w:val="28"/>
        </w:rPr>
        <w:t>= (1000, 1050</w:t>
      </w:r>
      <w:r w:rsidR="00E75903" w:rsidRPr="007E6525">
        <w:rPr>
          <w:rFonts w:ascii="Cambria" w:hAnsi="Cambria"/>
          <w:sz w:val="28"/>
          <w:szCs w:val="28"/>
        </w:rPr>
        <w:t>)</w:t>
      </w:r>
      <w:r w:rsidRPr="007E6525">
        <w:rPr>
          <w:rFonts w:ascii="Cambria" w:hAnsi="Cambria"/>
          <w:sz w:val="28"/>
          <w:szCs w:val="28"/>
        </w:rPr>
        <w:t>.</w:t>
      </w:r>
    </w:p>
    <w:p w:rsidR="00EA240F" w:rsidRPr="007E6525" w:rsidRDefault="00EA240F" w:rsidP="00A1694A">
      <w:pPr>
        <w:tabs>
          <w:tab w:val="left" w:pos="720"/>
        </w:tabs>
        <w:rPr>
          <w:rFonts w:ascii="Cambria" w:hAnsi="Cambria"/>
          <w:sz w:val="28"/>
          <w:szCs w:val="28"/>
          <w:highlight w:val="yellow"/>
        </w:rPr>
      </w:pPr>
    </w:p>
    <w:p w:rsidR="007D1955" w:rsidRPr="007E6525" w:rsidRDefault="00B769FE" w:rsidP="007D1955">
      <w:pPr>
        <w:autoSpaceDE w:val="0"/>
        <w:autoSpaceDN w:val="0"/>
        <w:adjustRightInd w:val="0"/>
        <w:rPr>
          <w:rFonts w:ascii="Cambria" w:hAnsi="Cambria"/>
          <w:b/>
          <w:sz w:val="28"/>
          <w:szCs w:val="28"/>
        </w:rPr>
      </w:pPr>
      <w:r w:rsidRPr="007E6525">
        <w:rPr>
          <w:rFonts w:ascii="Cambria" w:hAnsi="Cambria"/>
          <w:b/>
          <w:bCs/>
          <w:sz w:val="28"/>
          <w:szCs w:val="28"/>
        </w:rPr>
        <w:t>19.</w:t>
      </w:r>
      <w:r w:rsidR="007D1955" w:rsidRPr="007E6525">
        <w:rPr>
          <w:rFonts w:ascii="Cambria" w:hAnsi="Cambria"/>
          <w:b/>
          <w:bCs/>
          <w:sz w:val="28"/>
          <w:szCs w:val="28"/>
        </w:rPr>
        <w:tab/>
      </w:r>
      <w:r w:rsidR="007D1955" w:rsidRPr="007E6525">
        <w:rPr>
          <w:rFonts w:ascii="Cambria" w:hAnsi="Cambria"/>
          <w:b/>
          <w:sz w:val="28"/>
          <w:szCs w:val="28"/>
        </w:rPr>
        <w:t>Samantha purchases food (</w:t>
      </w:r>
      <w:r w:rsidR="007D1955" w:rsidRPr="007E6525">
        <w:rPr>
          <w:rFonts w:ascii="Cambria" w:hAnsi="Cambria"/>
          <w:b/>
          <w:i/>
          <w:iCs/>
          <w:sz w:val="28"/>
          <w:szCs w:val="28"/>
        </w:rPr>
        <w:t>F</w:t>
      </w:r>
      <w:r w:rsidR="007D1955" w:rsidRPr="007E6525">
        <w:rPr>
          <w:rFonts w:ascii="Cambria" w:hAnsi="Cambria"/>
          <w:b/>
          <w:sz w:val="28"/>
          <w:szCs w:val="28"/>
        </w:rPr>
        <w:t>) and other goods (</w:t>
      </w:r>
      <w:r w:rsidR="007D1955" w:rsidRPr="007E6525">
        <w:rPr>
          <w:rFonts w:ascii="Cambria" w:hAnsi="Cambria"/>
          <w:b/>
          <w:i/>
          <w:iCs/>
          <w:sz w:val="28"/>
          <w:szCs w:val="28"/>
        </w:rPr>
        <w:t xml:space="preserve">Y </w:t>
      </w:r>
      <w:r w:rsidR="007D1955" w:rsidRPr="007E6525">
        <w:rPr>
          <w:rFonts w:ascii="Cambria" w:hAnsi="Cambria"/>
          <w:b/>
          <w:sz w:val="28"/>
          <w:szCs w:val="28"/>
        </w:rPr>
        <w:t xml:space="preserve">) with the utility function </w:t>
      </w:r>
      <w:r w:rsidR="007D1955" w:rsidRPr="007E6525">
        <w:rPr>
          <w:rFonts w:ascii="Cambria" w:hAnsi="Cambria"/>
          <w:b/>
          <w:i/>
          <w:iCs/>
          <w:sz w:val="28"/>
          <w:szCs w:val="28"/>
        </w:rPr>
        <w:t xml:space="preserve">U </w:t>
      </w:r>
      <w:r w:rsidR="007D1955" w:rsidRPr="007E6525">
        <w:rPr>
          <w:rFonts w:ascii="Cambria" w:hAnsi="Cambria"/>
          <w:b/>
          <w:sz w:val="28"/>
          <w:szCs w:val="28"/>
        </w:rPr>
        <w:t xml:space="preserve">= </w:t>
      </w:r>
      <w:r w:rsidR="007D1955" w:rsidRPr="007E6525">
        <w:rPr>
          <w:rFonts w:ascii="Cambria" w:hAnsi="Cambria"/>
          <w:b/>
          <w:i/>
          <w:iCs/>
          <w:sz w:val="28"/>
          <w:szCs w:val="28"/>
        </w:rPr>
        <w:t>FY</w:t>
      </w:r>
      <w:r w:rsidRPr="007E6525">
        <w:rPr>
          <w:rFonts w:ascii="Cambria" w:hAnsi="Cambria"/>
          <w:b/>
          <w:i/>
          <w:iCs/>
          <w:sz w:val="28"/>
          <w:szCs w:val="28"/>
        </w:rPr>
        <w:t>, with MU</w:t>
      </w:r>
      <w:r w:rsidRPr="007E6525">
        <w:rPr>
          <w:rFonts w:ascii="Cambria" w:hAnsi="Cambria"/>
          <w:b/>
          <w:i/>
          <w:iCs/>
          <w:sz w:val="28"/>
          <w:szCs w:val="28"/>
          <w:vertAlign w:val="subscript"/>
        </w:rPr>
        <w:t xml:space="preserve">F </w:t>
      </w:r>
      <w:r w:rsidRPr="007E6525">
        <w:rPr>
          <w:rFonts w:ascii="Cambria" w:hAnsi="Cambria"/>
          <w:b/>
          <w:i/>
          <w:iCs/>
          <w:sz w:val="28"/>
          <w:szCs w:val="28"/>
        </w:rPr>
        <w:t>= Y and MUy = F</w:t>
      </w:r>
      <w:r w:rsidR="007D1955" w:rsidRPr="007E6525">
        <w:rPr>
          <w:rFonts w:ascii="Cambria" w:hAnsi="Cambria"/>
          <w:b/>
          <w:sz w:val="28"/>
          <w:szCs w:val="28"/>
        </w:rPr>
        <w:t>. Her income is 12. The price of a food is 2 and the price of other goods 1.</w:t>
      </w:r>
    </w:p>
    <w:p w:rsidR="007D1955" w:rsidRPr="007E6525" w:rsidRDefault="007D1955" w:rsidP="007D1955">
      <w:pPr>
        <w:autoSpaceDE w:val="0"/>
        <w:autoSpaceDN w:val="0"/>
        <w:adjustRightInd w:val="0"/>
        <w:rPr>
          <w:rFonts w:ascii="Cambria" w:hAnsi="Cambria"/>
          <w:b/>
          <w:sz w:val="28"/>
          <w:szCs w:val="28"/>
        </w:rPr>
      </w:pPr>
      <w:r w:rsidRPr="007E6525">
        <w:rPr>
          <w:rFonts w:ascii="Cambria" w:hAnsi="Cambria"/>
          <w:b/>
          <w:sz w:val="28"/>
          <w:szCs w:val="28"/>
        </w:rPr>
        <w:t>a) How many units of food does she consume when she maximizes utility?</w:t>
      </w:r>
    </w:p>
    <w:p w:rsidR="007D1955" w:rsidRPr="007E6525" w:rsidRDefault="007D1955" w:rsidP="007D1955">
      <w:pPr>
        <w:autoSpaceDE w:val="0"/>
        <w:autoSpaceDN w:val="0"/>
        <w:adjustRightInd w:val="0"/>
        <w:rPr>
          <w:rFonts w:ascii="Cambria" w:hAnsi="Cambria"/>
          <w:b/>
          <w:sz w:val="28"/>
          <w:szCs w:val="28"/>
        </w:rPr>
      </w:pPr>
      <w:r w:rsidRPr="007E6525">
        <w:rPr>
          <w:rFonts w:ascii="Cambria" w:hAnsi="Cambria"/>
          <w:b/>
          <w:sz w:val="28"/>
          <w:szCs w:val="28"/>
        </w:rPr>
        <w:t xml:space="preserve">b) The government has recently completed a study suggesting that, for a healthy diet, every consumer should consume at least </w:t>
      </w:r>
      <w:r w:rsidRPr="007E6525">
        <w:rPr>
          <w:rFonts w:ascii="Cambria" w:hAnsi="Cambria"/>
          <w:b/>
          <w:i/>
          <w:iCs/>
          <w:sz w:val="28"/>
          <w:szCs w:val="28"/>
        </w:rPr>
        <w:t xml:space="preserve">F </w:t>
      </w:r>
      <w:r w:rsidRPr="007E6525">
        <w:rPr>
          <w:rFonts w:ascii="Cambria" w:hAnsi="Cambria"/>
          <w:b/>
          <w:sz w:val="28"/>
          <w:szCs w:val="28"/>
        </w:rPr>
        <w:t xml:space="preserve">= 8 units of food. The government is considering giving a consumer like Samantha a cash subsidy that would induce her to buy </w:t>
      </w:r>
      <w:r w:rsidRPr="007E6525">
        <w:rPr>
          <w:rFonts w:ascii="Cambria" w:hAnsi="Cambria"/>
          <w:b/>
          <w:i/>
          <w:iCs/>
          <w:sz w:val="28"/>
          <w:szCs w:val="28"/>
        </w:rPr>
        <w:t xml:space="preserve">F </w:t>
      </w:r>
      <w:r w:rsidRPr="007E6525">
        <w:rPr>
          <w:rFonts w:ascii="Cambria" w:hAnsi="Cambria"/>
          <w:b/>
          <w:sz w:val="28"/>
          <w:szCs w:val="28"/>
        </w:rPr>
        <w:t xml:space="preserve">= 8. How large would the cash subsidy need to be? Show her optimal basket with the cash subsidy on an optimal choice diagram with </w:t>
      </w:r>
      <w:r w:rsidRPr="007E6525">
        <w:rPr>
          <w:rFonts w:ascii="Cambria" w:hAnsi="Cambria"/>
          <w:b/>
          <w:i/>
          <w:iCs/>
          <w:sz w:val="28"/>
          <w:szCs w:val="28"/>
        </w:rPr>
        <w:t xml:space="preserve">F </w:t>
      </w:r>
      <w:r w:rsidRPr="007E6525">
        <w:rPr>
          <w:rFonts w:ascii="Cambria" w:hAnsi="Cambria"/>
          <w:b/>
          <w:sz w:val="28"/>
          <w:szCs w:val="28"/>
        </w:rPr>
        <w:t xml:space="preserve">on the horizontal axis and </w:t>
      </w:r>
      <w:r w:rsidRPr="007E6525">
        <w:rPr>
          <w:rFonts w:ascii="Cambria" w:hAnsi="Cambria"/>
          <w:b/>
          <w:i/>
          <w:iCs/>
          <w:sz w:val="28"/>
          <w:szCs w:val="28"/>
        </w:rPr>
        <w:t xml:space="preserve">Y </w:t>
      </w:r>
      <w:r w:rsidRPr="007E6525">
        <w:rPr>
          <w:rFonts w:ascii="Cambria" w:hAnsi="Cambria"/>
          <w:b/>
          <w:sz w:val="28"/>
          <w:szCs w:val="28"/>
        </w:rPr>
        <w:t xml:space="preserve">on the vertical axis. c) As an alternative to the cash subsidy in part (b), the government is also considering giving consumers like Samantha food stamps, that is, vouchers with a cash value that can only be redeemed to purchase food. Verify that if the government gives her vouchers worth $16, she will choose </w:t>
      </w:r>
      <w:r w:rsidRPr="007E6525">
        <w:rPr>
          <w:rFonts w:ascii="Cambria" w:hAnsi="Cambria"/>
          <w:b/>
          <w:i/>
          <w:iCs/>
          <w:sz w:val="28"/>
          <w:szCs w:val="28"/>
        </w:rPr>
        <w:t xml:space="preserve">F </w:t>
      </w:r>
      <w:r w:rsidRPr="007E6525">
        <w:rPr>
          <w:rFonts w:ascii="Cambria" w:hAnsi="Cambria"/>
          <w:b/>
          <w:sz w:val="28"/>
          <w:szCs w:val="28"/>
        </w:rPr>
        <w:t xml:space="preserve">= 8. Illustrate her optimal choice on an optimal choice diagram. (You may use the same graph you drew in part (b).) </w:t>
      </w:r>
      <w:bookmarkStart w:id="33" w:name="_GoBack"/>
      <w:bookmarkEnd w:id="33"/>
    </w:p>
    <w:p w:rsidR="007D1955" w:rsidRPr="007E6525" w:rsidRDefault="007D1955"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r w:rsidRPr="007E6525">
        <w:rPr>
          <w:rFonts w:ascii="Cambria" w:hAnsi="Cambria"/>
          <w:noProof/>
          <w:sz w:val="28"/>
          <w:szCs w:val="28"/>
        </w:rPr>
        <w:object w:dxaOrig="2100" w:dyaOrig="700">
          <v:shape id="_x0000_s1176" type="#_x0000_t75" style="position:absolute;margin-left:130.05pt;margin-top:-8.8pt;width:195.3pt;height:163.15pt;z-index:251657216" wrapcoords="498 299 498 2986 1246 3484 748 3583 498 3683 498 5674 2160 6669 1246 6769 1246 7665 3074 8262 3074 9854 2409 10153 2243 10452 2243 12243 2742 13040 3157 13040 3074 18614 6563 19410 9720 19410 9720 20804 15286 20804 15286 19410 18942 19410 20769 18912 20603 16225 18692 14632 18858 13438 18194 13338 12295 12841 7394 11447 6563 9854 7975 9854 8557 9357 8640 7764 8225 7565 4818 6669 4985 5076 9554 5076 11215 4678 11298 2289 10634 2190 3572 1891 3489 299 498 299" fillcolor="window">
            <v:imagedata r:id="rId27" o:title=""/>
            <w10:wrap type="square"/>
          </v:shape>
          <o:OLEObject Type="Embed" ProgID="Word.Picture.8" ShapeID="_x0000_s1176" DrawAspect="Content" ObjectID="_1644524895" r:id="rId28"/>
        </w:object>
      </w: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p>
    <w:p w:rsidR="00B96370" w:rsidRPr="007E6525" w:rsidRDefault="00B96370" w:rsidP="00A1694A">
      <w:pPr>
        <w:tabs>
          <w:tab w:val="left" w:pos="720"/>
        </w:tabs>
        <w:rPr>
          <w:rFonts w:ascii="Cambria" w:hAnsi="Cambria"/>
          <w:sz w:val="28"/>
          <w:szCs w:val="28"/>
        </w:rPr>
      </w:pPr>
      <w:r w:rsidRPr="007E6525">
        <w:rPr>
          <w:rFonts w:ascii="Cambria" w:hAnsi="Cambria"/>
          <w:sz w:val="28"/>
          <w:szCs w:val="28"/>
        </w:rPr>
        <w:t>a)</w:t>
      </w:r>
      <w:r w:rsidRPr="007E6525">
        <w:rPr>
          <w:rFonts w:ascii="Cambria" w:hAnsi="Cambria"/>
          <w:sz w:val="28"/>
          <w:szCs w:val="28"/>
        </w:rPr>
        <w:tab/>
        <w:t>MU</w:t>
      </w:r>
      <w:r w:rsidRPr="007E6525">
        <w:rPr>
          <w:rFonts w:ascii="Cambria" w:hAnsi="Cambria"/>
          <w:sz w:val="28"/>
          <w:szCs w:val="28"/>
          <w:vertAlign w:val="subscript"/>
        </w:rPr>
        <w:t>Y</w:t>
      </w:r>
      <w:r w:rsidRPr="007E6525">
        <w:rPr>
          <w:rFonts w:ascii="Cambria" w:hAnsi="Cambria"/>
          <w:sz w:val="28"/>
          <w:szCs w:val="28"/>
        </w:rPr>
        <w:t xml:space="preserve"> = F and MU</w:t>
      </w:r>
      <w:r w:rsidRPr="007E6525">
        <w:rPr>
          <w:rFonts w:ascii="Cambria" w:hAnsi="Cambria"/>
          <w:sz w:val="28"/>
          <w:szCs w:val="28"/>
          <w:vertAlign w:val="subscript"/>
        </w:rPr>
        <w:t>F</w:t>
      </w:r>
      <w:r w:rsidRPr="007E6525">
        <w:rPr>
          <w:rFonts w:ascii="Cambria" w:hAnsi="Cambria"/>
          <w:sz w:val="28"/>
          <w:szCs w:val="28"/>
        </w:rPr>
        <w:t xml:space="preserve"> = Y, so MRS</w:t>
      </w:r>
      <w:r w:rsidRPr="007E6525">
        <w:rPr>
          <w:rFonts w:ascii="Cambria" w:hAnsi="Cambria"/>
          <w:sz w:val="28"/>
          <w:szCs w:val="28"/>
          <w:vertAlign w:val="subscript"/>
        </w:rPr>
        <w:t>F,Y</w:t>
      </w:r>
      <w:r w:rsidRPr="007E6525">
        <w:rPr>
          <w:rFonts w:ascii="Cambria" w:hAnsi="Cambria"/>
          <w:sz w:val="28"/>
          <w:szCs w:val="28"/>
        </w:rPr>
        <w:t xml:space="preserve"> = Y/F, which diminishes as F increases along an indifference curve. Since the indifference curves do not intersect either axis, an optimal basket will be interior. At such an optimum two conditions must be satisfied: (1) tangency: MRS</w:t>
      </w:r>
      <w:r w:rsidRPr="007E6525">
        <w:rPr>
          <w:rFonts w:ascii="Cambria" w:hAnsi="Cambria"/>
          <w:sz w:val="28"/>
          <w:szCs w:val="28"/>
          <w:vertAlign w:val="subscript"/>
        </w:rPr>
        <w:t>F,Y</w:t>
      </w:r>
      <w:r w:rsidRPr="007E6525">
        <w:rPr>
          <w:rFonts w:ascii="Cambria" w:hAnsi="Cambria"/>
          <w:sz w:val="28"/>
          <w:szCs w:val="28"/>
        </w:rPr>
        <w:t xml:space="preserve"> = P</w:t>
      </w:r>
      <w:r w:rsidRPr="007E6525">
        <w:rPr>
          <w:rFonts w:ascii="Cambria" w:hAnsi="Cambria"/>
          <w:sz w:val="28"/>
          <w:szCs w:val="28"/>
          <w:vertAlign w:val="subscript"/>
        </w:rPr>
        <w:t>F</w:t>
      </w:r>
      <w:r w:rsidRPr="007E6525">
        <w:rPr>
          <w:rFonts w:ascii="Cambria" w:hAnsi="Cambria"/>
          <w:sz w:val="28"/>
          <w:szCs w:val="28"/>
        </w:rPr>
        <w:t xml:space="preserve"> / P</w:t>
      </w:r>
      <w:r w:rsidRPr="007E6525">
        <w:rPr>
          <w:rFonts w:ascii="Cambria" w:hAnsi="Cambria"/>
          <w:sz w:val="28"/>
          <w:szCs w:val="28"/>
          <w:vertAlign w:val="subscript"/>
        </w:rPr>
        <w:t>Y</w:t>
      </w:r>
      <w:r w:rsidRPr="007E6525">
        <w:rPr>
          <w:rFonts w:ascii="Cambria" w:hAnsi="Cambria"/>
          <w:sz w:val="28"/>
          <w:szCs w:val="28"/>
        </w:rPr>
        <w:t>, or Y = 2F, and (2) budget line (“BL No subsidy” in the graph): 2F + Y = 12. This F = 3 and Y = 6. This optimum is depicted as point A in the graph.</w:t>
      </w:r>
    </w:p>
    <w:p w:rsidR="00B96370" w:rsidRPr="007E6525" w:rsidRDefault="00B96370" w:rsidP="00A1694A">
      <w:pPr>
        <w:rPr>
          <w:rFonts w:ascii="Cambria" w:hAnsi="Cambria"/>
          <w:sz w:val="28"/>
          <w:szCs w:val="28"/>
        </w:rPr>
      </w:pPr>
    </w:p>
    <w:p w:rsidR="00B96370" w:rsidRPr="007E6525" w:rsidRDefault="00B96370" w:rsidP="00A1694A">
      <w:pPr>
        <w:rPr>
          <w:rFonts w:ascii="Cambria" w:hAnsi="Cambria"/>
          <w:sz w:val="28"/>
          <w:szCs w:val="28"/>
        </w:rPr>
      </w:pPr>
      <w:r w:rsidRPr="007E6525">
        <w:rPr>
          <w:rFonts w:ascii="Cambria" w:hAnsi="Cambria"/>
          <w:sz w:val="28"/>
          <w:szCs w:val="28"/>
        </w:rPr>
        <w:t>b)</w:t>
      </w:r>
      <w:r w:rsidRPr="007E6525">
        <w:rPr>
          <w:rFonts w:ascii="Cambria" w:hAnsi="Cambria"/>
          <w:sz w:val="28"/>
          <w:szCs w:val="28"/>
        </w:rPr>
        <w:tab/>
        <w:t xml:space="preserve">We need to find an interior optimum with F = 8. As income increases, the consumer chooses a basket along the Income Consumption Curve, which consists of the tangency points Y = 2F. So Y = 2(8) = 16. Total expenditure will then be 2F + Y = 2(8) + 16 = 32. So the consumer needs an income of 32 (“BL Cash” in the graph). Since the </w:t>
      </w:r>
      <w:r w:rsidRPr="007E6525">
        <w:rPr>
          <w:rFonts w:ascii="Cambria" w:hAnsi="Cambria"/>
          <w:sz w:val="28"/>
          <w:szCs w:val="28"/>
        </w:rPr>
        <w:lastRenderedPageBreak/>
        <w:t>consumer has an income of 12, she needs an additional income of 20 (=32 – 12). So the subsidy needed is 20. This optimum is shown as point B in the graph.</w:t>
      </w:r>
    </w:p>
    <w:p w:rsidR="00B96370" w:rsidRPr="007E6525" w:rsidRDefault="00B96370" w:rsidP="00A1694A">
      <w:pPr>
        <w:rPr>
          <w:rFonts w:ascii="Cambria" w:hAnsi="Cambria"/>
          <w:sz w:val="28"/>
          <w:szCs w:val="28"/>
        </w:rPr>
      </w:pPr>
    </w:p>
    <w:p w:rsidR="00B96370" w:rsidRPr="007E6525" w:rsidRDefault="00B96370" w:rsidP="00A1694A">
      <w:pPr>
        <w:rPr>
          <w:rFonts w:ascii="Cambria" w:hAnsi="Cambria"/>
          <w:sz w:val="28"/>
          <w:szCs w:val="28"/>
        </w:rPr>
      </w:pPr>
      <w:r w:rsidRPr="007E6525">
        <w:rPr>
          <w:rFonts w:ascii="Cambria" w:hAnsi="Cambria"/>
          <w:sz w:val="28"/>
          <w:szCs w:val="28"/>
        </w:rPr>
        <w:t>c)</w:t>
      </w:r>
      <w:r w:rsidRPr="007E6525">
        <w:rPr>
          <w:rFonts w:ascii="Cambria" w:hAnsi="Cambria"/>
          <w:sz w:val="28"/>
          <w:szCs w:val="28"/>
        </w:rPr>
        <w:tab/>
        <w:t>From part (b) we see that, with no restrictions on how the government subsidy can be spent, the consumer would like to buy 16 units of Y, more than her own budget (without subsidy) would permit. So we expect that with food stamps, she will use the voucher to purchase the required 8 units of food and spend all of her own unrestricted income (12) on Y. In other words, this consumer will be at point C on the graph, at the kink on the budget constraint RCS (labeled “BL Food Stamps”).</w:t>
      </w:r>
    </w:p>
    <w:p w:rsidR="00B96370" w:rsidRPr="007E6525" w:rsidRDefault="00B96370" w:rsidP="00A1694A">
      <w:pPr>
        <w:tabs>
          <w:tab w:val="left" w:pos="360"/>
        </w:tabs>
        <w:rPr>
          <w:rFonts w:ascii="Cambria" w:hAnsi="Cambria"/>
          <w:sz w:val="28"/>
          <w:szCs w:val="28"/>
        </w:rPr>
      </w:pPr>
      <w:r w:rsidRPr="007E6525">
        <w:rPr>
          <w:rFonts w:ascii="Cambria" w:hAnsi="Cambria"/>
          <w:sz w:val="28"/>
          <w:szCs w:val="28"/>
        </w:rPr>
        <w:tab/>
        <w:t>We can verify that (F = 8, Y = 12) is her optimal choice by looking at the “bang for the buck” condition at C. MU</w:t>
      </w:r>
      <w:r w:rsidRPr="007E6525">
        <w:rPr>
          <w:rFonts w:ascii="Cambria" w:hAnsi="Cambria"/>
          <w:sz w:val="28"/>
          <w:szCs w:val="28"/>
          <w:vertAlign w:val="subscript"/>
        </w:rPr>
        <w:t>F</w:t>
      </w:r>
      <w:r w:rsidRPr="007E6525">
        <w:rPr>
          <w:rFonts w:ascii="Cambria" w:hAnsi="Cambria"/>
          <w:sz w:val="28"/>
          <w:szCs w:val="28"/>
        </w:rPr>
        <w:t>/price of food = Y/2 = 12/2 = 6.  MU</w:t>
      </w:r>
      <w:r w:rsidRPr="007E6525">
        <w:rPr>
          <w:rFonts w:ascii="Cambria" w:hAnsi="Cambria"/>
          <w:sz w:val="28"/>
          <w:szCs w:val="28"/>
          <w:vertAlign w:val="subscript"/>
        </w:rPr>
        <w:t>Y</w:t>
      </w:r>
      <w:r w:rsidRPr="007E6525">
        <w:rPr>
          <w:rFonts w:ascii="Cambria" w:hAnsi="Cambria"/>
          <w:sz w:val="28"/>
          <w:szCs w:val="28"/>
        </w:rPr>
        <w:t>/price of Y = F/1 = 8. So the consumer would like to substitute more Y for F, but cannot do so because at basket C she has purchased all the other goods she can given her budget constraint.</w:t>
      </w:r>
    </w:p>
    <w:p w:rsidR="00073B71" w:rsidRPr="007E6525" w:rsidRDefault="00073B71" w:rsidP="00A1694A">
      <w:pPr>
        <w:pStyle w:val="Question"/>
        <w:spacing w:before="0" w:after="0"/>
        <w:ind w:left="0" w:firstLine="0"/>
        <w:rPr>
          <w:rFonts w:ascii="Cambria" w:hAnsi="Cambria"/>
          <w:sz w:val="28"/>
          <w:szCs w:val="28"/>
        </w:rPr>
      </w:pPr>
    </w:p>
    <w:p w:rsidR="00EA240F" w:rsidRPr="007E6525" w:rsidRDefault="00EA240F" w:rsidP="00A1694A">
      <w:pPr>
        <w:pStyle w:val="Question"/>
        <w:tabs>
          <w:tab w:val="left" w:pos="720"/>
        </w:tabs>
        <w:spacing w:before="0" w:after="0"/>
        <w:ind w:left="0" w:firstLine="0"/>
        <w:rPr>
          <w:rFonts w:ascii="Cambria" w:hAnsi="Cambria"/>
          <w:sz w:val="28"/>
          <w:szCs w:val="28"/>
        </w:rPr>
      </w:pPr>
    </w:p>
    <w:p w:rsidR="00073B71" w:rsidRPr="007E6525" w:rsidRDefault="00073B71" w:rsidP="00A1694A">
      <w:pPr>
        <w:pStyle w:val="NormalIndent"/>
        <w:ind w:left="0"/>
        <w:rPr>
          <w:rFonts w:ascii="Cambria" w:hAnsi="Cambria"/>
          <w:sz w:val="28"/>
          <w:szCs w:val="28"/>
        </w:rPr>
      </w:pPr>
    </w:p>
    <w:sectPr w:rsidR="00073B71" w:rsidRPr="007E6525" w:rsidSect="007E6525">
      <w:footerReference w:type="default" r:id="rId29"/>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4251" w:rsidRDefault="006E4251">
      <w:r>
        <w:separator/>
      </w:r>
    </w:p>
  </w:endnote>
  <w:endnote w:type="continuationSeparator" w:id="0">
    <w:p w:rsidR="006E4251" w:rsidRDefault="006E4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TSY">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A36" w:rsidRPr="00C86711" w:rsidRDefault="00EF3A36" w:rsidP="00C86711">
    <w:pPr>
      <w:pStyle w:val="Footer"/>
      <w:tabs>
        <w:tab w:val="clear" w:pos="8640"/>
        <w:tab w:val="right" w:pos="936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4251" w:rsidRDefault="006E4251">
      <w:r>
        <w:separator/>
      </w:r>
    </w:p>
  </w:footnote>
  <w:footnote w:type="continuationSeparator" w:id="0">
    <w:p w:rsidR="006E4251" w:rsidRDefault="006E42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BB6884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5D61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452C41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0B0A5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A3032B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FDAB3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D20A88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D4C6B7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E453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87E64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F19EDAE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E506A9"/>
    <w:multiLevelType w:val="hybridMultilevel"/>
    <w:tmpl w:val="34560D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B46106"/>
    <w:multiLevelType w:val="multilevel"/>
    <w:tmpl w:val="3408A4BE"/>
    <w:lvl w:ilvl="0">
      <w:start w:val="1"/>
      <w:numFmt w:val="decimal"/>
      <w:lvlText w:val="3.%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264B4CF0"/>
    <w:multiLevelType w:val="hybridMultilevel"/>
    <w:tmpl w:val="06681E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DC4BB2"/>
    <w:multiLevelType w:val="hybridMultilevel"/>
    <w:tmpl w:val="E7707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B743C5"/>
    <w:multiLevelType w:val="hybridMultilevel"/>
    <w:tmpl w:val="E6C80B5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F37474E"/>
    <w:multiLevelType w:val="hybridMultilevel"/>
    <w:tmpl w:val="996AEA48"/>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0" w15:restartNumberingAfterBreak="0">
    <w:nsid w:val="6AFD3E58"/>
    <w:multiLevelType w:val="multilevel"/>
    <w:tmpl w:val="03D67224"/>
    <w:lvl w:ilvl="0">
      <w:start w:val="4"/>
      <w:numFmt w:val="decimal"/>
      <w:lvlText w:val="%1"/>
      <w:lvlJc w:val="left"/>
      <w:pPr>
        <w:tabs>
          <w:tab w:val="num" w:pos="360"/>
        </w:tabs>
        <w:ind w:left="360" w:hanging="360"/>
      </w:pPr>
      <w:rPr>
        <w:rFonts w:hint="default"/>
      </w:rPr>
    </w:lvl>
    <w:lvl w:ilvl="1">
      <w:start w:val="2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E1036BF"/>
    <w:multiLevelType w:val="hybridMultilevel"/>
    <w:tmpl w:val="8842C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B909BC"/>
    <w:multiLevelType w:val="hybridMultilevel"/>
    <w:tmpl w:val="7D905E74"/>
    <w:lvl w:ilvl="0" w:tplc="04090019">
      <w:start w:val="1"/>
      <w:numFmt w:val="lowerLetter"/>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24" w15:restartNumberingAfterBreak="0">
    <w:nsid w:val="7B930129"/>
    <w:multiLevelType w:val="hybridMultilevel"/>
    <w:tmpl w:val="67606F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5">
    <w:abstractNumId w:val="21"/>
  </w:num>
  <w:num w:numId="6">
    <w:abstractNumId w:val="1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6"/>
  </w:num>
  <w:num w:numId="23">
    <w:abstractNumId w:val="24"/>
  </w:num>
  <w:num w:numId="24">
    <w:abstractNumId w:val="15"/>
  </w:num>
  <w:num w:numId="25">
    <w:abstractNumId w:val="22"/>
  </w:num>
  <w:num w:numId="26">
    <w:abstractNumId w:val="23"/>
  </w:num>
  <w:num w:numId="27">
    <w:abstractNumId w:val="19"/>
  </w:num>
  <w:num w:numId="28">
    <w:abstractNumId w:val="13"/>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5BF"/>
    <w:rsid w:val="00062EEB"/>
    <w:rsid w:val="00071BE5"/>
    <w:rsid w:val="00073B71"/>
    <w:rsid w:val="000B29D6"/>
    <w:rsid w:val="000D44F6"/>
    <w:rsid w:val="000D5E82"/>
    <w:rsid w:val="00104FB3"/>
    <w:rsid w:val="00133AE9"/>
    <w:rsid w:val="0015704C"/>
    <w:rsid w:val="0016004E"/>
    <w:rsid w:val="0016085F"/>
    <w:rsid w:val="001B7489"/>
    <w:rsid w:val="001F715A"/>
    <w:rsid w:val="00223332"/>
    <w:rsid w:val="00255625"/>
    <w:rsid w:val="002916F7"/>
    <w:rsid w:val="002A0BE8"/>
    <w:rsid w:val="002A20A3"/>
    <w:rsid w:val="002A65B7"/>
    <w:rsid w:val="002B4CBB"/>
    <w:rsid w:val="002D52B3"/>
    <w:rsid w:val="003244A6"/>
    <w:rsid w:val="00325BD5"/>
    <w:rsid w:val="00370EBD"/>
    <w:rsid w:val="003712BE"/>
    <w:rsid w:val="003B399E"/>
    <w:rsid w:val="003C56F5"/>
    <w:rsid w:val="003D7F7B"/>
    <w:rsid w:val="003E2BD6"/>
    <w:rsid w:val="0044061C"/>
    <w:rsid w:val="00475158"/>
    <w:rsid w:val="004A1E12"/>
    <w:rsid w:val="004C0AAC"/>
    <w:rsid w:val="004F2628"/>
    <w:rsid w:val="004F3A5C"/>
    <w:rsid w:val="005007AC"/>
    <w:rsid w:val="00522799"/>
    <w:rsid w:val="00524FC4"/>
    <w:rsid w:val="00541003"/>
    <w:rsid w:val="00543184"/>
    <w:rsid w:val="00562803"/>
    <w:rsid w:val="005638A9"/>
    <w:rsid w:val="0062449D"/>
    <w:rsid w:val="006338BF"/>
    <w:rsid w:val="006665E9"/>
    <w:rsid w:val="006B5837"/>
    <w:rsid w:val="006E4251"/>
    <w:rsid w:val="006E751B"/>
    <w:rsid w:val="006F56FF"/>
    <w:rsid w:val="0072260C"/>
    <w:rsid w:val="007416C8"/>
    <w:rsid w:val="0075139C"/>
    <w:rsid w:val="007616C0"/>
    <w:rsid w:val="00790DC8"/>
    <w:rsid w:val="007D1921"/>
    <w:rsid w:val="007D1955"/>
    <w:rsid w:val="007D2D8E"/>
    <w:rsid w:val="007D5870"/>
    <w:rsid w:val="007E6525"/>
    <w:rsid w:val="00853453"/>
    <w:rsid w:val="008538BF"/>
    <w:rsid w:val="00897BD9"/>
    <w:rsid w:val="008F1983"/>
    <w:rsid w:val="0090790C"/>
    <w:rsid w:val="00991AC4"/>
    <w:rsid w:val="00A023E5"/>
    <w:rsid w:val="00A14622"/>
    <w:rsid w:val="00A1694A"/>
    <w:rsid w:val="00AC19BF"/>
    <w:rsid w:val="00AC478D"/>
    <w:rsid w:val="00AF2D0D"/>
    <w:rsid w:val="00B03B9F"/>
    <w:rsid w:val="00B04FB5"/>
    <w:rsid w:val="00B5184D"/>
    <w:rsid w:val="00B769FE"/>
    <w:rsid w:val="00B96370"/>
    <w:rsid w:val="00C12CBC"/>
    <w:rsid w:val="00C162B4"/>
    <w:rsid w:val="00C3335E"/>
    <w:rsid w:val="00C421F7"/>
    <w:rsid w:val="00C475BF"/>
    <w:rsid w:val="00C548CC"/>
    <w:rsid w:val="00C71148"/>
    <w:rsid w:val="00C86711"/>
    <w:rsid w:val="00C95029"/>
    <w:rsid w:val="00CB4EFC"/>
    <w:rsid w:val="00CD5BC4"/>
    <w:rsid w:val="00CE542D"/>
    <w:rsid w:val="00CE62D6"/>
    <w:rsid w:val="00DC3BE5"/>
    <w:rsid w:val="00DC7308"/>
    <w:rsid w:val="00DD194C"/>
    <w:rsid w:val="00DF5739"/>
    <w:rsid w:val="00E123BE"/>
    <w:rsid w:val="00E22E32"/>
    <w:rsid w:val="00E4720A"/>
    <w:rsid w:val="00E514D3"/>
    <w:rsid w:val="00E64C59"/>
    <w:rsid w:val="00E71EFF"/>
    <w:rsid w:val="00E75903"/>
    <w:rsid w:val="00E77DA8"/>
    <w:rsid w:val="00E81394"/>
    <w:rsid w:val="00E94030"/>
    <w:rsid w:val="00EA240F"/>
    <w:rsid w:val="00EA73C6"/>
    <w:rsid w:val="00EF3A36"/>
    <w:rsid w:val="00F21F3C"/>
    <w:rsid w:val="00F256CF"/>
    <w:rsid w:val="00F32548"/>
    <w:rsid w:val="00F95802"/>
    <w:rsid w:val="00F96658"/>
    <w:rsid w:val="00FD1056"/>
    <w:rsid w:val="00FD4080"/>
    <w:rsid w:val="00FE00C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77"/>
    <o:shapelayout v:ext="edit">
      <o:idmap v:ext="edit" data="1"/>
    </o:shapelayout>
  </w:shapeDefaults>
  <w:decimalSymbol w:val="."/>
  <w:listSeparator w:val=","/>
  <w14:docId w14:val="325D6EB1"/>
  <w15:chartTrackingRefBased/>
  <w15:docId w15:val="{1ADD3796-143C-4D35-B9CB-360A3C640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BodyTextIndent"/>
    <w:qFormat/>
    <w:pPr>
      <w:keepNext/>
      <w:spacing w:before="240" w:after="60"/>
      <w:ind w:left="72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rsid w:val="0015704C"/>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Problem">
    <w:name w:val="Problem"/>
    <w:basedOn w:val="Normal"/>
    <w:next w:val="NormalIndent"/>
    <w:pPr>
      <w:spacing w:before="240" w:after="120"/>
    </w:pPr>
  </w:style>
  <w:style w:type="paragraph" w:styleId="NormalIndent">
    <w:name w:val="Normal Indent"/>
    <w:basedOn w:val="Normal"/>
    <w:pPr>
      <w:ind w:left="720"/>
    </w:pPr>
  </w:style>
  <w:style w:type="paragraph" w:customStyle="1" w:styleId="ProblemAnswer">
    <w:name w:val="Problem Answer"/>
    <w:basedOn w:val="Normal"/>
    <w:next w:val="BodyTextIndent"/>
    <w:pPr>
      <w:tabs>
        <w:tab w:val="num" w:pos="720"/>
      </w:tabs>
      <w:spacing w:after="120"/>
      <w:ind w:left="720" w:hanging="360"/>
      <w:outlineLvl w:val="1"/>
    </w:pPr>
  </w:style>
  <w:style w:type="paragraph" w:styleId="PlainText">
    <w:name w:val="Plain Text"/>
    <w:basedOn w:val="Normal"/>
    <w:rsid w:val="00DC3BE5"/>
    <w:rPr>
      <w:rFonts w:ascii="Courier New" w:hAnsi="Courier New"/>
      <w:sz w:val="20"/>
    </w:rPr>
  </w:style>
  <w:style w:type="paragraph" w:customStyle="1" w:styleId="AnswerLeft05">
    <w:name w:val="Answer + Left:  0.5&quot;"/>
    <w:aliases w:val="First line:  0&quot;"/>
    <w:basedOn w:val="Answer"/>
    <w:rsid w:val="00104FB3"/>
    <w:pPr>
      <w:ind w:left="720" w:firstLine="0"/>
    </w:pPr>
  </w:style>
  <w:style w:type="table" w:styleId="TableGrid6">
    <w:name w:val="Table Grid 6"/>
    <w:basedOn w:val="TableNormal"/>
    <w:rsid w:val="00B9637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rsid w:val="0075139C"/>
    <w:pPr>
      <w:spacing w:after="120" w:line="480" w:lineRule="auto"/>
    </w:pPr>
  </w:style>
  <w:style w:type="paragraph" w:styleId="BodyText3">
    <w:name w:val="Body Text 3"/>
    <w:basedOn w:val="Normal"/>
    <w:rsid w:val="00991AC4"/>
    <w:pPr>
      <w:spacing w:after="120"/>
    </w:pPr>
    <w:rPr>
      <w:sz w:val="16"/>
      <w:szCs w:val="16"/>
    </w:rPr>
  </w:style>
  <w:style w:type="table" w:styleId="TableGrid">
    <w:name w:val="Table Grid"/>
    <w:basedOn w:val="TableNormal"/>
    <w:uiPriority w:val="59"/>
    <w:rsid w:val="00EA240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2D52B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E94030"/>
    <w:rPr>
      <w:rFonts w:ascii="Tahoma" w:hAnsi="Tahoma" w:cs="Tahoma"/>
      <w:sz w:val="16"/>
      <w:szCs w:val="16"/>
    </w:rPr>
  </w:style>
  <w:style w:type="character" w:customStyle="1" w:styleId="BalloonTextChar">
    <w:name w:val="Balloon Text Char"/>
    <w:link w:val="BalloonText"/>
    <w:rsid w:val="00E940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10" Type="http://schemas.openxmlformats.org/officeDocument/2006/relationships/image" Target="media/image2.wmf"/><Relationship Id="rId19" Type="http://schemas.openxmlformats.org/officeDocument/2006/relationships/image" Target="media/image7.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jpeg"/><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8AF96B-AE2B-47FC-BD25-B0192A870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Wiley Solutions Manual with Test Question Chapter 2.dot</Template>
  <TotalTime>0</TotalTime>
  <Pages>8</Pages>
  <Words>2202</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2</cp:revision>
  <cp:lastPrinted>2000-05-12T08:34:00Z</cp:lastPrinted>
  <dcterms:created xsi:type="dcterms:W3CDTF">2020-02-29T16:41:00Z</dcterms:created>
  <dcterms:modified xsi:type="dcterms:W3CDTF">2020-02-29T16:41:00Z</dcterms:modified>
</cp:coreProperties>
</file>