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284" w:rsidRDefault="00197AFE" w:rsidP="00197AFE">
      <w:pPr>
        <w:ind w:firstLine="720"/>
        <w:rPr>
          <w:rFonts w:ascii="Times New Roman" w:hAnsi="Times New Roman" w:cs="Times New Roman"/>
          <w:sz w:val="24"/>
          <w:szCs w:val="24"/>
        </w:rPr>
      </w:pPr>
      <w:r w:rsidRPr="00197AFE">
        <w:rPr>
          <w:rFonts w:ascii="Times New Roman" w:hAnsi="Times New Roman" w:cs="Times New Roman"/>
          <w:sz w:val="24"/>
          <w:szCs w:val="24"/>
        </w:rPr>
        <w:t xml:space="preserve">We would like to invest in Long Term Equity Fund (LTF) which is the mutual fund that provides tax privileges for investors; the fund must invest only in equity that listed in the Stock Exchange of Thailand and for long term not less than five years. The objective of this mutual fund is for opportunity to receive more profit from investing in Thai Stock Exchange of Thailand and also provide options for getting dividend or not. However, as everyone </w:t>
      </w:r>
      <w:proofErr w:type="gramStart"/>
      <w:r w:rsidRPr="00197AFE">
        <w:rPr>
          <w:rFonts w:ascii="Times New Roman" w:hAnsi="Times New Roman" w:cs="Times New Roman"/>
          <w:sz w:val="24"/>
          <w:szCs w:val="24"/>
        </w:rPr>
        <w:t>know</w:t>
      </w:r>
      <w:proofErr w:type="gramEnd"/>
      <w:r w:rsidRPr="00197AFE">
        <w:rPr>
          <w:rFonts w:ascii="Times New Roman" w:hAnsi="Times New Roman" w:cs="Times New Roman"/>
          <w:sz w:val="24"/>
          <w:szCs w:val="24"/>
        </w:rPr>
        <w:t xml:space="preserve"> that stock market fluctuates all the time which means we have to accept those risks. This is an </w:t>
      </w:r>
      <w:proofErr w:type="spellStart"/>
      <w:r w:rsidRPr="00197AFE">
        <w:rPr>
          <w:rFonts w:ascii="Times New Roman" w:hAnsi="Times New Roman" w:cs="Times New Roman"/>
          <w:sz w:val="24"/>
          <w:szCs w:val="24"/>
        </w:rPr>
        <w:t>an</w:t>
      </w:r>
      <w:proofErr w:type="spellEnd"/>
      <w:r w:rsidRPr="00197AFE">
        <w:rPr>
          <w:rFonts w:ascii="Times New Roman" w:hAnsi="Times New Roman" w:cs="Times New Roman"/>
          <w:sz w:val="24"/>
          <w:szCs w:val="24"/>
        </w:rPr>
        <w:t xml:space="preserve"> investment vehicle for retail investors who want to invest in money or capital markets but have some restrictions, i.e., limited money for investment, inability to diversify their portfolios to minimize their investment risk, lack of experience, knowledge or expertise in investment, or even insufficient time to study the markets and keep abreast of information related to their investments. This also guarantee from government that help us deducting tax payment. Besides RMF is another mutual fund for the long term investors to look for because this can cut the tax that we need to pay to government. This may be the way to increase saving to our account. However, for RMF is invested in gold, securities, debenture, </w:t>
      </w:r>
      <w:proofErr w:type="gramStart"/>
      <w:r w:rsidRPr="00197AFE">
        <w:rPr>
          <w:rFonts w:ascii="Times New Roman" w:hAnsi="Times New Roman" w:cs="Times New Roman"/>
          <w:sz w:val="24"/>
          <w:szCs w:val="24"/>
        </w:rPr>
        <w:t>share ,</w:t>
      </w:r>
      <w:proofErr w:type="gramEnd"/>
      <w:r w:rsidRPr="00197AFE">
        <w:rPr>
          <w:rFonts w:ascii="Times New Roman" w:hAnsi="Times New Roman" w:cs="Times New Roman"/>
          <w:sz w:val="24"/>
          <w:szCs w:val="24"/>
        </w:rPr>
        <w:t xml:space="preserve"> bonds, foreign countries. Therefore, the risk will be lower because of diversification. We can select </w:t>
      </w:r>
      <w:proofErr w:type="gramStart"/>
      <w:r w:rsidRPr="00197AFE">
        <w:rPr>
          <w:rFonts w:ascii="Times New Roman" w:hAnsi="Times New Roman" w:cs="Times New Roman"/>
          <w:sz w:val="24"/>
          <w:szCs w:val="24"/>
        </w:rPr>
        <w:t>the from</w:t>
      </w:r>
      <w:proofErr w:type="gramEnd"/>
      <w:r w:rsidRPr="00197AFE">
        <w:rPr>
          <w:rFonts w:ascii="Times New Roman" w:hAnsi="Times New Roman" w:cs="Times New Roman"/>
          <w:sz w:val="24"/>
          <w:szCs w:val="24"/>
        </w:rPr>
        <w:t xml:space="preserve"> the lowest to the highest risk but we have to invest this mutual fund until we are old.</w:t>
      </w:r>
    </w:p>
    <w:p w:rsidR="00197AFE" w:rsidRDefault="00197AFE" w:rsidP="00197AFE">
      <w:pPr>
        <w:ind w:firstLine="720"/>
        <w:rPr>
          <w:rFonts w:ascii="Times New Roman" w:hAnsi="Times New Roman" w:cs="Times New Roman"/>
          <w:sz w:val="24"/>
          <w:szCs w:val="24"/>
        </w:rPr>
      </w:pPr>
    </w:p>
    <w:p w:rsidR="00197AFE" w:rsidRDefault="00197AFE" w:rsidP="00197AFE">
      <w:pPr>
        <w:ind w:firstLine="720"/>
        <w:rPr>
          <w:rFonts w:ascii="Times New Roman" w:hAnsi="Times New Roman" w:cs="Times New Roman"/>
          <w:sz w:val="24"/>
          <w:szCs w:val="24"/>
        </w:rPr>
      </w:pPr>
    </w:p>
    <w:p w:rsidR="00197AFE" w:rsidRPr="00197AFE" w:rsidRDefault="00197AFE" w:rsidP="00197AFE">
      <w:pPr>
        <w:ind w:firstLine="720"/>
        <w:rPr>
          <w:rFonts w:ascii="Times New Roman" w:hAnsi="Times New Roman" w:cs="Times New Roman"/>
          <w:sz w:val="24"/>
          <w:szCs w:val="24"/>
        </w:rPr>
      </w:pPr>
      <w:r w:rsidRPr="00197AFE">
        <w:rPr>
          <w:rFonts w:ascii="Times New Roman" w:hAnsi="Times New Roman" w:cs="Times New Roman"/>
          <w:sz w:val="24"/>
          <w:szCs w:val="24"/>
        </w:rPr>
        <w:t>Members</w:t>
      </w:r>
    </w:p>
    <w:p w:rsidR="00197AFE" w:rsidRPr="00197AFE" w:rsidRDefault="00197AFE" w:rsidP="00197AFE">
      <w:pPr>
        <w:ind w:firstLine="720"/>
        <w:rPr>
          <w:rFonts w:ascii="Times New Roman" w:hAnsi="Times New Roman" w:cs="Times New Roman"/>
          <w:sz w:val="24"/>
          <w:szCs w:val="24"/>
        </w:rPr>
      </w:pPr>
      <w:proofErr w:type="spellStart"/>
      <w:r w:rsidRPr="00197AFE">
        <w:rPr>
          <w:rFonts w:ascii="Times New Roman" w:hAnsi="Times New Roman" w:cs="Times New Roman"/>
          <w:sz w:val="24"/>
          <w:szCs w:val="24"/>
        </w:rPr>
        <w:t>Phimkan</w:t>
      </w:r>
      <w:proofErr w:type="spellEnd"/>
      <w:r w:rsidRPr="00197AFE">
        <w:rPr>
          <w:rFonts w:ascii="Times New Roman" w:hAnsi="Times New Roman" w:cs="Times New Roman"/>
          <w:sz w:val="24"/>
          <w:szCs w:val="24"/>
        </w:rPr>
        <w:t xml:space="preserve"> </w:t>
      </w:r>
      <w:proofErr w:type="spellStart"/>
      <w:r w:rsidRPr="00197AFE">
        <w:rPr>
          <w:rFonts w:ascii="Times New Roman" w:hAnsi="Times New Roman" w:cs="Times New Roman"/>
          <w:sz w:val="24"/>
          <w:szCs w:val="24"/>
        </w:rPr>
        <w:t>Taesakun</w:t>
      </w:r>
      <w:proofErr w:type="spellEnd"/>
      <w:r w:rsidRPr="00197AF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97AFE">
        <w:rPr>
          <w:rFonts w:ascii="Times New Roman" w:hAnsi="Times New Roman" w:cs="Times New Roman"/>
          <w:sz w:val="24"/>
          <w:szCs w:val="24"/>
        </w:rPr>
        <w:t>5704641660</w:t>
      </w:r>
    </w:p>
    <w:p w:rsidR="00197AFE" w:rsidRPr="00197AFE" w:rsidRDefault="00197AFE" w:rsidP="00197AFE">
      <w:pPr>
        <w:ind w:firstLine="720"/>
        <w:rPr>
          <w:rFonts w:ascii="Times New Roman" w:hAnsi="Times New Roman" w:cs="Times New Roman"/>
          <w:sz w:val="24"/>
          <w:szCs w:val="24"/>
        </w:rPr>
      </w:pPr>
      <w:proofErr w:type="spellStart"/>
      <w:r>
        <w:rPr>
          <w:rFonts w:ascii="Times New Roman" w:hAnsi="Times New Roman" w:cs="Times New Roman"/>
          <w:sz w:val="24"/>
          <w:szCs w:val="24"/>
        </w:rPr>
        <w:t>Pajaree</w:t>
      </w:r>
      <w:proofErr w:type="spellEnd"/>
      <w:r>
        <w:rPr>
          <w:rFonts w:ascii="Times New Roman" w:hAnsi="Times New Roman" w:cs="Times New Roman"/>
          <w:sz w:val="24"/>
          <w:szCs w:val="24"/>
        </w:rPr>
        <w:t xml:space="preserve">   </w:t>
      </w:r>
      <w:proofErr w:type="spellStart"/>
      <w:r w:rsidRPr="00197AFE">
        <w:rPr>
          <w:rFonts w:ascii="Times New Roman" w:hAnsi="Times New Roman" w:cs="Times New Roman"/>
          <w:sz w:val="24"/>
          <w:szCs w:val="24"/>
        </w:rPr>
        <w:t>Khampor</w:t>
      </w:r>
      <w:proofErr w:type="spellEnd"/>
      <w:r w:rsidRPr="00197AFE">
        <w:rPr>
          <w:rFonts w:ascii="Times New Roman" w:hAnsi="Times New Roman" w:cs="Times New Roman"/>
          <w:sz w:val="24"/>
          <w:szCs w:val="24"/>
        </w:rPr>
        <w:t xml:space="preserve">                  5704641405</w:t>
      </w:r>
    </w:p>
    <w:p w:rsidR="00197AFE" w:rsidRPr="00197AFE" w:rsidRDefault="00197AFE" w:rsidP="00197AFE">
      <w:pPr>
        <w:ind w:firstLine="720"/>
        <w:rPr>
          <w:rFonts w:ascii="Times New Roman" w:hAnsi="Times New Roman" w:cs="Times New Roman"/>
          <w:sz w:val="24"/>
          <w:szCs w:val="24"/>
        </w:rPr>
      </w:pPr>
      <w:proofErr w:type="spellStart"/>
      <w:r w:rsidRPr="00197AFE">
        <w:rPr>
          <w:rFonts w:ascii="Times New Roman" w:hAnsi="Times New Roman" w:cs="Times New Roman"/>
          <w:sz w:val="24"/>
          <w:szCs w:val="24"/>
        </w:rPr>
        <w:t>Thawanhatai</w:t>
      </w:r>
      <w:proofErr w:type="spellEnd"/>
      <w:r w:rsidRPr="00197AFE">
        <w:rPr>
          <w:rFonts w:ascii="Times New Roman" w:hAnsi="Times New Roman" w:cs="Times New Roman"/>
          <w:sz w:val="24"/>
          <w:szCs w:val="24"/>
        </w:rPr>
        <w:t xml:space="preserve"> </w:t>
      </w:r>
      <w:proofErr w:type="spellStart"/>
      <w:r w:rsidRPr="00197AFE">
        <w:rPr>
          <w:rFonts w:ascii="Times New Roman" w:hAnsi="Times New Roman" w:cs="Times New Roman"/>
          <w:sz w:val="24"/>
          <w:szCs w:val="24"/>
        </w:rPr>
        <w:t>Kruayatidee</w:t>
      </w:r>
      <w:proofErr w:type="spellEnd"/>
      <w:r w:rsidRPr="00197AF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97AFE">
        <w:rPr>
          <w:rFonts w:ascii="Times New Roman" w:hAnsi="Times New Roman" w:cs="Times New Roman"/>
          <w:sz w:val="24"/>
          <w:szCs w:val="24"/>
        </w:rPr>
        <w:t>5704642403</w:t>
      </w:r>
    </w:p>
    <w:p w:rsidR="00197AFE" w:rsidRPr="00197AFE" w:rsidRDefault="00197AFE" w:rsidP="00197AFE">
      <w:pPr>
        <w:ind w:firstLine="720"/>
        <w:rPr>
          <w:rFonts w:ascii="Times New Roman" w:hAnsi="Times New Roman" w:cs="Times New Roman"/>
          <w:sz w:val="24"/>
          <w:szCs w:val="24"/>
        </w:rPr>
      </w:pPr>
      <w:proofErr w:type="spellStart"/>
      <w:r w:rsidRPr="00197AFE">
        <w:rPr>
          <w:rFonts w:ascii="Times New Roman" w:hAnsi="Times New Roman" w:cs="Times New Roman"/>
          <w:sz w:val="24"/>
          <w:szCs w:val="24"/>
        </w:rPr>
        <w:t>Nattaphorn</w:t>
      </w:r>
      <w:proofErr w:type="spellEnd"/>
      <w:r w:rsidRPr="00197AFE">
        <w:rPr>
          <w:rFonts w:ascii="Times New Roman" w:hAnsi="Times New Roman" w:cs="Times New Roman"/>
          <w:sz w:val="24"/>
          <w:szCs w:val="24"/>
        </w:rPr>
        <w:t xml:space="preserve"> </w:t>
      </w:r>
      <w:proofErr w:type="spellStart"/>
      <w:r w:rsidRPr="00197AFE">
        <w:rPr>
          <w:rFonts w:ascii="Times New Roman" w:hAnsi="Times New Roman" w:cs="Times New Roman"/>
          <w:sz w:val="24"/>
          <w:szCs w:val="24"/>
        </w:rPr>
        <w:t>Klongsilpachai</w:t>
      </w:r>
      <w:proofErr w:type="spellEnd"/>
      <w:r w:rsidRPr="00197AF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97AFE">
        <w:rPr>
          <w:rFonts w:ascii="Times New Roman" w:hAnsi="Times New Roman" w:cs="Times New Roman"/>
          <w:sz w:val="24"/>
          <w:szCs w:val="24"/>
        </w:rPr>
        <w:t>5704641207</w:t>
      </w:r>
    </w:p>
    <w:p w:rsidR="00197AFE" w:rsidRPr="00197AFE" w:rsidRDefault="00197AFE" w:rsidP="00197AFE">
      <w:pPr>
        <w:ind w:firstLine="720"/>
        <w:rPr>
          <w:rFonts w:ascii="Times New Roman" w:hAnsi="Times New Roman" w:cs="Times New Roman"/>
          <w:sz w:val="24"/>
          <w:szCs w:val="24"/>
        </w:rPr>
      </w:pPr>
      <w:proofErr w:type="spellStart"/>
      <w:r w:rsidRPr="00197AFE">
        <w:rPr>
          <w:rFonts w:ascii="Times New Roman" w:hAnsi="Times New Roman" w:cs="Times New Roman"/>
          <w:sz w:val="24"/>
          <w:szCs w:val="24"/>
        </w:rPr>
        <w:t>Sukita</w:t>
      </w:r>
      <w:proofErr w:type="spellEnd"/>
      <w:r w:rsidRPr="00197AFE">
        <w:rPr>
          <w:rFonts w:ascii="Times New Roman" w:hAnsi="Times New Roman" w:cs="Times New Roman"/>
          <w:sz w:val="24"/>
          <w:szCs w:val="24"/>
        </w:rPr>
        <w:t xml:space="preserve"> </w:t>
      </w:r>
      <w:proofErr w:type="spellStart"/>
      <w:r w:rsidRPr="00197AFE">
        <w:rPr>
          <w:rFonts w:ascii="Times New Roman" w:hAnsi="Times New Roman" w:cs="Times New Roman"/>
          <w:sz w:val="24"/>
          <w:szCs w:val="24"/>
        </w:rPr>
        <w:t>Mongkolsuntonchot</w:t>
      </w:r>
      <w:proofErr w:type="spellEnd"/>
      <w:r w:rsidRPr="00197AF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97AFE">
        <w:rPr>
          <w:rFonts w:ascii="Times New Roman" w:hAnsi="Times New Roman" w:cs="Times New Roman"/>
          <w:sz w:val="24"/>
          <w:szCs w:val="24"/>
        </w:rPr>
        <w:t>5704642072</w:t>
      </w:r>
    </w:p>
    <w:p w:rsidR="00197AFE" w:rsidRPr="00197AFE" w:rsidRDefault="00197AFE" w:rsidP="00197AFE">
      <w:pPr>
        <w:ind w:firstLine="720"/>
        <w:rPr>
          <w:rFonts w:ascii="Times New Roman" w:hAnsi="Times New Roman" w:cs="Times New Roman"/>
          <w:sz w:val="24"/>
          <w:szCs w:val="24"/>
        </w:rPr>
      </w:pPr>
      <w:proofErr w:type="spellStart"/>
      <w:r w:rsidRPr="00197AFE">
        <w:rPr>
          <w:rFonts w:ascii="Times New Roman" w:hAnsi="Times New Roman" w:cs="Times New Roman"/>
          <w:sz w:val="24"/>
          <w:szCs w:val="24"/>
        </w:rPr>
        <w:t>Waranda</w:t>
      </w:r>
      <w:proofErr w:type="spellEnd"/>
      <w:r w:rsidRPr="00197AFE">
        <w:rPr>
          <w:rFonts w:ascii="Times New Roman" w:hAnsi="Times New Roman" w:cs="Times New Roman"/>
          <w:sz w:val="24"/>
          <w:szCs w:val="24"/>
        </w:rPr>
        <w:t xml:space="preserve"> </w:t>
      </w:r>
      <w:proofErr w:type="spellStart"/>
      <w:r w:rsidRPr="00197AFE">
        <w:rPr>
          <w:rFonts w:ascii="Times New Roman" w:hAnsi="Times New Roman" w:cs="Times New Roman"/>
          <w:sz w:val="24"/>
          <w:szCs w:val="24"/>
        </w:rPr>
        <w:t>Saengmuenpetch</w:t>
      </w:r>
      <w:proofErr w:type="spellEnd"/>
      <w:r w:rsidRPr="00197AFE">
        <w:rPr>
          <w:rFonts w:ascii="Times New Roman" w:hAnsi="Times New Roman" w:cs="Times New Roman"/>
          <w:sz w:val="24"/>
          <w:szCs w:val="24"/>
        </w:rPr>
        <w:t xml:space="preserve"> </w:t>
      </w:r>
      <w:r>
        <w:rPr>
          <w:rFonts w:ascii="Times New Roman" w:hAnsi="Times New Roman" w:cs="Times New Roman"/>
          <w:sz w:val="24"/>
          <w:szCs w:val="24"/>
        </w:rPr>
        <w:t xml:space="preserve">     </w:t>
      </w:r>
      <w:bookmarkStart w:id="0" w:name="_GoBack"/>
      <w:bookmarkEnd w:id="0"/>
      <w:r w:rsidRPr="00197AFE">
        <w:rPr>
          <w:rFonts w:ascii="Times New Roman" w:hAnsi="Times New Roman" w:cs="Times New Roman"/>
          <w:sz w:val="24"/>
          <w:szCs w:val="24"/>
        </w:rPr>
        <w:t>5704642544</w:t>
      </w:r>
    </w:p>
    <w:sectPr w:rsidR="00197AFE" w:rsidRPr="00197AF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7AFE"/>
    <w:rsid w:val="00197AFE"/>
    <w:rsid w:val="00CE428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260</Words>
  <Characters>1482</Characters>
  <Application>Microsoft Office Word</Application>
  <DocSecurity>0</DocSecurity>
  <Lines>12</Lines>
  <Paragraphs>3</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1739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2017-05-06T02:49:00Z</dcterms:created>
  <dcterms:modified xsi:type="dcterms:W3CDTF">2017-05-06T02:53:00Z</dcterms:modified>
</cp:coreProperties>
</file>