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6A7" w:rsidRDefault="00A3566D" w:rsidP="00A3566D">
      <w:pPr>
        <w:pStyle w:val="BodyText"/>
        <w:jc w:val="center"/>
        <w:rPr>
          <w:szCs w:val="32"/>
        </w:rPr>
      </w:pPr>
      <w:r w:rsidRPr="00A3566D">
        <w:rPr>
          <w:szCs w:val="32"/>
        </w:rPr>
        <w:t>CHAPTER 18</w:t>
      </w:r>
    </w:p>
    <w:p w:rsidR="00F406A7" w:rsidRDefault="00F406A7" w:rsidP="00A3566D">
      <w:pPr>
        <w:pStyle w:val="BodyText"/>
        <w:jc w:val="center"/>
        <w:rPr>
          <w:szCs w:val="32"/>
        </w:rPr>
      </w:pPr>
    </w:p>
    <w:p w:rsidR="00A3566D" w:rsidRPr="00A3566D" w:rsidRDefault="00A3566D" w:rsidP="00A3566D">
      <w:pPr>
        <w:pStyle w:val="BodyText"/>
        <w:jc w:val="center"/>
        <w:rPr>
          <w:szCs w:val="32"/>
        </w:rPr>
      </w:pPr>
      <w:r w:rsidRPr="00A3566D">
        <w:rPr>
          <w:szCs w:val="32"/>
        </w:rPr>
        <w:t xml:space="preserve">   INTERNATIONAL POLITICAL                                                  RELATIONS</w:t>
      </w:r>
    </w:p>
    <w:p w:rsidR="00A3566D" w:rsidRPr="001E107B" w:rsidRDefault="00A3566D" w:rsidP="00A3566D">
      <w:pPr>
        <w:rPr>
          <w:rFonts w:ascii="Times New Roman" w:hAnsi="Times New Roman"/>
          <w:szCs w:val="24"/>
        </w:rPr>
      </w:pPr>
    </w:p>
    <w:p w:rsidR="00A3566D" w:rsidRPr="001E107B" w:rsidRDefault="00A3566D" w:rsidP="00A3566D">
      <w:pPr>
        <w:rPr>
          <w:rFonts w:ascii="Times New Roman" w:hAnsi="Times New Roman"/>
          <w:szCs w:val="24"/>
          <w:u w:val="single"/>
        </w:rPr>
      </w:pPr>
    </w:p>
    <w:p w:rsidR="00A3566D" w:rsidRPr="001E107B" w:rsidRDefault="00A3566D" w:rsidP="00A3566D">
      <w:pPr>
        <w:rPr>
          <w:rFonts w:ascii="Times New Roman" w:hAnsi="Times New Roman"/>
          <w:szCs w:val="24"/>
        </w:rPr>
      </w:pPr>
    </w:p>
    <w:p w:rsidR="00A3566D" w:rsidRPr="001E107B" w:rsidRDefault="00A3566D" w:rsidP="00A3566D">
      <w:pPr>
        <w:tabs>
          <w:tab w:val="left" w:pos="-1440"/>
        </w:tabs>
        <w:ind w:left="720" w:hanging="720"/>
        <w:rPr>
          <w:rFonts w:ascii="Times New Roman" w:hAnsi="Times New Roman"/>
          <w:szCs w:val="24"/>
        </w:rPr>
      </w:pPr>
      <w:r w:rsidRPr="001E107B">
        <w:rPr>
          <w:rFonts w:ascii="Times New Roman" w:hAnsi="Times New Roman"/>
          <w:szCs w:val="24"/>
        </w:rPr>
        <w:t>I.</w:t>
      </w:r>
      <w:r w:rsidRPr="001E107B">
        <w:rPr>
          <w:rFonts w:ascii="Times New Roman" w:hAnsi="Times New Roman"/>
          <w:szCs w:val="24"/>
        </w:rPr>
        <w:tab/>
        <w:t>THE STATE IN INTERNATIONAL RELATIONS</w:t>
      </w:r>
    </w:p>
    <w:p w:rsidR="00A3566D" w:rsidRPr="001E107B" w:rsidRDefault="00A3566D"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A.</w:t>
      </w:r>
      <w:r w:rsidRPr="001E107B">
        <w:rPr>
          <w:rFonts w:ascii="Times New Roman" w:hAnsi="Times New Roman"/>
          <w:szCs w:val="24"/>
        </w:rPr>
        <w:tab/>
        <w:t>"State" has many meanings</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 xml:space="preserve">Used to refer to any of the fifty members of </w:t>
      </w:r>
      <w:r>
        <w:rPr>
          <w:rFonts w:ascii="Times New Roman" w:hAnsi="Times New Roman"/>
          <w:szCs w:val="24"/>
        </w:rPr>
        <w:t>American</w:t>
      </w:r>
      <w:r w:rsidRPr="001E107B">
        <w:rPr>
          <w:rFonts w:ascii="Times New Roman" w:hAnsi="Times New Roman"/>
          <w:szCs w:val="24"/>
        </w:rPr>
        <w:t xml:space="preserve"> national union</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Defined:  a body politic organized for civil rule and government; an independent political unit that can carry on negotiations or make agreements with other such units</w:t>
      </w: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t xml:space="preserve">About </w:t>
      </w:r>
      <w:proofErr w:type="gramStart"/>
      <w:r w:rsidRPr="001E107B">
        <w:rPr>
          <w:rFonts w:ascii="Times New Roman" w:hAnsi="Times New Roman"/>
          <w:szCs w:val="24"/>
        </w:rPr>
        <w:t>19</w:t>
      </w:r>
      <w:r w:rsidR="000D676C">
        <w:rPr>
          <w:rFonts w:ascii="Times New Roman" w:hAnsi="Times New Roman"/>
          <w:szCs w:val="24"/>
        </w:rPr>
        <w:t>5  (</w:t>
      </w:r>
      <w:proofErr w:type="gramEnd"/>
      <w:r w:rsidR="000D676C">
        <w:rPr>
          <w:rFonts w:ascii="Times New Roman" w:hAnsi="Times New Roman"/>
          <w:szCs w:val="24"/>
        </w:rPr>
        <w:t>it can politically complicated; Taiwan?)</w:t>
      </w:r>
      <w:r w:rsidRPr="001E107B">
        <w:rPr>
          <w:rFonts w:ascii="Times New Roman" w:hAnsi="Times New Roman"/>
          <w:szCs w:val="24"/>
        </w:rPr>
        <w:t xml:space="preserve"> states in the world</w:t>
      </w:r>
    </w:p>
    <w:p w:rsidR="00A3566D" w:rsidRDefault="00A3566D" w:rsidP="00A3566D">
      <w:pPr>
        <w:rPr>
          <w:rFonts w:ascii="Times New Roman" w:hAnsi="Times New Roman"/>
          <w:szCs w:val="24"/>
        </w:rPr>
      </w:pPr>
    </w:p>
    <w:p w:rsidR="00B35168" w:rsidRPr="001E107B" w:rsidRDefault="00B35168"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B.</w:t>
      </w:r>
      <w:r w:rsidRPr="001E107B">
        <w:rPr>
          <w:rFonts w:ascii="Times New Roman" w:hAnsi="Times New Roman"/>
          <w:szCs w:val="24"/>
        </w:rPr>
        <w:tab/>
        <w:t>Characteristics of states</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Not all completely sovereign</w:t>
      </w:r>
    </w:p>
    <w:p w:rsidR="00B35168"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Differ in physical and cultural characteristics</w:t>
      </w: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ind w:firstLine="1440"/>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C.</w:t>
      </w:r>
      <w:r w:rsidRPr="001E107B">
        <w:rPr>
          <w:rFonts w:ascii="Times New Roman" w:hAnsi="Times New Roman"/>
          <w:szCs w:val="24"/>
        </w:rPr>
        <w:tab/>
      </w:r>
      <w:r w:rsidR="00560E65">
        <w:rPr>
          <w:rFonts w:ascii="Times New Roman" w:hAnsi="Times New Roman"/>
          <w:szCs w:val="24"/>
        </w:rPr>
        <w:t>State Characteristics</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Characteristics of a state according to the Charter of the Organization of American States</w:t>
      </w: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a</w:t>
      </w:r>
      <w:proofErr w:type="gramEnd"/>
      <w:r w:rsidRPr="001E107B">
        <w:rPr>
          <w:rFonts w:ascii="Times New Roman" w:hAnsi="Times New Roman"/>
          <w:szCs w:val="24"/>
        </w:rPr>
        <w:t>.</w:t>
      </w:r>
      <w:r w:rsidRPr="001E107B">
        <w:rPr>
          <w:rFonts w:ascii="Times New Roman" w:hAnsi="Times New Roman"/>
          <w:szCs w:val="24"/>
        </w:rPr>
        <w:tab/>
        <w:t>permanent population</w:t>
      </w:r>
    </w:p>
    <w:p w:rsidR="00A3566D" w:rsidRPr="001E107B"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b</w:t>
      </w:r>
      <w:proofErr w:type="gramEnd"/>
      <w:r w:rsidRPr="001E107B">
        <w:rPr>
          <w:rFonts w:ascii="Times New Roman" w:hAnsi="Times New Roman"/>
          <w:szCs w:val="24"/>
        </w:rPr>
        <w:t>.</w:t>
      </w:r>
      <w:r w:rsidRPr="001E107B">
        <w:rPr>
          <w:rFonts w:ascii="Times New Roman" w:hAnsi="Times New Roman"/>
          <w:szCs w:val="24"/>
        </w:rPr>
        <w:tab/>
        <w:t>a clearly defined territory</w:t>
      </w:r>
    </w:p>
    <w:p w:rsidR="00A3566D" w:rsidRPr="001E107B"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c</w:t>
      </w:r>
      <w:proofErr w:type="gramEnd"/>
      <w:r w:rsidRPr="001E107B">
        <w:rPr>
          <w:rFonts w:ascii="Times New Roman" w:hAnsi="Times New Roman"/>
          <w:szCs w:val="24"/>
        </w:rPr>
        <w:t>.</w:t>
      </w:r>
      <w:r w:rsidRPr="001E107B">
        <w:rPr>
          <w:rFonts w:ascii="Times New Roman" w:hAnsi="Times New Roman"/>
          <w:szCs w:val="24"/>
        </w:rPr>
        <w:tab/>
        <w:t>a government</w:t>
      </w:r>
    </w:p>
    <w:p w:rsidR="00A3566D"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d</w:t>
      </w:r>
      <w:proofErr w:type="gramEnd"/>
      <w:r w:rsidRPr="001E107B">
        <w:rPr>
          <w:rFonts w:ascii="Times New Roman" w:hAnsi="Times New Roman"/>
          <w:szCs w:val="24"/>
        </w:rPr>
        <w:t>.</w:t>
      </w:r>
      <w:r w:rsidRPr="001E107B">
        <w:rPr>
          <w:rFonts w:ascii="Times New Roman" w:hAnsi="Times New Roman"/>
          <w:szCs w:val="24"/>
        </w:rPr>
        <w:tab/>
        <w:t>sovereignty, including a capacity for international relations</w:t>
      </w:r>
    </w:p>
    <w:p w:rsidR="00B35168" w:rsidRDefault="00B35168" w:rsidP="00A3566D">
      <w:pPr>
        <w:tabs>
          <w:tab w:val="left" w:pos="-1440"/>
        </w:tabs>
        <w:ind w:left="2880" w:hanging="720"/>
        <w:rPr>
          <w:rFonts w:ascii="Times New Roman" w:hAnsi="Times New Roman"/>
          <w:szCs w:val="24"/>
        </w:rPr>
      </w:pPr>
    </w:p>
    <w:p w:rsidR="00B35168" w:rsidRPr="001E107B" w:rsidRDefault="00B35168" w:rsidP="00A3566D">
      <w:pPr>
        <w:tabs>
          <w:tab w:val="left" w:pos="-1440"/>
        </w:tabs>
        <w:ind w:left="2880" w:hanging="720"/>
        <w:rPr>
          <w:rFonts w:ascii="Times New Roman" w:hAnsi="Times New Roman"/>
          <w:szCs w:val="24"/>
        </w:rPr>
      </w:pPr>
    </w:p>
    <w:p w:rsidR="00A3566D" w:rsidRDefault="00A3566D" w:rsidP="00A3566D">
      <w:pPr>
        <w:ind w:left="720"/>
        <w:rPr>
          <w:rFonts w:ascii="Times New Roman" w:hAnsi="Times New Roman"/>
          <w:szCs w:val="24"/>
        </w:rPr>
      </w:pPr>
    </w:p>
    <w:p w:rsidR="00B35168" w:rsidRDefault="00B35168" w:rsidP="00A3566D">
      <w:pPr>
        <w:ind w:left="720"/>
        <w:rPr>
          <w:rFonts w:ascii="Times New Roman" w:hAnsi="Times New Roman"/>
          <w:szCs w:val="24"/>
        </w:rPr>
      </w:pPr>
    </w:p>
    <w:p w:rsidR="00560E65" w:rsidRDefault="00560E65" w:rsidP="00A3566D">
      <w:pPr>
        <w:ind w:left="720"/>
        <w:rPr>
          <w:rFonts w:ascii="Times New Roman" w:hAnsi="Times New Roman"/>
          <w:szCs w:val="24"/>
        </w:rPr>
      </w:pPr>
    </w:p>
    <w:p w:rsidR="00560E65" w:rsidRPr="001E107B" w:rsidRDefault="00560E65" w:rsidP="00A3566D">
      <w:pPr>
        <w:ind w:left="720"/>
        <w:rPr>
          <w:rFonts w:ascii="Times New Roman" w:hAnsi="Times New Roman"/>
          <w:szCs w:val="24"/>
        </w:rPr>
      </w:pPr>
    </w:p>
    <w:p w:rsidR="00A3566D" w:rsidRPr="001E107B" w:rsidRDefault="00A3566D" w:rsidP="00A3566D">
      <w:pPr>
        <w:rPr>
          <w:rFonts w:ascii="Times New Roman" w:hAnsi="Times New Roman"/>
          <w:szCs w:val="24"/>
        </w:rPr>
      </w:pPr>
    </w:p>
    <w:p w:rsidR="00A3566D" w:rsidRPr="001E107B" w:rsidRDefault="00A3566D" w:rsidP="00A3566D">
      <w:pPr>
        <w:tabs>
          <w:tab w:val="left" w:pos="-1440"/>
        </w:tabs>
        <w:ind w:left="720" w:hanging="720"/>
        <w:rPr>
          <w:rFonts w:ascii="Times New Roman" w:hAnsi="Times New Roman"/>
          <w:szCs w:val="24"/>
        </w:rPr>
      </w:pPr>
      <w:r w:rsidRPr="001E107B">
        <w:rPr>
          <w:rFonts w:ascii="Times New Roman" w:hAnsi="Times New Roman"/>
          <w:szCs w:val="24"/>
        </w:rPr>
        <w:t>II.</w:t>
      </w:r>
      <w:r w:rsidRPr="001E107B">
        <w:rPr>
          <w:rFonts w:ascii="Times New Roman" w:hAnsi="Times New Roman"/>
          <w:szCs w:val="24"/>
        </w:rPr>
        <w:tab/>
        <w:t>POWER IN THE WORLD COMMUNITY</w:t>
      </w:r>
    </w:p>
    <w:p w:rsidR="00A3566D" w:rsidRPr="001E107B" w:rsidRDefault="00A3566D"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A.</w:t>
      </w:r>
      <w:r w:rsidRPr="001E107B">
        <w:rPr>
          <w:rFonts w:ascii="Times New Roman" w:hAnsi="Times New Roman"/>
          <w:szCs w:val="24"/>
        </w:rPr>
        <w:tab/>
        <w:t>The nature and sources of national power</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ind w:left="2160" w:hanging="720"/>
        <w:rPr>
          <w:rFonts w:ascii="Times New Roman" w:hAnsi="Times New Roman"/>
          <w:szCs w:val="24"/>
        </w:rPr>
      </w:pPr>
      <w:r w:rsidRPr="001E107B">
        <w:rPr>
          <w:rFonts w:ascii="Times New Roman" w:hAnsi="Times New Roman"/>
          <w:szCs w:val="24"/>
        </w:rPr>
        <w:t xml:space="preserve">1.   </w:t>
      </w:r>
      <w:r w:rsidRPr="001E107B">
        <w:rPr>
          <w:rFonts w:ascii="Times New Roman" w:hAnsi="Times New Roman"/>
          <w:szCs w:val="24"/>
        </w:rPr>
        <w:tab/>
        <w:t>Military power, power over opinion at home and abroad, economic power, and</w:t>
      </w:r>
      <w:r w:rsidR="00B35168">
        <w:rPr>
          <w:rFonts w:ascii="Times New Roman" w:hAnsi="Times New Roman"/>
          <w:szCs w:val="24"/>
        </w:rPr>
        <w:t xml:space="preserve"> </w:t>
      </w:r>
      <w:r w:rsidRPr="001E107B">
        <w:rPr>
          <w:rFonts w:ascii="Times New Roman" w:hAnsi="Times New Roman"/>
          <w:szCs w:val="24"/>
        </w:rPr>
        <w:t>geographic power</w:t>
      </w:r>
    </w:p>
    <w:p w:rsidR="00B35168" w:rsidRPr="001E107B" w:rsidRDefault="00B35168" w:rsidP="00A3566D">
      <w:pPr>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Military power is most important</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r>
      <w:smartTag w:uri="urn:schemas-microsoft-com:office:smarttags" w:element="place">
        <w:smartTag w:uri="urn:schemas-microsoft-com:office:smarttags" w:element="country-region">
          <w:r w:rsidRPr="001E107B">
            <w:rPr>
              <w:rFonts w:ascii="Times New Roman" w:hAnsi="Times New Roman"/>
              <w:szCs w:val="24"/>
            </w:rPr>
            <w:t>U.S.</w:t>
          </w:r>
        </w:smartTag>
      </w:smartTag>
      <w:r w:rsidRPr="001E107B">
        <w:rPr>
          <w:rFonts w:ascii="Times New Roman" w:hAnsi="Times New Roman"/>
          <w:szCs w:val="24"/>
        </w:rPr>
        <w:t xml:space="preserve"> is a hegemon at beginning of twenty-first century</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4.</w:t>
      </w:r>
      <w:r w:rsidRPr="001E107B">
        <w:rPr>
          <w:rFonts w:ascii="Times New Roman" w:hAnsi="Times New Roman"/>
          <w:szCs w:val="24"/>
        </w:rPr>
        <w:tab/>
        <w:t>Military power depends on more than weapons</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a</w:t>
      </w:r>
      <w:proofErr w:type="gramEnd"/>
      <w:r w:rsidRPr="001E107B">
        <w:rPr>
          <w:rFonts w:ascii="Times New Roman" w:hAnsi="Times New Roman"/>
          <w:szCs w:val="24"/>
        </w:rPr>
        <w:t>.</w:t>
      </w:r>
      <w:r w:rsidRPr="001E107B">
        <w:rPr>
          <w:rFonts w:ascii="Times New Roman" w:hAnsi="Times New Roman"/>
          <w:szCs w:val="24"/>
        </w:rPr>
        <w:tab/>
        <w:t>depends on will to use that power</w:t>
      </w:r>
    </w:p>
    <w:p w:rsidR="00560E65" w:rsidRPr="001E107B" w:rsidRDefault="00560E65" w:rsidP="00A3566D">
      <w:pPr>
        <w:tabs>
          <w:tab w:val="left" w:pos="-1440"/>
        </w:tabs>
        <w:ind w:left="2880" w:hanging="720"/>
        <w:rPr>
          <w:rFonts w:ascii="Times New Roman" w:hAnsi="Times New Roman"/>
          <w:szCs w:val="24"/>
        </w:rPr>
      </w:pPr>
    </w:p>
    <w:p w:rsidR="00A3566D"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b</w:t>
      </w:r>
      <w:proofErr w:type="gramEnd"/>
      <w:r w:rsidRPr="001E107B">
        <w:rPr>
          <w:rFonts w:ascii="Times New Roman" w:hAnsi="Times New Roman"/>
          <w:szCs w:val="24"/>
        </w:rPr>
        <w:t>.</w:t>
      </w:r>
      <w:r w:rsidRPr="001E107B">
        <w:rPr>
          <w:rFonts w:ascii="Times New Roman" w:hAnsi="Times New Roman"/>
          <w:szCs w:val="24"/>
        </w:rPr>
        <w:tab/>
        <w:t>limited by social and cultural conventions</w:t>
      </w:r>
    </w:p>
    <w:p w:rsidR="00560E65" w:rsidRPr="001E107B" w:rsidRDefault="00560E65" w:rsidP="00A3566D">
      <w:pPr>
        <w:tabs>
          <w:tab w:val="left" w:pos="-1440"/>
        </w:tabs>
        <w:ind w:left="2880" w:hanging="720"/>
        <w:rPr>
          <w:rFonts w:ascii="Times New Roman" w:hAnsi="Times New Roman"/>
          <w:szCs w:val="24"/>
        </w:rPr>
      </w:pPr>
    </w:p>
    <w:p w:rsidR="00A3566D" w:rsidRPr="001E107B" w:rsidRDefault="00A3566D" w:rsidP="00A3566D">
      <w:pPr>
        <w:rPr>
          <w:rFonts w:ascii="Times New Roman" w:hAnsi="Times New Roman"/>
          <w:szCs w:val="24"/>
        </w:rPr>
      </w:pPr>
      <w:r w:rsidRPr="001E107B">
        <w:rPr>
          <w:rFonts w:ascii="Times New Roman" w:hAnsi="Times New Roman"/>
          <w:szCs w:val="24"/>
        </w:rPr>
        <w:t xml:space="preserve">               </w:t>
      </w:r>
      <w:r w:rsidRPr="001E107B">
        <w:rPr>
          <w:rFonts w:ascii="Times New Roman" w:hAnsi="Times New Roman"/>
          <w:szCs w:val="24"/>
        </w:rPr>
        <w:tab/>
      </w:r>
      <w:r w:rsidRPr="001E107B">
        <w:rPr>
          <w:rFonts w:ascii="Times New Roman" w:hAnsi="Times New Roman"/>
          <w:szCs w:val="24"/>
        </w:rPr>
        <w:tab/>
      </w:r>
      <w:proofErr w:type="gramStart"/>
      <w:r w:rsidRPr="001E107B">
        <w:rPr>
          <w:rFonts w:ascii="Times New Roman" w:hAnsi="Times New Roman"/>
          <w:szCs w:val="24"/>
        </w:rPr>
        <w:t>c</w:t>
      </w:r>
      <w:proofErr w:type="gramEnd"/>
      <w:r w:rsidRPr="001E107B">
        <w:rPr>
          <w:rFonts w:ascii="Times New Roman" w:hAnsi="Times New Roman"/>
          <w:szCs w:val="24"/>
        </w:rPr>
        <w:t>.</w:t>
      </w:r>
      <w:r w:rsidRPr="001E107B">
        <w:rPr>
          <w:rFonts w:ascii="Times New Roman" w:hAnsi="Times New Roman"/>
          <w:szCs w:val="24"/>
        </w:rPr>
        <w:tab/>
        <w:t>structure of government plays a role</w:t>
      </w:r>
    </w:p>
    <w:p w:rsidR="00A3566D" w:rsidRDefault="00A3566D" w:rsidP="00A3566D">
      <w:pPr>
        <w:rPr>
          <w:rFonts w:ascii="Times New Roman" w:hAnsi="Times New Roman"/>
          <w:szCs w:val="24"/>
        </w:rPr>
      </w:pPr>
    </w:p>
    <w:p w:rsidR="00560E65" w:rsidRPr="001E107B" w:rsidRDefault="00560E65" w:rsidP="00A3566D">
      <w:pPr>
        <w:rPr>
          <w:rFonts w:ascii="Times New Roman" w:hAnsi="Times New Roman"/>
          <w:szCs w:val="24"/>
        </w:rPr>
        <w:sectPr w:rsidR="00560E65" w:rsidRPr="001E107B" w:rsidSect="00A3566D">
          <w:footerReference w:type="even" r:id="rId8"/>
          <w:footerReference w:type="default" r:id="rId9"/>
          <w:endnotePr>
            <w:numFmt w:val="decimal"/>
          </w:endnotePr>
          <w:type w:val="continuous"/>
          <w:pgSz w:w="12240" w:h="15840"/>
          <w:pgMar w:top="1440" w:right="1800" w:bottom="1440" w:left="1800" w:header="0" w:footer="0" w:gutter="0"/>
          <w:cols w:space="720"/>
          <w:noEndnote/>
        </w:sectPr>
      </w:pPr>
    </w:p>
    <w:p w:rsidR="00A3566D" w:rsidRDefault="00A3566D" w:rsidP="00A3566D">
      <w:pPr>
        <w:tabs>
          <w:tab w:val="left" w:pos="-1440"/>
        </w:tabs>
        <w:ind w:left="2880" w:hanging="720"/>
        <w:rPr>
          <w:rFonts w:ascii="Times New Roman" w:hAnsi="Times New Roman"/>
          <w:szCs w:val="24"/>
        </w:rPr>
      </w:pPr>
      <w:proofErr w:type="gramStart"/>
      <w:r w:rsidRPr="001E107B">
        <w:rPr>
          <w:rFonts w:ascii="Times New Roman" w:hAnsi="Times New Roman"/>
          <w:szCs w:val="24"/>
        </w:rPr>
        <w:t>d</w:t>
      </w:r>
      <w:proofErr w:type="gramEnd"/>
      <w:r w:rsidRPr="001E107B">
        <w:rPr>
          <w:rFonts w:ascii="Times New Roman" w:hAnsi="Times New Roman"/>
          <w:szCs w:val="24"/>
        </w:rPr>
        <w:t>.</w:t>
      </w:r>
      <w:r w:rsidRPr="001E107B">
        <w:rPr>
          <w:rFonts w:ascii="Times New Roman" w:hAnsi="Times New Roman"/>
          <w:szCs w:val="24"/>
        </w:rPr>
        <w:tab/>
        <w:t>public opinion plays a lesser role in autocratic systems</w:t>
      </w:r>
    </w:p>
    <w:p w:rsidR="00560E65" w:rsidRPr="001E107B" w:rsidRDefault="00560E65" w:rsidP="00A3566D">
      <w:pPr>
        <w:tabs>
          <w:tab w:val="left" w:pos="-1440"/>
        </w:tabs>
        <w:ind w:left="2880" w:hanging="720"/>
        <w:rPr>
          <w:rFonts w:ascii="Times New Roman" w:hAnsi="Times New Roman"/>
          <w:szCs w:val="24"/>
        </w:rPr>
      </w:pPr>
    </w:p>
    <w:p w:rsidR="00A3566D" w:rsidRPr="001E107B" w:rsidRDefault="00560E65" w:rsidP="00A3566D">
      <w:pPr>
        <w:tabs>
          <w:tab w:val="left" w:pos="-1440"/>
        </w:tabs>
        <w:ind w:left="2880" w:hanging="1440"/>
        <w:rPr>
          <w:rFonts w:ascii="Times New Roman" w:hAnsi="Times New Roman"/>
          <w:szCs w:val="24"/>
        </w:rPr>
      </w:pPr>
      <w:r>
        <w:rPr>
          <w:rFonts w:ascii="Times New Roman" w:hAnsi="Times New Roman"/>
          <w:szCs w:val="24"/>
        </w:rPr>
        <w:t xml:space="preserve">            </w:t>
      </w:r>
      <w:proofErr w:type="gramStart"/>
      <w:r w:rsidR="00A3566D" w:rsidRPr="001E107B">
        <w:rPr>
          <w:rFonts w:ascii="Times New Roman" w:hAnsi="Times New Roman"/>
          <w:szCs w:val="24"/>
        </w:rPr>
        <w:t>e</w:t>
      </w:r>
      <w:proofErr w:type="gramEnd"/>
      <w:r w:rsidR="00A3566D" w:rsidRPr="001E107B">
        <w:rPr>
          <w:rFonts w:ascii="Times New Roman" w:hAnsi="Times New Roman"/>
          <w:szCs w:val="24"/>
        </w:rPr>
        <w:t>.</w:t>
      </w:r>
      <w:r w:rsidR="00A3566D" w:rsidRPr="001E107B">
        <w:rPr>
          <w:rFonts w:ascii="Times New Roman" w:hAnsi="Times New Roman"/>
          <w:szCs w:val="24"/>
        </w:rPr>
        <w:tab/>
        <w:t>both autocratic and democratic governments are concerned about foreign opinion</w:t>
      </w:r>
    </w:p>
    <w:p w:rsidR="00A3566D" w:rsidRPr="001E107B" w:rsidRDefault="00A3566D" w:rsidP="00A3566D">
      <w:pPr>
        <w:rPr>
          <w:rFonts w:ascii="Times New Roman" w:hAnsi="Times New Roman"/>
          <w:szCs w:val="24"/>
        </w:rPr>
      </w:pPr>
    </w:p>
    <w:p w:rsidR="00B35168" w:rsidRDefault="00B35168" w:rsidP="00A3566D">
      <w:pPr>
        <w:tabs>
          <w:tab w:val="left" w:pos="-1440"/>
        </w:tabs>
        <w:ind w:left="1440" w:hanging="720"/>
        <w:rPr>
          <w:rFonts w:ascii="Times New Roman" w:hAnsi="Times New Roman"/>
          <w:szCs w:val="24"/>
        </w:rPr>
      </w:pPr>
    </w:p>
    <w:p w:rsidR="00B35168" w:rsidRDefault="00B35168" w:rsidP="00A3566D">
      <w:pPr>
        <w:tabs>
          <w:tab w:val="left" w:pos="-1440"/>
        </w:tabs>
        <w:ind w:left="1440" w:hanging="720"/>
        <w:rPr>
          <w:rFonts w:ascii="Times New Roman" w:hAnsi="Times New Roman"/>
          <w:szCs w:val="24"/>
        </w:rPr>
      </w:pPr>
    </w:p>
    <w:p w:rsidR="00B35168" w:rsidRDefault="00B35168" w:rsidP="00A3566D">
      <w:pPr>
        <w:tabs>
          <w:tab w:val="left" w:pos="-1440"/>
        </w:tabs>
        <w:ind w:left="1440" w:hanging="720"/>
        <w:rPr>
          <w:rFonts w:ascii="Times New Roman" w:hAnsi="Times New Roman"/>
          <w:szCs w:val="24"/>
        </w:rPr>
      </w:pPr>
    </w:p>
    <w:p w:rsidR="00B35168" w:rsidRDefault="00B35168" w:rsidP="00A3566D">
      <w:pPr>
        <w:tabs>
          <w:tab w:val="left" w:pos="-1440"/>
        </w:tabs>
        <w:ind w:left="1440" w:hanging="720"/>
        <w:rPr>
          <w:rFonts w:ascii="Times New Roman" w:hAnsi="Times New Roman"/>
          <w:szCs w:val="24"/>
        </w:rPr>
      </w:pPr>
    </w:p>
    <w:p w:rsidR="00A3566D" w:rsidRPr="001E107B"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B.</w:t>
      </w:r>
      <w:r w:rsidRPr="001E107B">
        <w:rPr>
          <w:rFonts w:ascii="Times New Roman" w:hAnsi="Times New Roman"/>
          <w:szCs w:val="24"/>
        </w:rPr>
        <w:tab/>
        <w:t>Other sources of power</w:t>
      </w: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Economic power (industrial might)</w:t>
      </w:r>
    </w:p>
    <w:p w:rsidR="00560E65" w:rsidRPr="001E107B" w:rsidRDefault="00560E65"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Large size and population</w:t>
      </w:r>
    </w:p>
    <w:p w:rsidR="00560E65" w:rsidRPr="001E107B" w:rsidRDefault="00560E65"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t>Dependable access to adequate supplies of raw materials</w:t>
      </w:r>
    </w:p>
    <w:p w:rsidR="00560E65" w:rsidRPr="001E107B" w:rsidRDefault="00560E65"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4.</w:t>
      </w:r>
      <w:r w:rsidRPr="001E107B">
        <w:rPr>
          <w:rFonts w:ascii="Times New Roman" w:hAnsi="Times New Roman"/>
          <w:szCs w:val="24"/>
        </w:rPr>
        <w:tab/>
        <w:t>Geographic location</w:t>
      </w:r>
    </w:p>
    <w:p w:rsidR="00560E65" w:rsidRPr="001E107B" w:rsidRDefault="00560E65"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5.</w:t>
      </w:r>
      <w:r w:rsidRPr="001E107B">
        <w:rPr>
          <w:rFonts w:ascii="Times New Roman" w:hAnsi="Times New Roman"/>
          <w:szCs w:val="24"/>
        </w:rPr>
        <w:tab/>
        <w:t>Characteristics of the people</w:t>
      </w:r>
    </w:p>
    <w:p w:rsidR="00560E65" w:rsidRPr="001E107B" w:rsidRDefault="00560E65" w:rsidP="00A3566D">
      <w:pPr>
        <w:tabs>
          <w:tab w:val="left" w:pos="-1440"/>
        </w:tabs>
        <w:ind w:left="2160" w:hanging="720"/>
        <w:rPr>
          <w:rFonts w:ascii="Times New Roman" w:hAnsi="Times New Roman"/>
          <w:szCs w:val="24"/>
        </w:rPr>
      </w:pPr>
    </w:p>
    <w:p w:rsidR="00A3566D" w:rsidRPr="001E107B" w:rsidRDefault="00A3566D"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C.</w:t>
      </w:r>
      <w:r w:rsidRPr="001E107B">
        <w:rPr>
          <w:rFonts w:ascii="Times New Roman" w:hAnsi="Times New Roman"/>
          <w:szCs w:val="24"/>
        </w:rPr>
        <w:tab/>
        <w:t>Maintaining security</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Very powerful country might try to protect itself unilaterally</w:t>
      </w:r>
    </w:p>
    <w:p w:rsidR="00B35168" w:rsidRPr="001E107B" w:rsidRDefault="00B35168"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 xml:space="preserve">Collective security such as a world government is another </w:t>
      </w:r>
      <w:proofErr w:type="gramStart"/>
      <w:r w:rsidRPr="001E107B">
        <w:rPr>
          <w:rFonts w:ascii="Times New Roman" w:hAnsi="Times New Roman"/>
          <w:szCs w:val="24"/>
        </w:rPr>
        <w:t>approach</w:t>
      </w:r>
      <w:r w:rsidR="00560E65">
        <w:rPr>
          <w:rFonts w:ascii="Times New Roman" w:hAnsi="Times New Roman"/>
          <w:szCs w:val="24"/>
        </w:rPr>
        <w:t xml:space="preserve">  NATO</w:t>
      </w:r>
      <w:proofErr w:type="gramEnd"/>
    </w:p>
    <w:p w:rsidR="00560E65" w:rsidRDefault="00560E65"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3.</w:t>
      </w:r>
      <w:r w:rsidRPr="001E107B">
        <w:rPr>
          <w:rFonts w:ascii="Times New Roman" w:hAnsi="Times New Roman"/>
          <w:szCs w:val="24"/>
        </w:rPr>
        <w:tab/>
        <w:t>Balance of power - defined: an equilibrium or adjustment of power that for a period of time no nation is willing to disturb</w:t>
      </w:r>
    </w:p>
    <w:p w:rsidR="00560E65" w:rsidRDefault="00560E65" w:rsidP="00A3566D">
      <w:pPr>
        <w:tabs>
          <w:tab w:val="left" w:pos="-1440"/>
        </w:tabs>
        <w:ind w:left="2160" w:hanging="720"/>
        <w:rPr>
          <w:rFonts w:ascii="Times New Roman" w:hAnsi="Times New Roman"/>
          <w:szCs w:val="24"/>
        </w:rPr>
      </w:pPr>
    </w:p>
    <w:p w:rsidR="00560E65" w:rsidRPr="00560E65" w:rsidRDefault="00560E65" w:rsidP="00560E65">
      <w:pPr>
        <w:tabs>
          <w:tab w:val="left" w:pos="-1440"/>
        </w:tabs>
        <w:ind w:left="2160" w:hanging="720"/>
        <w:rPr>
          <w:rFonts w:ascii="Times New Roman" w:hAnsi="Times New Roman"/>
          <w:szCs w:val="24"/>
        </w:rPr>
      </w:pPr>
      <w:r>
        <w:rPr>
          <w:rFonts w:ascii="Times New Roman" w:hAnsi="Times New Roman"/>
          <w:szCs w:val="24"/>
        </w:rPr>
        <w:tab/>
      </w:r>
      <w:proofErr w:type="gramStart"/>
      <w:r w:rsidRPr="00560E65">
        <w:rPr>
          <w:rFonts w:ascii="Times New Roman" w:hAnsi="Times New Roman"/>
          <w:szCs w:val="24"/>
        </w:rPr>
        <w:t>MAD  =</w:t>
      </w:r>
      <w:proofErr w:type="gramEnd"/>
      <w:r w:rsidRPr="00560E65">
        <w:rPr>
          <w:rFonts w:ascii="Times New Roman" w:hAnsi="Times New Roman"/>
          <w:szCs w:val="24"/>
        </w:rPr>
        <w:t xml:space="preserve">  Mutually Assured Destruction</w:t>
      </w:r>
    </w:p>
    <w:p w:rsidR="00560E65" w:rsidRPr="00560E65" w:rsidRDefault="00560E65" w:rsidP="00560E65">
      <w:pPr>
        <w:tabs>
          <w:tab w:val="left" w:pos="-1440"/>
        </w:tabs>
        <w:ind w:left="2160" w:hanging="720"/>
        <w:rPr>
          <w:rFonts w:ascii="Times New Roman" w:hAnsi="Times New Roman"/>
          <w:szCs w:val="24"/>
        </w:rPr>
      </w:pPr>
    </w:p>
    <w:p w:rsidR="00560E65" w:rsidRPr="00560E65" w:rsidRDefault="00560E65" w:rsidP="00560E65">
      <w:pPr>
        <w:tabs>
          <w:tab w:val="left" w:pos="-1440"/>
        </w:tabs>
        <w:ind w:left="2160" w:hanging="720"/>
        <w:rPr>
          <w:rFonts w:ascii="Times New Roman" w:hAnsi="Times New Roman"/>
          <w:szCs w:val="24"/>
        </w:rPr>
      </w:pPr>
      <w:r>
        <w:rPr>
          <w:rFonts w:ascii="Times New Roman" w:hAnsi="Times New Roman"/>
          <w:szCs w:val="24"/>
        </w:rPr>
        <w:tab/>
      </w:r>
      <w:r w:rsidRPr="00560E65">
        <w:rPr>
          <w:rFonts w:ascii="Times New Roman" w:hAnsi="Times New Roman"/>
          <w:szCs w:val="24"/>
        </w:rPr>
        <w:t>A doctrine of military strategy and national security policy in which a full-scale use of high-yield weapons of mass destruction by two opposing sides would cause the complete annihilation of both the attacker and the defender.  It is based on the theory of deterrence where the threat of using strong weapons against the enemy prevents the enemy's use of those same weapons.</w:t>
      </w:r>
    </w:p>
    <w:p w:rsidR="00560E65" w:rsidRPr="00560E65" w:rsidRDefault="00560E65" w:rsidP="00560E65">
      <w:pPr>
        <w:tabs>
          <w:tab w:val="left" w:pos="-1440"/>
        </w:tabs>
        <w:ind w:left="2160" w:hanging="720"/>
        <w:rPr>
          <w:rFonts w:ascii="Times New Roman" w:hAnsi="Times New Roman"/>
          <w:szCs w:val="24"/>
        </w:rPr>
      </w:pPr>
    </w:p>
    <w:p w:rsidR="00560E65" w:rsidRPr="00560E65" w:rsidRDefault="00560E65" w:rsidP="00560E65">
      <w:pPr>
        <w:tabs>
          <w:tab w:val="left" w:pos="-1440"/>
        </w:tabs>
        <w:ind w:left="2160" w:hanging="720"/>
        <w:rPr>
          <w:rFonts w:ascii="Times New Roman" w:hAnsi="Times New Roman"/>
          <w:szCs w:val="24"/>
        </w:rPr>
      </w:pPr>
      <w:r>
        <w:rPr>
          <w:rFonts w:ascii="Times New Roman" w:hAnsi="Times New Roman"/>
          <w:szCs w:val="24"/>
        </w:rPr>
        <w:tab/>
      </w:r>
      <w:hyperlink r:id="rId10" w:history="1">
        <w:r w:rsidRPr="00560E65">
          <w:rPr>
            <w:rStyle w:val="Hyperlink"/>
            <w:rFonts w:ascii="Times New Roman" w:hAnsi="Times New Roman"/>
            <w:szCs w:val="24"/>
          </w:rPr>
          <w:t>http://en.wikipedia.org/wiki/Letters_of_last_resort</w:t>
        </w:r>
      </w:hyperlink>
    </w:p>
    <w:p w:rsidR="00560E65" w:rsidRDefault="00560E65" w:rsidP="00A3566D">
      <w:pPr>
        <w:tabs>
          <w:tab w:val="left" w:pos="-1440"/>
        </w:tabs>
        <w:ind w:left="2160" w:hanging="720"/>
        <w:rPr>
          <w:rFonts w:ascii="Times New Roman" w:hAnsi="Times New Roman"/>
          <w:szCs w:val="24"/>
        </w:rPr>
      </w:pPr>
    </w:p>
    <w:p w:rsidR="00B35168" w:rsidRPr="001E107B" w:rsidRDefault="00B35168" w:rsidP="00A3566D">
      <w:pPr>
        <w:tabs>
          <w:tab w:val="left" w:pos="-1440"/>
        </w:tabs>
        <w:ind w:left="2160" w:hanging="720"/>
        <w:rPr>
          <w:rFonts w:ascii="Times New Roman" w:hAnsi="Times New Roman"/>
          <w:szCs w:val="24"/>
        </w:rPr>
      </w:pPr>
    </w:p>
    <w:p w:rsidR="00560E65" w:rsidRPr="00560E65" w:rsidRDefault="00A3566D" w:rsidP="00560E65">
      <w:pPr>
        <w:ind w:left="2160" w:hanging="720"/>
        <w:rPr>
          <w:rFonts w:ascii="Times New Roman" w:hAnsi="Times New Roman"/>
          <w:szCs w:val="24"/>
        </w:rPr>
      </w:pPr>
      <w:r w:rsidRPr="001E107B">
        <w:rPr>
          <w:rFonts w:ascii="Times New Roman" w:hAnsi="Times New Roman"/>
          <w:szCs w:val="24"/>
        </w:rPr>
        <w:t>4.</w:t>
      </w:r>
      <w:r w:rsidRPr="001E107B">
        <w:rPr>
          <w:rFonts w:ascii="Times New Roman" w:hAnsi="Times New Roman"/>
          <w:szCs w:val="24"/>
        </w:rPr>
        <w:tab/>
      </w:r>
      <w:r w:rsidR="00560E65" w:rsidRPr="00560E65">
        <w:rPr>
          <w:rFonts w:ascii="Times New Roman" w:hAnsi="Times New Roman"/>
          <w:b/>
          <w:szCs w:val="24"/>
        </w:rPr>
        <w:t>New world order</w:t>
      </w:r>
      <w:r w:rsidR="00560E65" w:rsidRPr="00560E65">
        <w:rPr>
          <w:rFonts w:ascii="Times New Roman" w:hAnsi="Times New Roman"/>
          <w:szCs w:val="24"/>
        </w:rPr>
        <w:t xml:space="preserve"> - defined: an international order where countries will follow the action of right (good morality) rather than might (force) in their conduct of external and internal affairs</w:t>
      </w:r>
    </w:p>
    <w:p w:rsidR="00560E65" w:rsidRDefault="00560E65" w:rsidP="00560E65">
      <w:pPr>
        <w:rPr>
          <w:rFonts w:ascii="Times New Roman" w:hAnsi="Times New Roman"/>
          <w:szCs w:val="24"/>
        </w:rPr>
      </w:pPr>
      <w:bookmarkStart w:id="0" w:name="_GoBack"/>
      <w:bookmarkEnd w:id="0"/>
    </w:p>
    <w:p w:rsidR="00B35168" w:rsidRPr="001E107B" w:rsidRDefault="00B35168" w:rsidP="00A3566D">
      <w:pPr>
        <w:ind w:left="2160" w:hanging="720"/>
        <w:rPr>
          <w:rFonts w:ascii="Times New Roman" w:hAnsi="Times New Roman"/>
          <w:szCs w:val="24"/>
        </w:rPr>
      </w:pPr>
    </w:p>
    <w:p w:rsidR="00A3566D" w:rsidRDefault="00A3566D" w:rsidP="00A3566D">
      <w:pPr>
        <w:ind w:left="1440"/>
        <w:rPr>
          <w:rFonts w:ascii="Times New Roman" w:hAnsi="Times New Roman"/>
          <w:szCs w:val="24"/>
        </w:rPr>
      </w:pPr>
      <w:r w:rsidRPr="001E107B">
        <w:rPr>
          <w:rFonts w:ascii="Times New Roman" w:hAnsi="Times New Roman"/>
          <w:szCs w:val="24"/>
        </w:rPr>
        <w:t>5.</w:t>
      </w:r>
      <w:r w:rsidRPr="001E107B">
        <w:rPr>
          <w:rFonts w:ascii="Times New Roman" w:hAnsi="Times New Roman"/>
          <w:szCs w:val="24"/>
        </w:rPr>
        <w:tab/>
        <w:t xml:space="preserve">Theory of complex interdependence </w:t>
      </w:r>
    </w:p>
    <w:p w:rsidR="00B35168" w:rsidRPr="001E107B" w:rsidRDefault="00B35168" w:rsidP="00A3566D">
      <w:pPr>
        <w:ind w:left="1440"/>
        <w:rPr>
          <w:rFonts w:ascii="Times New Roman" w:hAnsi="Times New Roman"/>
          <w:szCs w:val="24"/>
        </w:rPr>
      </w:pPr>
    </w:p>
    <w:p w:rsidR="00B35168" w:rsidRPr="001E107B" w:rsidRDefault="00B35168" w:rsidP="00B35168">
      <w:pPr>
        <w:rPr>
          <w:rFonts w:ascii="Times New Roman" w:hAnsi="Times New Roman"/>
          <w:szCs w:val="24"/>
        </w:rPr>
      </w:pPr>
    </w:p>
    <w:p w:rsidR="00A3566D" w:rsidRPr="001E107B" w:rsidRDefault="00A3566D" w:rsidP="00A3566D">
      <w:pPr>
        <w:rPr>
          <w:rFonts w:ascii="Times New Roman" w:hAnsi="Times New Roman"/>
          <w:szCs w:val="24"/>
        </w:rPr>
      </w:pPr>
    </w:p>
    <w:p w:rsidR="00A3566D" w:rsidRPr="001E107B" w:rsidRDefault="00A3566D" w:rsidP="00A3566D">
      <w:pPr>
        <w:tabs>
          <w:tab w:val="left" w:pos="-1440"/>
        </w:tabs>
        <w:ind w:left="720" w:hanging="720"/>
        <w:rPr>
          <w:rFonts w:ascii="Times New Roman" w:hAnsi="Times New Roman"/>
          <w:szCs w:val="24"/>
        </w:rPr>
      </w:pPr>
      <w:r w:rsidRPr="001E107B">
        <w:rPr>
          <w:rFonts w:ascii="Times New Roman" w:hAnsi="Times New Roman"/>
          <w:szCs w:val="24"/>
        </w:rPr>
        <w:t>III.</w:t>
      </w:r>
      <w:r w:rsidRPr="001E107B">
        <w:rPr>
          <w:rFonts w:ascii="Times New Roman" w:hAnsi="Times New Roman"/>
          <w:szCs w:val="24"/>
        </w:rPr>
        <w:tab/>
        <w:t>FOREIGN POLICIES</w:t>
      </w:r>
    </w:p>
    <w:p w:rsidR="00A3566D" w:rsidRPr="001E107B" w:rsidRDefault="00A3566D" w:rsidP="00A3566D">
      <w:pPr>
        <w:ind w:firstLine="720"/>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A.</w:t>
      </w:r>
      <w:r w:rsidRPr="001E107B">
        <w:rPr>
          <w:rFonts w:ascii="Times New Roman" w:hAnsi="Times New Roman"/>
          <w:szCs w:val="24"/>
        </w:rPr>
        <w:tab/>
        <w:t>Defined: the courses of action a nation uses to achieve its international objectives</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Policies may further the interests of some politically powerful pressure group</w:t>
      </w:r>
    </w:p>
    <w:p w:rsidR="00560E65" w:rsidRPr="001E107B" w:rsidRDefault="00560E65"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Generally, are designed to serve national interests</w:t>
      </w:r>
    </w:p>
    <w:p w:rsidR="00560E65" w:rsidRPr="001E107B" w:rsidRDefault="00560E65" w:rsidP="00A3566D">
      <w:pPr>
        <w:tabs>
          <w:tab w:val="left" w:pos="-1440"/>
        </w:tabs>
        <w:ind w:left="2160" w:hanging="720"/>
        <w:rPr>
          <w:rFonts w:ascii="Times New Roman" w:hAnsi="Times New Roman"/>
          <w:szCs w:val="24"/>
        </w:rPr>
      </w:pPr>
    </w:p>
    <w:p w:rsidR="00B35168" w:rsidRPr="001E107B" w:rsidRDefault="00B35168" w:rsidP="00A3566D">
      <w:pPr>
        <w:tabs>
          <w:tab w:val="left" w:pos="-1440"/>
        </w:tabs>
        <w:ind w:left="2160" w:hanging="720"/>
        <w:rPr>
          <w:rFonts w:ascii="Times New Roman" w:hAnsi="Times New Roman"/>
          <w:szCs w:val="24"/>
        </w:rPr>
      </w:pPr>
    </w:p>
    <w:p w:rsidR="00A3566D" w:rsidRPr="001E107B" w:rsidRDefault="00A3566D" w:rsidP="00A3566D">
      <w:pPr>
        <w:rPr>
          <w:rFonts w:ascii="Times New Roman" w:hAnsi="Times New Roman"/>
          <w:szCs w:val="24"/>
        </w:rPr>
      </w:pPr>
    </w:p>
    <w:p w:rsidR="00A3566D" w:rsidRDefault="00A3566D" w:rsidP="00A3566D">
      <w:pPr>
        <w:tabs>
          <w:tab w:val="left" w:pos="-1440"/>
        </w:tabs>
        <w:ind w:left="1440" w:hanging="720"/>
        <w:rPr>
          <w:rFonts w:ascii="Times New Roman" w:hAnsi="Times New Roman"/>
          <w:szCs w:val="24"/>
        </w:rPr>
      </w:pPr>
      <w:r w:rsidRPr="001E107B">
        <w:rPr>
          <w:rFonts w:ascii="Times New Roman" w:hAnsi="Times New Roman"/>
          <w:szCs w:val="24"/>
        </w:rPr>
        <w:t>B.</w:t>
      </w:r>
      <w:r w:rsidRPr="001E107B">
        <w:rPr>
          <w:rFonts w:ascii="Times New Roman" w:hAnsi="Times New Roman"/>
          <w:szCs w:val="24"/>
        </w:rPr>
        <w:tab/>
        <w:t>Geography and foreign policy</w:t>
      </w:r>
    </w:p>
    <w:p w:rsidR="00B35168" w:rsidRPr="001E107B" w:rsidRDefault="00B35168" w:rsidP="00A3566D">
      <w:pPr>
        <w:tabs>
          <w:tab w:val="left" w:pos="-1440"/>
        </w:tabs>
        <w:ind w:left="144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1.</w:t>
      </w:r>
      <w:r w:rsidRPr="001E107B">
        <w:rPr>
          <w:rFonts w:ascii="Times New Roman" w:hAnsi="Times New Roman"/>
          <w:szCs w:val="24"/>
        </w:rPr>
        <w:tab/>
        <w:t>Policy makers must heed geographic factors</w:t>
      </w:r>
    </w:p>
    <w:p w:rsidR="00560E65" w:rsidRPr="001E107B" w:rsidRDefault="00560E65" w:rsidP="00A3566D">
      <w:pPr>
        <w:tabs>
          <w:tab w:val="left" w:pos="-1440"/>
        </w:tabs>
        <w:ind w:left="2160" w:hanging="720"/>
        <w:rPr>
          <w:rFonts w:ascii="Times New Roman" w:hAnsi="Times New Roman"/>
          <w:szCs w:val="24"/>
        </w:rPr>
      </w:pPr>
    </w:p>
    <w:p w:rsidR="00A3566D" w:rsidRDefault="00A3566D" w:rsidP="00A3566D">
      <w:pPr>
        <w:tabs>
          <w:tab w:val="left" w:pos="-1440"/>
        </w:tabs>
        <w:ind w:left="2160" w:hanging="720"/>
        <w:rPr>
          <w:rFonts w:ascii="Times New Roman" w:hAnsi="Times New Roman"/>
          <w:szCs w:val="24"/>
        </w:rPr>
      </w:pPr>
      <w:r w:rsidRPr="001E107B">
        <w:rPr>
          <w:rFonts w:ascii="Times New Roman" w:hAnsi="Times New Roman"/>
          <w:szCs w:val="24"/>
        </w:rPr>
        <w:t>2.</w:t>
      </w:r>
      <w:r w:rsidRPr="001E107B">
        <w:rPr>
          <w:rFonts w:ascii="Times New Roman" w:hAnsi="Times New Roman"/>
          <w:szCs w:val="24"/>
        </w:rPr>
        <w:tab/>
        <w:t>Geopolitics - the planning of the security policy of a country in terms of its geographic factors; relationship between geography and security</w:t>
      </w:r>
    </w:p>
    <w:p w:rsidR="00A3566D" w:rsidRPr="001E107B" w:rsidRDefault="00A3566D" w:rsidP="00A3566D">
      <w:pPr>
        <w:rPr>
          <w:rFonts w:ascii="Times New Roman" w:hAnsi="Times New Roman"/>
          <w:szCs w:val="24"/>
        </w:rPr>
      </w:pPr>
    </w:p>
    <w:p w:rsidR="00A3566D" w:rsidRDefault="00A3566D" w:rsidP="00A3566D">
      <w:pPr>
        <w:tabs>
          <w:tab w:val="left" w:pos="-1440"/>
        </w:tabs>
        <w:ind w:left="2880" w:hanging="720"/>
        <w:rPr>
          <w:rFonts w:ascii="Times New Roman" w:hAnsi="Times New Roman"/>
          <w:szCs w:val="24"/>
        </w:rPr>
      </w:pPr>
    </w:p>
    <w:p w:rsidR="00630ACE" w:rsidRDefault="00630ACE" w:rsidP="00A3566D">
      <w:pPr>
        <w:tabs>
          <w:tab w:val="left" w:pos="-1440"/>
        </w:tabs>
        <w:ind w:left="2880" w:hanging="720"/>
        <w:rPr>
          <w:rFonts w:ascii="Times New Roman" w:hAnsi="Times New Roman"/>
          <w:szCs w:val="24"/>
        </w:rPr>
      </w:pPr>
    </w:p>
    <w:p w:rsidR="00630ACE" w:rsidRPr="002A58E2" w:rsidRDefault="00630ACE" w:rsidP="00A3566D">
      <w:pPr>
        <w:tabs>
          <w:tab w:val="left" w:pos="-1440"/>
        </w:tabs>
        <w:ind w:left="2880" w:hanging="720"/>
        <w:rPr>
          <w:rFonts w:ascii="Times New Roman" w:hAnsi="Times New Roman"/>
          <w:szCs w:val="24"/>
        </w:rPr>
      </w:pPr>
    </w:p>
    <w:p w:rsidR="002A58E2" w:rsidRPr="002A58E2" w:rsidRDefault="002A58E2" w:rsidP="002A58E2">
      <w:pPr>
        <w:ind w:left="2160" w:hanging="720"/>
        <w:rPr>
          <w:rFonts w:ascii="Times New Roman" w:hAnsi="Times New Roman"/>
          <w:szCs w:val="24"/>
        </w:rPr>
      </w:pPr>
    </w:p>
    <w:p w:rsidR="002A58E2" w:rsidRPr="002A58E2" w:rsidRDefault="002A58E2" w:rsidP="002A58E2">
      <w:pPr>
        <w:ind w:left="1440"/>
        <w:rPr>
          <w:rFonts w:ascii="Times New Roman" w:hAnsi="Times New Roman"/>
          <w:szCs w:val="24"/>
        </w:rPr>
      </w:pPr>
    </w:p>
    <w:p w:rsidR="002A58E2" w:rsidRPr="001B0AAC" w:rsidRDefault="002A58E2" w:rsidP="002A58E2">
      <w:pPr>
        <w:ind w:left="1440"/>
        <w:rPr>
          <w:rFonts w:ascii="Times New Roman" w:hAnsi="Times New Roman"/>
          <w:szCs w:val="24"/>
        </w:rPr>
      </w:pPr>
    </w:p>
    <w:p w:rsidR="00560E65" w:rsidRDefault="00560E65" w:rsidP="00560E65">
      <w:pPr>
        <w:jc w:val="center"/>
        <w:rPr>
          <w:rFonts w:ascii="Times New Roman" w:hAnsi="Times New Roman"/>
          <w:b/>
          <w:sz w:val="28"/>
          <w:szCs w:val="28"/>
        </w:rPr>
      </w:pPr>
      <w:r w:rsidRPr="00560E65">
        <w:rPr>
          <w:rFonts w:ascii="Times New Roman" w:hAnsi="Times New Roman"/>
          <w:b/>
          <w:sz w:val="28"/>
          <w:szCs w:val="28"/>
        </w:rPr>
        <w:t>Group Discussion Questions</w:t>
      </w:r>
    </w:p>
    <w:p w:rsidR="00560E65" w:rsidRPr="00560E65" w:rsidRDefault="00560E65" w:rsidP="00560E65">
      <w:pPr>
        <w:rPr>
          <w:rFonts w:ascii="Times New Roman" w:hAnsi="Times New Roman"/>
          <w:sz w:val="28"/>
          <w:szCs w:val="28"/>
        </w:rPr>
      </w:pPr>
    </w:p>
    <w:p w:rsidR="008722F5" w:rsidRDefault="008722F5" w:rsidP="008722F5">
      <w:pPr>
        <w:widowControl/>
        <w:jc w:val="center"/>
        <w:rPr>
          <w:rFonts w:ascii="Arial Black" w:hAnsi="Arial Black" w:cs="Times New Roman"/>
          <w:snapToGrid/>
          <w:szCs w:val="24"/>
        </w:rPr>
      </w:pPr>
    </w:p>
    <w:p w:rsidR="008722F5" w:rsidRPr="00560E65" w:rsidRDefault="008722F5" w:rsidP="008722F5">
      <w:pPr>
        <w:widowControl/>
        <w:rPr>
          <w:rFonts w:ascii="Times New Roman" w:hAnsi="Times New Roman" w:cs="Times New Roman"/>
          <w:snapToGrid/>
          <w:szCs w:val="24"/>
        </w:rPr>
      </w:pPr>
      <w:r w:rsidRPr="00560E65">
        <w:rPr>
          <w:rFonts w:ascii="Times New Roman" w:hAnsi="Times New Roman" w:cs="Times New Roman"/>
          <w:snapToGrid/>
          <w:szCs w:val="24"/>
        </w:rPr>
        <w:t>1.  For Gandhi, the concept of civil disobedience was extremely important.  In what ways is it more powerful than guns?  What are its drawbacks, that is, in what types of situations is it not appropriate?</w:t>
      </w:r>
    </w:p>
    <w:p w:rsidR="008722F5" w:rsidRPr="00560E65" w:rsidRDefault="008722F5" w:rsidP="008722F5">
      <w:pPr>
        <w:widowControl/>
        <w:rPr>
          <w:rFonts w:ascii="Times New Roman" w:hAnsi="Times New Roman" w:cs="Times New Roman"/>
          <w:snapToGrid/>
          <w:szCs w:val="24"/>
        </w:rPr>
      </w:pPr>
    </w:p>
    <w:p w:rsidR="008722F5" w:rsidRPr="00560E65" w:rsidRDefault="00560E65" w:rsidP="008722F5">
      <w:pPr>
        <w:widowControl/>
        <w:rPr>
          <w:rFonts w:ascii="Times New Roman" w:hAnsi="Times New Roman" w:cs="Times New Roman"/>
          <w:snapToGrid/>
          <w:szCs w:val="24"/>
        </w:rPr>
      </w:pPr>
      <w:r w:rsidRPr="00560E65">
        <w:rPr>
          <w:rFonts w:ascii="Times New Roman" w:hAnsi="Times New Roman" w:cs="Times New Roman"/>
          <w:snapToGrid/>
          <w:szCs w:val="24"/>
        </w:rPr>
        <w:t>2</w:t>
      </w:r>
      <w:r w:rsidR="008722F5" w:rsidRPr="00560E65">
        <w:rPr>
          <w:rFonts w:ascii="Times New Roman" w:hAnsi="Times New Roman" w:cs="Times New Roman"/>
          <w:snapToGrid/>
          <w:szCs w:val="24"/>
        </w:rPr>
        <w:t>.  Explain the following quote and relate it to situations today:  “An eye for an eye only makes the whole world blind.”</w:t>
      </w:r>
    </w:p>
    <w:p w:rsidR="008722F5" w:rsidRPr="00560E65" w:rsidRDefault="008722F5" w:rsidP="008722F5">
      <w:pPr>
        <w:widowControl/>
        <w:rPr>
          <w:rFonts w:ascii="Times New Roman" w:hAnsi="Times New Roman" w:cs="Times New Roman"/>
          <w:snapToGrid/>
          <w:szCs w:val="24"/>
        </w:rPr>
      </w:pPr>
    </w:p>
    <w:p w:rsidR="008722F5" w:rsidRPr="00560E65" w:rsidRDefault="00560E65" w:rsidP="008722F5">
      <w:pPr>
        <w:widowControl/>
        <w:rPr>
          <w:rFonts w:ascii="Times New Roman" w:hAnsi="Times New Roman" w:cs="Times New Roman"/>
          <w:snapToGrid/>
          <w:szCs w:val="24"/>
        </w:rPr>
      </w:pPr>
      <w:r w:rsidRPr="00560E65">
        <w:rPr>
          <w:rFonts w:ascii="Times New Roman" w:hAnsi="Times New Roman" w:cs="Times New Roman"/>
          <w:snapToGrid/>
          <w:szCs w:val="24"/>
        </w:rPr>
        <w:t>3</w:t>
      </w:r>
      <w:r w:rsidR="008722F5" w:rsidRPr="00560E65">
        <w:rPr>
          <w:rFonts w:ascii="Times New Roman" w:hAnsi="Times New Roman" w:cs="Times New Roman"/>
          <w:snapToGrid/>
          <w:szCs w:val="24"/>
        </w:rPr>
        <w:t>.   Gandhi believed that non-violent resistance can act as a mirror to the opponent and awaken their sense of moral shame.  The opponent will then act with justice and both sides will reach agreement.  Do you agree that this true?  What problems do you see with this philosophy?</w:t>
      </w:r>
    </w:p>
    <w:p w:rsidR="008722F5" w:rsidRDefault="008722F5" w:rsidP="008349BA">
      <w:pPr>
        <w:tabs>
          <w:tab w:val="left" w:pos="-1440"/>
        </w:tabs>
        <w:ind w:left="2160" w:hanging="720"/>
        <w:rPr>
          <w:rFonts w:ascii="Times New Roman" w:hAnsi="Times New Roman"/>
        </w:rPr>
      </w:pPr>
    </w:p>
    <w:sectPr w:rsidR="008722F5" w:rsidSect="005838E0">
      <w:footerReference w:type="even" r:id="rId11"/>
      <w:footerReference w:type="default" r:id="rId12"/>
      <w:endnotePr>
        <w:numFmt w:val="decimal"/>
      </w:endnotePr>
      <w:type w:val="continuous"/>
      <w:pgSz w:w="12240" w:h="15840"/>
      <w:pgMar w:top="1440" w:right="1800" w:bottom="-1440" w:left="1800" w:header="0" w:footer="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71F" w:rsidRDefault="006B271F">
      <w:r>
        <w:separator/>
      </w:r>
    </w:p>
  </w:endnote>
  <w:endnote w:type="continuationSeparator" w:id="0">
    <w:p w:rsidR="006B271F" w:rsidRDefault="006B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F3" w:rsidRDefault="004C35F7">
    <w:pPr>
      <w:pStyle w:val="Footer"/>
      <w:framePr w:wrap="around" w:vAnchor="text" w:hAnchor="margin" w:xAlign="center" w:y="1"/>
      <w:rPr>
        <w:rStyle w:val="PageNumber"/>
      </w:rPr>
    </w:pPr>
    <w:r>
      <w:rPr>
        <w:rStyle w:val="PageNumber"/>
      </w:rPr>
      <w:fldChar w:fldCharType="begin"/>
    </w:r>
    <w:r w:rsidR="00330DF3">
      <w:rPr>
        <w:rStyle w:val="PageNumber"/>
      </w:rPr>
      <w:instrText xml:space="preserve">PAGE  </w:instrText>
    </w:r>
    <w:r>
      <w:rPr>
        <w:rStyle w:val="PageNumber"/>
      </w:rPr>
      <w:fldChar w:fldCharType="end"/>
    </w:r>
  </w:p>
  <w:p w:rsidR="00330DF3" w:rsidRDefault="00330D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F3" w:rsidRDefault="004C35F7">
    <w:pPr>
      <w:pStyle w:val="Footer"/>
      <w:framePr w:wrap="around" w:vAnchor="text" w:hAnchor="margin" w:xAlign="center" w:y="1"/>
      <w:rPr>
        <w:rStyle w:val="PageNumber"/>
      </w:rPr>
    </w:pPr>
    <w:r>
      <w:rPr>
        <w:rStyle w:val="PageNumber"/>
      </w:rPr>
      <w:fldChar w:fldCharType="begin"/>
    </w:r>
    <w:r w:rsidR="00330DF3">
      <w:rPr>
        <w:rStyle w:val="PageNumber"/>
      </w:rPr>
      <w:instrText xml:space="preserve">PAGE  </w:instrText>
    </w:r>
    <w:r>
      <w:rPr>
        <w:rStyle w:val="PageNumber"/>
      </w:rPr>
      <w:fldChar w:fldCharType="separate"/>
    </w:r>
    <w:r w:rsidR="0026027C">
      <w:rPr>
        <w:rStyle w:val="PageNumber"/>
        <w:noProof/>
      </w:rPr>
      <w:t>2</w:t>
    </w:r>
    <w:r>
      <w:rPr>
        <w:rStyle w:val="PageNumber"/>
      </w:rPr>
      <w:fldChar w:fldCharType="end"/>
    </w:r>
  </w:p>
  <w:p w:rsidR="00330DF3" w:rsidRDefault="00330DF3">
    <w:pPr>
      <w:ind w:left="540" w:right="540"/>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F3" w:rsidRDefault="004C35F7" w:rsidP="005838E0">
    <w:pPr>
      <w:pStyle w:val="Footer"/>
      <w:framePr w:wrap="around" w:vAnchor="text" w:hAnchor="margin" w:xAlign="center" w:y="1"/>
      <w:rPr>
        <w:rStyle w:val="PageNumber"/>
      </w:rPr>
    </w:pPr>
    <w:r>
      <w:rPr>
        <w:rStyle w:val="PageNumber"/>
      </w:rPr>
      <w:fldChar w:fldCharType="begin"/>
    </w:r>
    <w:r w:rsidR="00330DF3">
      <w:rPr>
        <w:rStyle w:val="PageNumber"/>
      </w:rPr>
      <w:instrText xml:space="preserve">PAGE  </w:instrText>
    </w:r>
    <w:r>
      <w:rPr>
        <w:rStyle w:val="PageNumber"/>
      </w:rPr>
      <w:fldChar w:fldCharType="end"/>
    </w:r>
  </w:p>
  <w:p w:rsidR="00330DF3" w:rsidRDefault="00330DF3">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DF3" w:rsidRDefault="00330DF3">
    <w:pPr>
      <w:spacing w:line="240" w:lineRule="exact"/>
    </w:pPr>
  </w:p>
  <w:p w:rsidR="00330DF3" w:rsidRDefault="008722F5" w:rsidP="005838E0">
    <w:pPr>
      <w:framePr w:wrap="around" w:vAnchor="text" w:hAnchor="margin" w:xAlign="center" w:y="1"/>
      <w:jc w:val="center"/>
    </w:pPr>
    <w:r>
      <w:fldChar w:fldCharType="begin"/>
    </w:r>
    <w:r>
      <w:instrText xml:space="preserve">PAGE </w:instrText>
    </w:r>
    <w:r>
      <w:fldChar w:fldCharType="separate"/>
    </w:r>
    <w:r w:rsidR="0026027C">
      <w:rPr>
        <w:noProof/>
      </w:rPr>
      <w:t>4</w:t>
    </w:r>
    <w:r>
      <w:rPr>
        <w:noProof/>
      </w:rPr>
      <w:fldChar w:fldCharType="end"/>
    </w:r>
  </w:p>
  <w:p w:rsidR="00330DF3" w:rsidRDefault="00330DF3">
    <w:pPr>
      <w:ind w:left="540" w:right="5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71F" w:rsidRDefault="006B271F">
      <w:r>
        <w:separator/>
      </w:r>
    </w:p>
  </w:footnote>
  <w:footnote w:type="continuationSeparator" w:id="0">
    <w:p w:rsidR="006B271F" w:rsidRDefault="006B2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upperLetter"/>
      <w:lvlText w:val="%1."/>
      <w:lvlJc w:val="left"/>
      <w:pPr>
        <w:tabs>
          <w:tab w:val="num" w:pos="1440"/>
        </w:tabs>
        <w:ind w:left="1440" w:hanging="720"/>
      </w:pPr>
      <w:rPr>
        <w:rFonts w:ascii="Times New Roman" w:hAnsi="Times New Roman"/>
        <w:sz w:val="24"/>
      </w:rPr>
    </w:lvl>
    <w:lvl w:ilvl="1">
      <w:start w:val="1"/>
      <w:numFmt w:val="decimal"/>
      <w:lvlText w:val="%2."/>
      <w:lvlJc w:val="left"/>
      <w:pPr>
        <w:tabs>
          <w:tab w:val="num" w:pos="2160"/>
        </w:tabs>
        <w:ind w:left="2160" w:hanging="720"/>
      </w:pPr>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nsid w:val="00000002"/>
    <w:multiLevelType w:val="multilevel"/>
    <w:tmpl w:val="00000000"/>
    <w:lvl w:ilvl="0">
      <w:start w:val="1"/>
      <w:numFmt w:val="decimal"/>
      <w:lvlText w:val="%1."/>
      <w:lvlJc w:val="left"/>
      <w:pPr>
        <w:tabs>
          <w:tab w:val="num" w:pos="2160"/>
        </w:tabs>
        <w:ind w:left="216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0000008"/>
    <w:multiLevelType w:val="multilevel"/>
    <w:tmpl w:val="00000000"/>
    <w:lvl w:ilvl="0">
      <w:start w:val="1"/>
      <w:numFmt w:val="decimal"/>
      <w:lvlText w:val="%1"/>
      <w:lvlJc w:val="left"/>
    </w:lvl>
    <w:lvl w:ilvl="1">
      <w:start w:val="1"/>
      <w:numFmt w:val="lowerLetter"/>
      <w:pStyle w:val="Level2"/>
      <w:lvlText w:val="%2."/>
      <w:lvlJc w:val="left"/>
      <w:pPr>
        <w:tabs>
          <w:tab w:val="num" w:pos="1440"/>
        </w:tabs>
        <w:ind w:left="1440" w:hanging="720"/>
      </w:pPr>
      <w:rPr>
        <w:rFonts w:ascii="Times New Roman" w:hAnsi="Times New Roman"/>
        <w:sz w:val="24"/>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nsid w:val="0000000C"/>
    <w:multiLevelType w:val="multilevel"/>
    <w:tmpl w:val="00000000"/>
    <w:lvl w:ilvl="0">
      <w:start w:val="1"/>
      <w:numFmt w:val="decimal"/>
      <w:lvlText w:val="%1."/>
      <w:lvlJc w:val="left"/>
      <w:pPr>
        <w:tabs>
          <w:tab w:val="num" w:pos="2160"/>
        </w:tabs>
        <w:ind w:left="216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nsid w:val="0000000E"/>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
    <w:nsid w:val="1A8B6E6C"/>
    <w:multiLevelType w:val="singleLevel"/>
    <w:tmpl w:val="C6B6E920"/>
    <w:lvl w:ilvl="0">
      <w:start w:val="3"/>
      <w:numFmt w:val="lowerLetter"/>
      <w:lvlText w:val="%1."/>
      <w:lvlJc w:val="left"/>
      <w:pPr>
        <w:tabs>
          <w:tab w:val="num" w:pos="2520"/>
        </w:tabs>
        <w:ind w:left="2520" w:hanging="360"/>
      </w:pPr>
      <w:rPr>
        <w:rFonts w:hint="default"/>
      </w:rPr>
    </w:lvl>
  </w:abstractNum>
  <w:abstractNum w:abstractNumId="6">
    <w:nsid w:val="1B05445F"/>
    <w:multiLevelType w:val="hybridMultilevel"/>
    <w:tmpl w:val="6F56AF7C"/>
    <w:lvl w:ilvl="0" w:tplc="EADCB184">
      <w:start w:val="1"/>
      <w:numFmt w:val="bullet"/>
      <w:lvlText w:val="▪"/>
      <w:lvlJc w:val="left"/>
      <w:pPr>
        <w:tabs>
          <w:tab w:val="num" w:pos="720"/>
        </w:tabs>
        <w:ind w:left="720" w:hanging="360"/>
      </w:pPr>
      <w:rPr>
        <w:rFonts w:ascii="Arial" w:hAnsi="Arial" w:hint="default"/>
      </w:rPr>
    </w:lvl>
    <w:lvl w:ilvl="1" w:tplc="A3CC3852">
      <w:start w:val="1"/>
      <w:numFmt w:val="bullet"/>
      <w:lvlText w:val="o"/>
      <w:lvlJc w:val="left"/>
      <w:pPr>
        <w:tabs>
          <w:tab w:val="num" w:pos="1440"/>
        </w:tabs>
        <w:ind w:left="1440" w:hanging="360"/>
      </w:pPr>
      <w:rPr>
        <w:rFonts w:ascii="Courier New" w:hAnsi="Courier New" w:hint="default"/>
      </w:rPr>
    </w:lvl>
    <w:lvl w:ilvl="2" w:tplc="11380E36" w:tentative="1">
      <w:start w:val="1"/>
      <w:numFmt w:val="bullet"/>
      <w:lvlText w:val=""/>
      <w:lvlJc w:val="left"/>
      <w:pPr>
        <w:tabs>
          <w:tab w:val="num" w:pos="2160"/>
        </w:tabs>
        <w:ind w:left="2160" w:hanging="360"/>
      </w:pPr>
      <w:rPr>
        <w:rFonts w:ascii="Marlett" w:hAnsi="Marlett" w:hint="default"/>
      </w:rPr>
    </w:lvl>
    <w:lvl w:ilvl="3" w:tplc="83BA08E6" w:tentative="1">
      <w:start w:val="1"/>
      <w:numFmt w:val="bullet"/>
      <w:lvlText w:val=""/>
      <w:lvlJc w:val="left"/>
      <w:pPr>
        <w:tabs>
          <w:tab w:val="num" w:pos="2880"/>
        </w:tabs>
        <w:ind w:left="2880" w:hanging="360"/>
      </w:pPr>
      <w:rPr>
        <w:rFonts w:ascii="Symbol" w:hAnsi="Symbol" w:hint="default"/>
      </w:rPr>
    </w:lvl>
    <w:lvl w:ilvl="4" w:tplc="C664819C" w:tentative="1">
      <w:start w:val="1"/>
      <w:numFmt w:val="bullet"/>
      <w:lvlText w:val="o"/>
      <w:lvlJc w:val="left"/>
      <w:pPr>
        <w:tabs>
          <w:tab w:val="num" w:pos="3600"/>
        </w:tabs>
        <w:ind w:left="3600" w:hanging="360"/>
      </w:pPr>
      <w:rPr>
        <w:rFonts w:ascii="Courier New" w:hAnsi="Courier New" w:hint="default"/>
      </w:rPr>
    </w:lvl>
    <w:lvl w:ilvl="5" w:tplc="BA305948" w:tentative="1">
      <w:start w:val="1"/>
      <w:numFmt w:val="bullet"/>
      <w:lvlText w:val=""/>
      <w:lvlJc w:val="left"/>
      <w:pPr>
        <w:tabs>
          <w:tab w:val="num" w:pos="4320"/>
        </w:tabs>
        <w:ind w:left="4320" w:hanging="360"/>
      </w:pPr>
      <w:rPr>
        <w:rFonts w:ascii="Marlett" w:hAnsi="Marlett" w:hint="default"/>
      </w:rPr>
    </w:lvl>
    <w:lvl w:ilvl="6" w:tplc="A6D26274" w:tentative="1">
      <w:start w:val="1"/>
      <w:numFmt w:val="bullet"/>
      <w:lvlText w:val=""/>
      <w:lvlJc w:val="left"/>
      <w:pPr>
        <w:tabs>
          <w:tab w:val="num" w:pos="5040"/>
        </w:tabs>
        <w:ind w:left="5040" w:hanging="360"/>
      </w:pPr>
      <w:rPr>
        <w:rFonts w:ascii="Symbol" w:hAnsi="Symbol" w:hint="default"/>
      </w:rPr>
    </w:lvl>
    <w:lvl w:ilvl="7" w:tplc="6616B036" w:tentative="1">
      <w:start w:val="1"/>
      <w:numFmt w:val="bullet"/>
      <w:lvlText w:val="o"/>
      <w:lvlJc w:val="left"/>
      <w:pPr>
        <w:tabs>
          <w:tab w:val="num" w:pos="5760"/>
        </w:tabs>
        <w:ind w:left="5760" w:hanging="360"/>
      </w:pPr>
      <w:rPr>
        <w:rFonts w:ascii="Courier New" w:hAnsi="Courier New" w:hint="default"/>
      </w:rPr>
    </w:lvl>
    <w:lvl w:ilvl="8" w:tplc="BF0246B0" w:tentative="1">
      <w:start w:val="1"/>
      <w:numFmt w:val="bullet"/>
      <w:lvlText w:val=""/>
      <w:lvlJc w:val="left"/>
      <w:pPr>
        <w:tabs>
          <w:tab w:val="num" w:pos="6480"/>
        </w:tabs>
        <w:ind w:left="6480" w:hanging="360"/>
      </w:pPr>
      <w:rPr>
        <w:rFonts w:ascii="Marlett" w:hAnsi="Marlett" w:hint="default"/>
      </w:rPr>
    </w:lvl>
  </w:abstractNum>
  <w:abstractNum w:abstractNumId="7">
    <w:nsid w:val="1C272994"/>
    <w:multiLevelType w:val="singleLevel"/>
    <w:tmpl w:val="87CAC250"/>
    <w:lvl w:ilvl="0">
      <w:start w:val="6"/>
      <w:numFmt w:val="lowerLetter"/>
      <w:lvlText w:val="%1."/>
      <w:lvlJc w:val="left"/>
      <w:pPr>
        <w:tabs>
          <w:tab w:val="num" w:pos="2880"/>
        </w:tabs>
        <w:ind w:left="2880" w:hanging="720"/>
      </w:pPr>
      <w:rPr>
        <w:rFonts w:hint="default"/>
      </w:rPr>
    </w:lvl>
  </w:abstractNum>
  <w:abstractNum w:abstractNumId="8">
    <w:nsid w:val="23011B45"/>
    <w:multiLevelType w:val="singleLevel"/>
    <w:tmpl w:val="BC185E54"/>
    <w:lvl w:ilvl="0">
      <w:start w:val="1"/>
      <w:numFmt w:val="upperLetter"/>
      <w:lvlText w:val="%1."/>
      <w:lvlJc w:val="left"/>
      <w:pPr>
        <w:tabs>
          <w:tab w:val="num" w:pos="1440"/>
        </w:tabs>
        <w:ind w:left="1440" w:hanging="720"/>
      </w:pPr>
      <w:rPr>
        <w:rFonts w:hint="default"/>
      </w:rPr>
    </w:lvl>
  </w:abstractNum>
  <w:abstractNum w:abstractNumId="9">
    <w:nsid w:val="24615414"/>
    <w:multiLevelType w:val="singleLevel"/>
    <w:tmpl w:val="8C46ECC8"/>
    <w:lvl w:ilvl="0">
      <w:start w:val="2"/>
      <w:numFmt w:val="decimal"/>
      <w:lvlText w:val="%1."/>
      <w:lvlJc w:val="left"/>
      <w:pPr>
        <w:tabs>
          <w:tab w:val="num" w:pos="2160"/>
        </w:tabs>
        <w:ind w:left="2160" w:hanging="720"/>
      </w:pPr>
      <w:rPr>
        <w:rFonts w:hint="default"/>
      </w:rPr>
    </w:lvl>
  </w:abstractNum>
  <w:abstractNum w:abstractNumId="10">
    <w:nsid w:val="2E1766E7"/>
    <w:multiLevelType w:val="hybridMultilevel"/>
    <w:tmpl w:val="ACE439C2"/>
    <w:lvl w:ilvl="0" w:tplc="E04C59FC">
      <w:start w:val="2"/>
      <w:numFmt w:val="lowerLetter"/>
      <w:lvlText w:val="%1."/>
      <w:lvlJc w:val="left"/>
      <w:pPr>
        <w:tabs>
          <w:tab w:val="num" w:pos="2880"/>
        </w:tabs>
        <w:ind w:left="2880" w:hanging="720"/>
      </w:pPr>
      <w:rPr>
        <w:rFonts w:hint="default"/>
      </w:rPr>
    </w:lvl>
    <w:lvl w:ilvl="1" w:tplc="A540F5F0" w:tentative="1">
      <w:start w:val="1"/>
      <w:numFmt w:val="lowerLetter"/>
      <w:lvlText w:val="%2."/>
      <w:lvlJc w:val="left"/>
      <w:pPr>
        <w:tabs>
          <w:tab w:val="num" w:pos="3240"/>
        </w:tabs>
        <w:ind w:left="3240" w:hanging="360"/>
      </w:pPr>
    </w:lvl>
    <w:lvl w:ilvl="2" w:tplc="B108F672" w:tentative="1">
      <w:start w:val="1"/>
      <w:numFmt w:val="lowerRoman"/>
      <w:lvlText w:val="%3."/>
      <w:lvlJc w:val="right"/>
      <w:pPr>
        <w:tabs>
          <w:tab w:val="num" w:pos="3960"/>
        </w:tabs>
        <w:ind w:left="3960" w:hanging="180"/>
      </w:pPr>
    </w:lvl>
    <w:lvl w:ilvl="3" w:tplc="1388A274" w:tentative="1">
      <w:start w:val="1"/>
      <w:numFmt w:val="decimal"/>
      <w:lvlText w:val="%4."/>
      <w:lvlJc w:val="left"/>
      <w:pPr>
        <w:tabs>
          <w:tab w:val="num" w:pos="4680"/>
        </w:tabs>
        <w:ind w:left="4680" w:hanging="360"/>
      </w:pPr>
    </w:lvl>
    <w:lvl w:ilvl="4" w:tplc="B906D4EC" w:tentative="1">
      <w:start w:val="1"/>
      <w:numFmt w:val="lowerLetter"/>
      <w:lvlText w:val="%5."/>
      <w:lvlJc w:val="left"/>
      <w:pPr>
        <w:tabs>
          <w:tab w:val="num" w:pos="5400"/>
        </w:tabs>
        <w:ind w:left="5400" w:hanging="360"/>
      </w:pPr>
    </w:lvl>
    <w:lvl w:ilvl="5" w:tplc="1EC6DF86" w:tentative="1">
      <w:start w:val="1"/>
      <w:numFmt w:val="lowerRoman"/>
      <w:lvlText w:val="%6."/>
      <w:lvlJc w:val="right"/>
      <w:pPr>
        <w:tabs>
          <w:tab w:val="num" w:pos="6120"/>
        </w:tabs>
        <w:ind w:left="6120" w:hanging="180"/>
      </w:pPr>
    </w:lvl>
    <w:lvl w:ilvl="6" w:tplc="9FBA34D8" w:tentative="1">
      <w:start w:val="1"/>
      <w:numFmt w:val="decimal"/>
      <w:lvlText w:val="%7."/>
      <w:lvlJc w:val="left"/>
      <w:pPr>
        <w:tabs>
          <w:tab w:val="num" w:pos="6840"/>
        </w:tabs>
        <w:ind w:left="6840" w:hanging="360"/>
      </w:pPr>
    </w:lvl>
    <w:lvl w:ilvl="7" w:tplc="AE463ED6" w:tentative="1">
      <w:start w:val="1"/>
      <w:numFmt w:val="lowerLetter"/>
      <w:lvlText w:val="%8."/>
      <w:lvlJc w:val="left"/>
      <w:pPr>
        <w:tabs>
          <w:tab w:val="num" w:pos="7560"/>
        </w:tabs>
        <w:ind w:left="7560" w:hanging="360"/>
      </w:pPr>
    </w:lvl>
    <w:lvl w:ilvl="8" w:tplc="0D4A42CC" w:tentative="1">
      <w:start w:val="1"/>
      <w:numFmt w:val="lowerRoman"/>
      <w:lvlText w:val="%9."/>
      <w:lvlJc w:val="right"/>
      <w:pPr>
        <w:tabs>
          <w:tab w:val="num" w:pos="8280"/>
        </w:tabs>
        <w:ind w:left="8280" w:hanging="180"/>
      </w:pPr>
    </w:lvl>
  </w:abstractNum>
  <w:abstractNum w:abstractNumId="11">
    <w:nsid w:val="3152489F"/>
    <w:multiLevelType w:val="hybridMultilevel"/>
    <w:tmpl w:val="5D0AAB68"/>
    <w:lvl w:ilvl="0" w:tplc="E2485F44">
      <w:start w:val="6"/>
      <w:numFmt w:val="lowerLetter"/>
      <w:lvlText w:val="%1."/>
      <w:lvlJc w:val="left"/>
      <w:pPr>
        <w:tabs>
          <w:tab w:val="num" w:pos="2880"/>
        </w:tabs>
        <w:ind w:left="2880" w:hanging="720"/>
      </w:pPr>
      <w:rPr>
        <w:rFonts w:hint="default"/>
      </w:rPr>
    </w:lvl>
    <w:lvl w:ilvl="1" w:tplc="34CE0900" w:tentative="1">
      <w:start w:val="1"/>
      <w:numFmt w:val="lowerLetter"/>
      <w:lvlText w:val="%2."/>
      <w:lvlJc w:val="left"/>
      <w:pPr>
        <w:tabs>
          <w:tab w:val="num" w:pos="3240"/>
        </w:tabs>
        <w:ind w:left="3240" w:hanging="360"/>
      </w:pPr>
    </w:lvl>
    <w:lvl w:ilvl="2" w:tplc="8A2C29CE" w:tentative="1">
      <w:start w:val="1"/>
      <w:numFmt w:val="lowerRoman"/>
      <w:lvlText w:val="%3."/>
      <w:lvlJc w:val="right"/>
      <w:pPr>
        <w:tabs>
          <w:tab w:val="num" w:pos="3960"/>
        </w:tabs>
        <w:ind w:left="3960" w:hanging="180"/>
      </w:pPr>
    </w:lvl>
    <w:lvl w:ilvl="3" w:tplc="4FD059E8" w:tentative="1">
      <w:start w:val="1"/>
      <w:numFmt w:val="decimal"/>
      <w:lvlText w:val="%4."/>
      <w:lvlJc w:val="left"/>
      <w:pPr>
        <w:tabs>
          <w:tab w:val="num" w:pos="4680"/>
        </w:tabs>
        <w:ind w:left="4680" w:hanging="360"/>
      </w:pPr>
    </w:lvl>
    <w:lvl w:ilvl="4" w:tplc="958CAB2C" w:tentative="1">
      <w:start w:val="1"/>
      <w:numFmt w:val="lowerLetter"/>
      <w:lvlText w:val="%5."/>
      <w:lvlJc w:val="left"/>
      <w:pPr>
        <w:tabs>
          <w:tab w:val="num" w:pos="5400"/>
        </w:tabs>
        <w:ind w:left="5400" w:hanging="360"/>
      </w:pPr>
    </w:lvl>
    <w:lvl w:ilvl="5" w:tplc="4888FC1E" w:tentative="1">
      <w:start w:val="1"/>
      <w:numFmt w:val="lowerRoman"/>
      <w:lvlText w:val="%6."/>
      <w:lvlJc w:val="right"/>
      <w:pPr>
        <w:tabs>
          <w:tab w:val="num" w:pos="6120"/>
        </w:tabs>
        <w:ind w:left="6120" w:hanging="180"/>
      </w:pPr>
    </w:lvl>
    <w:lvl w:ilvl="6" w:tplc="D87214C8" w:tentative="1">
      <w:start w:val="1"/>
      <w:numFmt w:val="decimal"/>
      <w:lvlText w:val="%7."/>
      <w:lvlJc w:val="left"/>
      <w:pPr>
        <w:tabs>
          <w:tab w:val="num" w:pos="6840"/>
        </w:tabs>
        <w:ind w:left="6840" w:hanging="360"/>
      </w:pPr>
    </w:lvl>
    <w:lvl w:ilvl="7" w:tplc="A1FE363C" w:tentative="1">
      <w:start w:val="1"/>
      <w:numFmt w:val="lowerLetter"/>
      <w:lvlText w:val="%8."/>
      <w:lvlJc w:val="left"/>
      <w:pPr>
        <w:tabs>
          <w:tab w:val="num" w:pos="7560"/>
        </w:tabs>
        <w:ind w:left="7560" w:hanging="360"/>
      </w:pPr>
    </w:lvl>
    <w:lvl w:ilvl="8" w:tplc="17D0D620" w:tentative="1">
      <w:start w:val="1"/>
      <w:numFmt w:val="lowerRoman"/>
      <w:lvlText w:val="%9."/>
      <w:lvlJc w:val="right"/>
      <w:pPr>
        <w:tabs>
          <w:tab w:val="num" w:pos="8280"/>
        </w:tabs>
        <w:ind w:left="8280" w:hanging="180"/>
      </w:pPr>
    </w:lvl>
  </w:abstractNum>
  <w:abstractNum w:abstractNumId="12">
    <w:nsid w:val="33132CE9"/>
    <w:multiLevelType w:val="hybridMultilevel"/>
    <w:tmpl w:val="5C78E19C"/>
    <w:lvl w:ilvl="0" w:tplc="F47E070A">
      <w:start w:val="1"/>
      <w:numFmt w:val="decimal"/>
      <w:lvlText w:val="%1."/>
      <w:lvlJc w:val="left"/>
      <w:pPr>
        <w:tabs>
          <w:tab w:val="num" w:pos="1800"/>
        </w:tabs>
        <w:ind w:left="1800" w:hanging="360"/>
      </w:pPr>
      <w:rPr>
        <w:rFonts w:hint="default"/>
      </w:rPr>
    </w:lvl>
    <w:lvl w:ilvl="1" w:tplc="432092E8" w:tentative="1">
      <w:start w:val="1"/>
      <w:numFmt w:val="lowerLetter"/>
      <w:lvlText w:val="%2."/>
      <w:lvlJc w:val="left"/>
      <w:pPr>
        <w:tabs>
          <w:tab w:val="num" w:pos="2520"/>
        </w:tabs>
        <w:ind w:left="2520" w:hanging="360"/>
      </w:pPr>
    </w:lvl>
    <w:lvl w:ilvl="2" w:tplc="3634F5AC" w:tentative="1">
      <w:start w:val="1"/>
      <w:numFmt w:val="lowerRoman"/>
      <w:lvlText w:val="%3."/>
      <w:lvlJc w:val="right"/>
      <w:pPr>
        <w:tabs>
          <w:tab w:val="num" w:pos="3240"/>
        </w:tabs>
        <w:ind w:left="3240" w:hanging="180"/>
      </w:pPr>
    </w:lvl>
    <w:lvl w:ilvl="3" w:tplc="5CC66EE6" w:tentative="1">
      <w:start w:val="1"/>
      <w:numFmt w:val="decimal"/>
      <w:lvlText w:val="%4."/>
      <w:lvlJc w:val="left"/>
      <w:pPr>
        <w:tabs>
          <w:tab w:val="num" w:pos="3960"/>
        </w:tabs>
        <w:ind w:left="3960" w:hanging="360"/>
      </w:pPr>
    </w:lvl>
    <w:lvl w:ilvl="4" w:tplc="0AFA774C" w:tentative="1">
      <w:start w:val="1"/>
      <w:numFmt w:val="lowerLetter"/>
      <w:lvlText w:val="%5."/>
      <w:lvlJc w:val="left"/>
      <w:pPr>
        <w:tabs>
          <w:tab w:val="num" w:pos="4680"/>
        </w:tabs>
        <w:ind w:left="4680" w:hanging="360"/>
      </w:pPr>
    </w:lvl>
    <w:lvl w:ilvl="5" w:tplc="FE3E5EE2" w:tentative="1">
      <w:start w:val="1"/>
      <w:numFmt w:val="lowerRoman"/>
      <w:lvlText w:val="%6."/>
      <w:lvlJc w:val="right"/>
      <w:pPr>
        <w:tabs>
          <w:tab w:val="num" w:pos="5400"/>
        </w:tabs>
        <w:ind w:left="5400" w:hanging="180"/>
      </w:pPr>
    </w:lvl>
    <w:lvl w:ilvl="6" w:tplc="6DBAD76E" w:tentative="1">
      <w:start w:val="1"/>
      <w:numFmt w:val="decimal"/>
      <w:lvlText w:val="%7."/>
      <w:lvlJc w:val="left"/>
      <w:pPr>
        <w:tabs>
          <w:tab w:val="num" w:pos="6120"/>
        </w:tabs>
        <w:ind w:left="6120" w:hanging="360"/>
      </w:pPr>
    </w:lvl>
    <w:lvl w:ilvl="7" w:tplc="2D7A2814" w:tentative="1">
      <w:start w:val="1"/>
      <w:numFmt w:val="lowerLetter"/>
      <w:lvlText w:val="%8."/>
      <w:lvlJc w:val="left"/>
      <w:pPr>
        <w:tabs>
          <w:tab w:val="num" w:pos="6840"/>
        </w:tabs>
        <w:ind w:left="6840" w:hanging="360"/>
      </w:pPr>
    </w:lvl>
    <w:lvl w:ilvl="8" w:tplc="E6D4E95A" w:tentative="1">
      <w:start w:val="1"/>
      <w:numFmt w:val="lowerRoman"/>
      <w:lvlText w:val="%9."/>
      <w:lvlJc w:val="right"/>
      <w:pPr>
        <w:tabs>
          <w:tab w:val="num" w:pos="7560"/>
        </w:tabs>
        <w:ind w:left="7560" w:hanging="180"/>
      </w:pPr>
    </w:lvl>
  </w:abstractNum>
  <w:abstractNum w:abstractNumId="13">
    <w:nsid w:val="35E83EF2"/>
    <w:multiLevelType w:val="hybridMultilevel"/>
    <w:tmpl w:val="3CB8EE7C"/>
    <w:lvl w:ilvl="0" w:tplc="0BF0463A">
      <w:start w:val="2"/>
      <w:numFmt w:val="lowerLetter"/>
      <w:lvlText w:val="%1."/>
      <w:lvlJc w:val="left"/>
      <w:pPr>
        <w:tabs>
          <w:tab w:val="num" w:pos="4320"/>
        </w:tabs>
        <w:ind w:left="4320" w:hanging="720"/>
      </w:pPr>
      <w:rPr>
        <w:rFonts w:hint="default"/>
      </w:rPr>
    </w:lvl>
    <w:lvl w:ilvl="1" w:tplc="04090019" w:tentative="1">
      <w:start w:val="1"/>
      <w:numFmt w:val="lowerLetter"/>
      <w:lvlText w:val="%2."/>
      <w:lvlJc w:val="left"/>
      <w:pPr>
        <w:tabs>
          <w:tab w:val="num" w:pos="4680"/>
        </w:tabs>
        <w:ind w:left="4680" w:hanging="360"/>
      </w:pPr>
    </w:lvl>
    <w:lvl w:ilvl="2" w:tplc="0409001B" w:tentative="1">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14">
    <w:nsid w:val="37683CC3"/>
    <w:multiLevelType w:val="hybridMultilevel"/>
    <w:tmpl w:val="F30A6574"/>
    <w:lvl w:ilvl="0" w:tplc="2D0A601E">
      <w:start w:val="3"/>
      <w:numFmt w:val="upperLetter"/>
      <w:lvlText w:val="%1."/>
      <w:lvlJc w:val="left"/>
      <w:pPr>
        <w:tabs>
          <w:tab w:val="num" w:pos="1080"/>
        </w:tabs>
        <w:ind w:left="1080" w:hanging="360"/>
      </w:pPr>
      <w:rPr>
        <w:rFonts w:hint="default"/>
      </w:rPr>
    </w:lvl>
    <w:lvl w:ilvl="1" w:tplc="B97074FE" w:tentative="1">
      <w:start w:val="1"/>
      <w:numFmt w:val="lowerLetter"/>
      <w:lvlText w:val="%2."/>
      <w:lvlJc w:val="left"/>
      <w:pPr>
        <w:tabs>
          <w:tab w:val="num" w:pos="1800"/>
        </w:tabs>
        <w:ind w:left="1800" w:hanging="360"/>
      </w:pPr>
    </w:lvl>
    <w:lvl w:ilvl="2" w:tplc="8F1CB1EC" w:tentative="1">
      <w:start w:val="1"/>
      <w:numFmt w:val="lowerRoman"/>
      <w:lvlText w:val="%3."/>
      <w:lvlJc w:val="right"/>
      <w:pPr>
        <w:tabs>
          <w:tab w:val="num" w:pos="2520"/>
        </w:tabs>
        <w:ind w:left="2520" w:hanging="180"/>
      </w:pPr>
    </w:lvl>
    <w:lvl w:ilvl="3" w:tplc="39B8BF18" w:tentative="1">
      <w:start w:val="1"/>
      <w:numFmt w:val="decimal"/>
      <w:lvlText w:val="%4."/>
      <w:lvlJc w:val="left"/>
      <w:pPr>
        <w:tabs>
          <w:tab w:val="num" w:pos="3240"/>
        </w:tabs>
        <w:ind w:left="3240" w:hanging="360"/>
      </w:pPr>
    </w:lvl>
    <w:lvl w:ilvl="4" w:tplc="9B30101C" w:tentative="1">
      <w:start w:val="1"/>
      <w:numFmt w:val="lowerLetter"/>
      <w:lvlText w:val="%5."/>
      <w:lvlJc w:val="left"/>
      <w:pPr>
        <w:tabs>
          <w:tab w:val="num" w:pos="3960"/>
        </w:tabs>
        <w:ind w:left="3960" w:hanging="360"/>
      </w:pPr>
    </w:lvl>
    <w:lvl w:ilvl="5" w:tplc="6FD22DA6" w:tentative="1">
      <w:start w:val="1"/>
      <w:numFmt w:val="lowerRoman"/>
      <w:lvlText w:val="%6."/>
      <w:lvlJc w:val="right"/>
      <w:pPr>
        <w:tabs>
          <w:tab w:val="num" w:pos="4680"/>
        </w:tabs>
        <w:ind w:left="4680" w:hanging="180"/>
      </w:pPr>
    </w:lvl>
    <w:lvl w:ilvl="6" w:tplc="C8D07050" w:tentative="1">
      <w:start w:val="1"/>
      <w:numFmt w:val="decimal"/>
      <w:lvlText w:val="%7."/>
      <w:lvlJc w:val="left"/>
      <w:pPr>
        <w:tabs>
          <w:tab w:val="num" w:pos="5400"/>
        </w:tabs>
        <w:ind w:left="5400" w:hanging="360"/>
      </w:pPr>
    </w:lvl>
    <w:lvl w:ilvl="7" w:tplc="3A7C2D66" w:tentative="1">
      <w:start w:val="1"/>
      <w:numFmt w:val="lowerLetter"/>
      <w:lvlText w:val="%8."/>
      <w:lvlJc w:val="left"/>
      <w:pPr>
        <w:tabs>
          <w:tab w:val="num" w:pos="6120"/>
        </w:tabs>
        <w:ind w:left="6120" w:hanging="360"/>
      </w:pPr>
    </w:lvl>
    <w:lvl w:ilvl="8" w:tplc="EA045AA8" w:tentative="1">
      <w:start w:val="1"/>
      <w:numFmt w:val="lowerRoman"/>
      <w:lvlText w:val="%9."/>
      <w:lvlJc w:val="right"/>
      <w:pPr>
        <w:tabs>
          <w:tab w:val="num" w:pos="6840"/>
        </w:tabs>
        <w:ind w:left="6840" w:hanging="180"/>
      </w:pPr>
    </w:lvl>
  </w:abstractNum>
  <w:abstractNum w:abstractNumId="15">
    <w:nsid w:val="499C337F"/>
    <w:multiLevelType w:val="hybridMultilevel"/>
    <w:tmpl w:val="91142182"/>
    <w:lvl w:ilvl="0" w:tplc="6AB4D748">
      <w:start w:val="4"/>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53A53AD4"/>
    <w:multiLevelType w:val="hybridMultilevel"/>
    <w:tmpl w:val="B440A6AC"/>
    <w:lvl w:ilvl="0" w:tplc="E0388436">
      <w:start w:val="1"/>
      <w:numFmt w:val="lowerLetter"/>
      <w:lvlText w:val="%1."/>
      <w:lvlJc w:val="left"/>
      <w:pPr>
        <w:tabs>
          <w:tab w:val="num" w:pos="2880"/>
        </w:tabs>
        <w:ind w:left="2880" w:hanging="720"/>
      </w:pPr>
      <w:rPr>
        <w:rFonts w:hint="default"/>
      </w:rPr>
    </w:lvl>
    <w:lvl w:ilvl="1" w:tplc="B19E7EBA" w:tentative="1">
      <w:start w:val="1"/>
      <w:numFmt w:val="lowerLetter"/>
      <w:lvlText w:val="%2."/>
      <w:lvlJc w:val="left"/>
      <w:pPr>
        <w:tabs>
          <w:tab w:val="num" w:pos="3240"/>
        </w:tabs>
        <w:ind w:left="3240" w:hanging="360"/>
      </w:pPr>
    </w:lvl>
    <w:lvl w:ilvl="2" w:tplc="48C62824" w:tentative="1">
      <w:start w:val="1"/>
      <w:numFmt w:val="lowerRoman"/>
      <w:lvlText w:val="%3."/>
      <w:lvlJc w:val="right"/>
      <w:pPr>
        <w:tabs>
          <w:tab w:val="num" w:pos="3960"/>
        </w:tabs>
        <w:ind w:left="3960" w:hanging="180"/>
      </w:pPr>
    </w:lvl>
    <w:lvl w:ilvl="3" w:tplc="2F869556" w:tentative="1">
      <w:start w:val="1"/>
      <w:numFmt w:val="decimal"/>
      <w:lvlText w:val="%4."/>
      <w:lvlJc w:val="left"/>
      <w:pPr>
        <w:tabs>
          <w:tab w:val="num" w:pos="4680"/>
        </w:tabs>
        <w:ind w:left="4680" w:hanging="360"/>
      </w:pPr>
    </w:lvl>
    <w:lvl w:ilvl="4" w:tplc="76FC16A2" w:tentative="1">
      <w:start w:val="1"/>
      <w:numFmt w:val="lowerLetter"/>
      <w:lvlText w:val="%5."/>
      <w:lvlJc w:val="left"/>
      <w:pPr>
        <w:tabs>
          <w:tab w:val="num" w:pos="5400"/>
        </w:tabs>
        <w:ind w:left="5400" w:hanging="360"/>
      </w:pPr>
    </w:lvl>
    <w:lvl w:ilvl="5" w:tplc="8FB0D95E" w:tentative="1">
      <w:start w:val="1"/>
      <w:numFmt w:val="lowerRoman"/>
      <w:lvlText w:val="%6."/>
      <w:lvlJc w:val="right"/>
      <w:pPr>
        <w:tabs>
          <w:tab w:val="num" w:pos="6120"/>
        </w:tabs>
        <w:ind w:left="6120" w:hanging="180"/>
      </w:pPr>
    </w:lvl>
    <w:lvl w:ilvl="6" w:tplc="6F0EDFD6" w:tentative="1">
      <w:start w:val="1"/>
      <w:numFmt w:val="decimal"/>
      <w:lvlText w:val="%7."/>
      <w:lvlJc w:val="left"/>
      <w:pPr>
        <w:tabs>
          <w:tab w:val="num" w:pos="6840"/>
        </w:tabs>
        <w:ind w:left="6840" w:hanging="360"/>
      </w:pPr>
    </w:lvl>
    <w:lvl w:ilvl="7" w:tplc="D41481FC" w:tentative="1">
      <w:start w:val="1"/>
      <w:numFmt w:val="lowerLetter"/>
      <w:lvlText w:val="%8."/>
      <w:lvlJc w:val="left"/>
      <w:pPr>
        <w:tabs>
          <w:tab w:val="num" w:pos="7560"/>
        </w:tabs>
        <w:ind w:left="7560" w:hanging="360"/>
      </w:pPr>
    </w:lvl>
    <w:lvl w:ilvl="8" w:tplc="24F078EC" w:tentative="1">
      <w:start w:val="1"/>
      <w:numFmt w:val="lowerRoman"/>
      <w:lvlText w:val="%9."/>
      <w:lvlJc w:val="right"/>
      <w:pPr>
        <w:tabs>
          <w:tab w:val="num" w:pos="8280"/>
        </w:tabs>
        <w:ind w:left="8280" w:hanging="180"/>
      </w:pPr>
    </w:lvl>
  </w:abstractNum>
  <w:abstractNum w:abstractNumId="17">
    <w:nsid w:val="54102650"/>
    <w:multiLevelType w:val="hybridMultilevel"/>
    <w:tmpl w:val="9AAAD638"/>
    <w:lvl w:ilvl="0" w:tplc="9E5A8EBC">
      <w:start w:val="3"/>
      <w:numFmt w:val="lowerLetter"/>
      <w:lvlText w:val="%1."/>
      <w:lvlJc w:val="left"/>
      <w:pPr>
        <w:tabs>
          <w:tab w:val="num" w:pos="2880"/>
        </w:tabs>
        <w:ind w:left="2880" w:hanging="720"/>
      </w:pPr>
      <w:rPr>
        <w:rFonts w:hint="default"/>
      </w:rPr>
    </w:lvl>
    <w:lvl w:ilvl="1" w:tplc="4D6A2A8C" w:tentative="1">
      <w:start w:val="1"/>
      <w:numFmt w:val="lowerLetter"/>
      <w:lvlText w:val="%2."/>
      <w:lvlJc w:val="left"/>
      <w:pPr>
        <w:tabs>
          <w:tab w:val="num" w:pos="3240"/>
        </w:tabs>
        <w:ind w:left="3240" w:hanging="360"/>
      </w:pPr>
    </w:lvl>
    <w:lvl w:ilvl="2" w:tplc="A4804EA0" w:tentative="1">
      <w:start w:val="1"/>
      <w:numFmt w:val="lowerRoman"/>
      <w:lvlText w:val="%3."/>
      <w:lvlJc w:val="right"/>
      <w:pPr>
        <w:tabs>
          <w:tab w:val="num" w:pos="3960"/>
        </w:tabs>
        <w:ind w:left="3960" w:hanging="180"/>
      </w:pPr>
    </w:lvl>
    <w:lvl w:ilvl="3" w:tplc="C1044164" w:tentative="1">
      <w:start w:val="1"/>
      <w:numFmt w:val="decimal"/>
      <w:lvlText w:val="%4."/>
      <w:lvlJc w:val="left"/>
      <w:pPr>
        <w:tabs>
          <w:tab w:val="num" w:pos="4680"/>
        </w:tabs>
        <w:ind w:left="4680" w:hanging="360"/>
      </w:pPr>
    </w:lvl>
    <w:lvl w:ilvl="4" w:tplc="196E096C" w:tentative="1">
      <w:start w:val="1"/>
      <w:numFmt w:val="lowerLetter"/>
      <w:lvlText w:val="%5."/>
      <w:lvlJc w:val="left"/>
      <w:pPr>
        <w:tabs>
          <w:tab w:val="num" w:pos="5400"/>
        </w:tabs>
        <w:ind w:left="5400" w:hanging="360"/>
      </w:pPr>
    </w:lvl>
    <w:lvl w:ilvl="5" w:tplc="D9B2134E" w:tentative="1">
      <w:start w:val="1"/>
      <w:numFmt w:val="lowerRoman"/>
      <w:lvlText w:val="%6."/>
      <w:lvlJc w:val="right"/>
      <w:pPr>
        <w:tabs>
          <w:tab w:val="num" w:pos="6120"/>
        </w:tabs>
        <w:ind w:left="6120" w:hanging="180"/>
      </w:pPr>
    </w:lvl>
    <w:lvl w:ilvl="6" w:tplc="EF925254" w:tentative="1">
      <w:start w:val="1"/>
      <w:numFmt w:val="decimal"/>
      <w:lvlText w:val="%7."/>
      <w:lvlJc w:val="left"/>
      <w:pPr>
        <w:tabs>
          <w:tab w:val="num" w:pos="6840"/>
        </w:tabs>
        <w:ind w:left="6840" w:hanging="360"/>
      </w:pPr>
    </w:lvl>
    <w:lvl w:ilvl="7" w:tplc="DB502764" w:tentative="1">
      <w:start w:val="1"/>
      <w:numFmt w:val="lowerLetter"/>
      <w:lvlText w:val="%8."/>
      <w:lvlJc w:val="left"/>
      <w:pPr>
        <w:tabs>
          <w:tab w:val="num" w:pos="7560"/>
        </w:tabs>
        <w:ind w:left="7560" w:hanging="360"/>
      </w:pPr>
    </w:lvl>
    <w:lvl w:ilvl="8" w:tplc="8FF8BD12" w:tentative="1">
      <w:start w:val="1"/>
      <w:numFmt w:val="lowerRoman"/>
      <w:lvlText w:val="%9."/>
      <w:lvlJc w:val="right"/>
      <w:pPr>
        <w:tabs>
          <w:tab w:val="num" w:pos="8280"/>
        </w:tabs>
        <w:ind w:left="8280" w:hanging="180"/>
      </w:pPr>
    </w:lvl>
  </w:abstractNum>
  <w:abstractNum w:abstractNumId="18">
    <w:nsid w:val="55CA6967"/>
    <w:multiLevelType w:val="multilevel"/>
    <w:tmpl w:val="DBD66028"/>
    <w:lvl w:ilvl="0">
      <w:start w:val="3"/>
      <w:numFmt w:val="decimal"/>
      <w:lvlText w:val="%1."/>
      <w:lvlJc w:val="left"/>
      <w:pPr>
        <w:tabs>
          <w:tab w:val="num" w:pos="2160"/>
        </w:tabs>
        <w:ind w:left="2160" w:hanging="720"/>
      </w:pPr>
      <w:rPr>
        <w:rFonts w:hint="default"/>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9">
    <w:nsid w:val="58B84D77"/>
    <w:multiLevelType w:val="hybridMultilevel"/>
    <w:tmpl w:val="5136D75A"/>
    <w:lvl w:ilvl="0" w:tplc="35460E48">
      <w:start w:val="3"/>
      <w:numFmt w:val="lowerLetter"/>
      <w:lvlText w:val="%1."/>
      <w:lvlJc w:val="left"/>
      <w:pPr>
        <w:tabs>
          <w:tab w:val="num" w:pos="2880"/>
        </w:tabs>
        <w:ind w:left="2880" w:hanging="720"/>
      </w:pPr>
      <w:rPr>
        <w:rFonts w:hint="default"/>
      </w:rPr>
    </w:lvl>
    <w:lvl w:ilvl="1" w:tplc="28DE3794" w:tentative="1">
      <w:start w:val="1"/>
      <w:numFmt w:val="lowerLetter"/>
      <w:lvlText w:val="%2."/>
      <w:lvlJc w:val="left"/>
      <w:pPr>
        <w:tabs>
          <w:tab w:val="num" w:pos="3240"/>
        </w:tabs>
        <w:ind w:left="3240" w:hanging="360"/>
      </w:pPr>
    </w:lvl>
    <w:lvl w:ilvl="2" w:tplc="8D2A2EA8" w:tentative="1">
      <w:start w:val="1"/>
      <w:numFmt w:val="lowerRoman"/>
      <w:lvlText w:val="%3."/>
      <w:lvlJc w:val="right"/>
      <w:pPr>
        <w:tabs>
          <w:tab w:val="num" w:pos="3960"/>
        </w:tabs>
        <w:ind w:left="3960" w:hanging="180"/>
      </w:pPr>
    </w:lvl>
    <w:lvl w:ilvl="3" w:tplc="65BAF494" w:tentative="1">
      <w:start w:val="1"/>
      <w:numFmt w:val="decimal"/>
      <w:lvlText w:val="%4."/>
      <w:lvlJc w:val="left"/>
      <w:pPr>
        <w:tabs>
          <w:tab w:val="num" w:pos="4680"/>
        </w:tabs>
        <w:ind w:left="4680" w:hanging="360"/>
      </w:pPr>
    </w:lvl>
    <w:lvl w:ilvl="4" w:tplc="9B50CCC4" w:tentative="1">
      <w:start w:val="1"/>
      <w:numFmt w:val="lowerLetter"/>
      <w:lvlText w:val="%5."/>
      <w:lvlJc w:val="left"/>
      <w:pPr>
        <w:tabs>
          <w:tab w:val="num" w:pos="5400"/>
        </w:tabs>
        <w:ind w:left="5400" w:hanging="360"/>
      </w:pPr>
    </w:lvl>
    <w:lvl w:ilvl="5" w:tplc="FC1EBF9E" w:tentative="1">
      <w:start w:val="1"/>
      <w:numFmt w:val="lowerRoman"/>
      <w:lvlText w:val="%6."/>
      <w:lvlJc w:val="right"/>
      <w:pPr>
        <w:tabs>
          <w:tab w:val="num" w:pos="6120"/>
        </w:tabs>
        <w:ind w:left="6120" w:hanging="180"/>
      </w:pPr>
    </w:lvl>
    <w:lvl w:ilvl="6" w:tplc="BA361D66" w:tentative="1">
      <w:start w:val="1"/>
      <w:numFmt w:val="decimal"/>
      <w:lvlText w:val="%7."/>
      <w:lvlJc w:val="left"/>
      <w:pPr>
        <w:tabs>
          <w:tab w:val="num" w:pos="6840"/>
        </w:tabs>
        <w:ind w:left="6840" w:hanging="360"/>
      </w:pPr>
    </w:lvl>
    <w:lvl w:ilvl="7" w:tplc="5588D97C" w:tentative="1">
      <w:start w:val="1"/>
      <w:numFmt w:val="lowerLetter"/>
      <w:lvlText w:val="%8."/>
      <w:lvlJc w:val="left"/>
      <w:pPr>
        <w:tabs>
          <w:tab w:val="num" w:pos="7560"/>
        </w:tabs>
        <w:ind w:left="7560" w:hanging="360"/>
      </w:pPr>
    </w:lvl>
    <w:lvl w:ilvl="8" w:tplc="0D5E1882" w:tentative="1">
      <w:start w:val="1"/>
      <w:numFmt w:val="lowerRoman"/>
      <w:lvlText w:val="%9."/>
      <w:lvlJc w:val="right"/>
      <w:pPr>
        <w:tabs>
          <w:tab w:val="num" w:pos="8280"/>
        </w:tabs>
        <w:ind w:left="8280" w:hanging="180"/>
      </w:pPr>
    </w:lvl>
  </w:abstractNum>
  <w:abstractNum w:abstractNumId="20">
    <w:nsid w:val="59EF7390"/>
    <w:multiLevelType w:val="hybridMultilevel"/>
    <w:tmpl w:val="6F56AF7C"/>
    <w:lvl w:ilvl="0" w:tplc="D256EEA4">
      <w:start w:val="1"/>
      <w:numFmt w:val="bullet"/>
      <w:lvlText w:val="▪"/>
      <w:lvlJc w:val="left"/>
      <w:pPr>
        <w:tabs>
          <w:tab w:val="num" w:pos="1080"/>
        </w:tabs>
        <w:ind w:left="1080" w:hanging="360"/>
      </w:pPr>
      <w:rPr>
        <w:rFonts w:ascii="Arial" w:hAnsi="Arial" w:hint="default"/>
      </w:rPr>
    </w:lvl>
    <w:lvl w:ilvl="1" w:tplc="8A489094">
      <w:start w:val="1"/>
      <w:numFmt w:val="bullet"/>
      <w:lvlText w:val="o"/>
      <w:lvlJc w:val="left"/>
      <w:pPr>
        <w:tabs>
          <w:tab w:val="num" w:pos="1800"/>
        </w:tabs>
        <w:ind w:left="1800" w:hanging="360"/>
      </w:pPr>
      <w:rPr>
        <w:rFonts w:ascii="Courier New" w:hAnsi="Courier New" w:hint="default"/>
      </w:rPr>
    </w:lvl>
    <w:lvl w:ilvl="2" w:tplc="1208037A" w:tentative="1">
      <w:start w:val="1"/>
      <w:numFmt w:val="bullet"/>
      <w:lvlText w:val=""/>
      <w:lvlJc w:val="left"/>
      <w:pPr>
        <w:tabs>
          <w:tab w:val="num" w:pos="2520"/>
        </w:tabs>
        <w:ind w:left="2520" w:hanging="360"/>
      </w:pPr>
      <w:rPr>
        <w:rFonts w:ascii="Marlett" w:hAnsi="Marlett" w:hint="default"/>
      </w:rPr>
    </w:lvl>
    <w:lvl w:ilvl="3" w:tplc="DDF835CA" w:tentative="1">
      <w:start w:val="1"/>
      <w:numFmt w:val="bullet"/>
      <w:lvlText w:val=""/>
      <w:lvlJc w:val="left"/>
      <w:pPr>
        <w:tabs>
          <w:tab w:val="num" w:pos="3240"/>
        </w:tabs>
        <w:ind w:left="3240" w:hanging="360"/>
      </w:pPr>
      <w:rPr>
        <w:rFonts w:ascii="Symbol" w:hAnsi="Symbol" w:hint="default"/>
      </w:rPr>
    </w:lvl>
    <w:lvl w:ilvl="4" w:tplc="F4AE5AC4" w:tentative="1">
      <w:start w:val="1"/>
      <w:numFmt w:val="bullet"/>
      <w:lvlText w:val="o"/>
      <w:lvlJc w:val="left"/>
      <w:pPr>
        <w:tabs>
          <w:tab w:val="num" w:pos="3960"/>
        </w:tabs>
        <w:ind w:left="3960" w:hanging="360"/>
      </w:pPr>
      <w:rPr>
        <w:rFonts w:ascii="Courier New" w:hAnsi="Courier New" w:hint="default"/>
      </w:rPr>
    </w:lvl>
    <w:lvl w:ilvl="5" w:tplc="AC48CAA6" w:tentative="1">
      <w:start w:val="1"/>
      <w:numFmt w:val="bullet"/>
      <w:lvlText w:val=""/>
      <w:lvlJc w:val="left"/>
      <w:pPr>
        <w:tabs>
          <w:tab w:val="num" w:pos="4680"/>
        </w:tabs>
        <w:ind w:left="4680" w:hanging="360"/>
      </w:pPr>
      <w:rPr>
        <w:rFonts w:ascii="Marlett" w:hAnsi="Marlett" w:hint="default"/>
      </w:rPr>
    </w:lvl>
    <w:lvl w:ilvl="6" w:tplc="E0BAD5E0" w:tentative="1">
      <w:start w:val="1"/>
      <w:numFmt w:val="bullet"/>
      <w:lvlText w:val=""/>
      <w:lvlJc w:val="left"/>
      <w:pPr>
        <w:tabs>
          <w:tab w:val="num" w:pos="5400"/>
        </w:tabs>
        <w:ind w:left="5400" w:hanging="360"/>
      </w:pPr>
      <w:rPr>
        <w:rFonts w:ascii="Symbol" w:hAnsi="Symbol" w:hint="default"/>
      </w:rPr>
    </w:lvl>
    <w:lvl w:ilvl="7" w:tplc="73E6DEE4" w:tentative="1">
      <w:start w:val="1"/>
      <w:numFmt w:val="bullet"/>
      <w:lvlText w:val="o"/>
      <w:lvlJc w:val="left"/>
      <w:pPr>
        <w:tabs>
          <w:tab w:val="num" w:pos="6120"/>
        </w:tabs>
        <w:ind w:left="6120" w:hanging="360"/>
      </w:pPr>
      <w:rPr>
        <w:rFonts w:ascii="Courier New" w:hAnsi="Courier New" w:hint="default"/>
      </w:rPr>
    </w:lvl>
    <w:lvl w:ilvl="8" w:tplc="50ECE61C" w:tentative="1">
      <w:start w:val="1"/>
      <w:numFmt w:val="bullet"/>
      <w:lvlText w:val=""/>
      <w:lvlJc w:val="left"/>
      <w:pPr>
        <w:tabs>
          <w:tab w:val="num" w:pos="6840"/>
        </w:tabs>
        <w:ind w:left="6840" w:hanging="360"/>
      </w:pPr>
      <w:rPr>
        <w:rFonts w:ascii="Marlett" w:hAnsi="Marlett" w:hint="default"/>
      </w:rPr>
    </w:lvl>
  </w:abstractNum>
  <w:abstractNum w:abstractNumId="21">
    <w:nsid w:val="5D3D3368"/>
    <w:multiLevelType w:val="hybridMultilevel"/>
    <w:tmpl w:val="78724FB4"/>
    <w:lvl w:ilvl="0" w:tplc="B2D41B20">
      <w:start w:val="1"/>
      <w:numFmt w:val="lowerLetter"/>
      <w:lvlText w:val="%1."/>
      <w:lvlJc w:val="left"/>
      <w:pPr>
        <w:tabs>
          <w:tab w:val="num" w:pos="4320"/>
        </w:tabs>
        <w:ind w:left="4320" w:hanging="720"/>
      </w:pPr>
      <w:rPr>
        <w:rFonts w:hint="default"/>
      </w:rPr>
    </w:lvl>
    <w:lvl w:ilvl="1" w:tplc="06A0AA40" w:tentative="1">
      <w:start w:val="1"/>
      <w:numFmt w:val="lowerLetter"/>
      <w:lvlText w:val="%2."/>
      <w:lvlJc w:val="left"/>
      <w:pPr>
        <w:tabs>
          <w:tab w:val="num" w:pos="4680"/>
        </w:tabs>
        <w:ind w:left="4680" w:hanging="360"/>
      </w:pPr>
    </w:lvl>
    <w:lvl w:ilvl="2" w:tplc="0CDA6D90" w:tentative="1">
      <w:start w:val="1"/>
      <w:numFmt w:val="lowerRoman"/>
      <w:lvlText w:val="%3."/>
      <w:lvlJc w:val="right"/>
      <w:pPr>
        <w:tabs>
          <w:tab w:val="num" w:pos="5400"/>
        </w:tabs>
        <w:ind w:left="5400" w:hanging="180"/>
      </w:pPr>
    </w:lvl>
    <w:lvl w:ilvl="3" w:tplc="CB38A29A" w:tentative="1">
      <w:start w:val="1"/>
      <w:numFmt w:val="decimal"/>
      <w:lvlText w:val="%4."/>
      <w:lvlJc w:val="left"/>
      <w:pPr>
        <w:tabs>
          <w:tab w:val="num" w:pos="6120"/>
        </w:tabs>
        <w:ind w:left="6120" w:hanging="360"/>
      </w:pPr>
    </w:lvl>
    <w:lvl w:ilvl="4" w:tplc="573E5E10" w:tentative="1">
      <w:start w:val="1"/>
      <w:numFmt w:val="lowerLetter"/>
      <w:lvlText w:val="%5."/>
      <w:lvlJc w:val="left"/>
      <w:pPr>
        <w:tabs>
          <w:tab w:val="num" w:pos="6840"/>
        </w:tabs>
        <w:ind w:left="6840" w:hanging="360"/>
      </w:pPr>
    </w:lvl>
    <w:lvl w:ilvl="5" w:tplc="E234862E" w:tentative="1">
      <w:start w:val="1"/>
      <w:numFmt w:val="lowerRoman"/>
      <w:lvlText w:val="%6."/>
      <w:lvlJc w:val="right"/>
      <w:pPr>
        <w:tabs>
          <w:tab w:val="num" w:pos="7560"/>
        </w:tabs>
        <w:ind w:left="7560" w:hanging="180"/>
      </w:pPr>
    </w:lvl>
    <w:lvl w:ilvl="6" w:tplc="2206C8CE" w:tentative="1">
      <w:start w:val="1"/>
      <w:numFmt w:val="decimal"/>
      <w:lvlText w:val="%7."/>
      <w:lvlJc w:val="left"/>
      <w:pPr>
        <w:tabs>
          <w:tab w:val="num" w:pos="8280"/>
        </w:tabs>
        <w:ind w:left="8280" w:hanging="360"/>
      </w:pPr>
    </w:lvl>
    <w:lvl w:ilvl="7" w:tplc="38E64004" w:tentative="1">
      <w:start w:val="1"/>
      <w:numFmt w:val="lowerLetter"/>
      <w:lvlText w:val="%8."/>
      <w:lvlJc w:val="left"/>
      <w:pPr>
        <w:tabs>
          <w:tab w:val="num" w:pos="9000"/>
        </w:tabs>
        <w:ind w:left="9000" w:hanging="360"/>
      </w:pPr>
    </w:lvl>
    <w:lvl w:ilvl="8" w:tplc="43E634A0" w:tentative="1">
      <w:start w:val="1"/>
      <w:numFmt w:val="lowerRoman"/>
      <w:lvlText w:val="%9."/>
      <w:lvlJc w:val="right"/>
      <w:pPr>
        <w:tabs>
          <w:tab w:val="num" w:pos="9720"/>
        </w:tabs>
        <w:ind w:left="9720" w:hanging="180"/>
      </w:pPr>
    </w:lvl>
  </w:abstractNum>
  <w:num w:numId="1">
    <w:abstractNumId w:val="0"/>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startOverride w:val="2"/>
      <w:lvl w:ilvl="0">
        <w:start w:val="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2"/>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3"/>
    <w:lvlOverride w:ilvl="0">
      <w:startOverride w:val="4"/>
      <w:lvl w:ilvl="0">
        <w:start w:val="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4"/>
    <w:lvlOverride w:ilvl="0">
      <w:startOverride w:val="9"/>
      <w:lvl w:ilvl="0">
        <w:start w:val="9"/>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16"/>
  </w:num>
  <w:num w:numId="7">
    <w:abstractNumId w:val="14"/>
  </w:num>
  <w:num w:numId="8">
    <w:abstractNumId w:val="4"/>
    <w:lvlOverride w:ilvl="0">
      <w:startOverride w:val="41"/>
      <w:lvl w:ilvl="0">
        <w:start w:val="4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abstractNumId w:val="11"/>
  </w:num>
  <w:num w:numId="10">
    <w:abstractNumId w:val="0"/>
    <w:lvlOverride w:ilvl="0">
      <w:startOverride w:val="1"/>
      <w:lvl w:ilvl="0">
        <w:start w:val="1"/>
        <w:numFmt w:val="decimal"/>
        <w:lvlText w:val="%1"/>
        <w:lvlJc w:val="left"/>
      </w:lvl>
    </w:lvlOverride>
    <w:lvlOverride w:ilvl="1">
      <w:startOverride w:val="4"/>
      <w:lvl w:ilvl="1">
        <w:start w:val="4"/>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12"/>
  </w:num>
  <w:num w:numId="12">
    <w:abstractNumId w:val="17"/>
  </w:num>
  <w:num w:numId="13">
    <w:abstractNumId w:val="13"/>
  </w:num>
  <w:num w:numId="14">
    <w:abstractNumId w:val="21"/>
  </w:num>
  <w:num w:numId="15">
    <w:abstractNumId w:val="19"/>
  </w:num>
  <w:num w:numId="16">
    <w:abstractNumId w:val="1"/>
    <w:lvlOverride w:ilvl="0">
      <w:startOverride w:val="9"/>
      <w:lvl w:ilvl="0">
        <w:start w:val="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abstractNumId w:val="18"/>
  </w:num>
  <w:num w:numId="18">
    <w:abstractNumId w:val="8"/>
  </w:num>
  <w:num w:numId="19">
    <w:abstractNumId w:val="9"/>
  </w:num>
  <w:num w:numId="20">
    <w:abstractNumId w:val="5"/>
  </w:num>
  <w:num w:numId="21">
    <w:abstractNumId w:val="7"/>
  </w:num>
  <w:num w:numId="22">
    <w:abstractNumId w:val="10"/>
  </w:num>
  <w:num w:numId="23">
    <w:abstractNumId w:val="6"/>
  </w:num>
  <w:num w:numId="24">
    <w:abstractNumId w:val="20"/>
  </w:num>
  <w:num w:numId="25">
    <w:abstractNumId w:val="15"/>
  </w:num>
  <w:num w:numId="26">
    <w:abstractNumId w:val="0"/>
    <w:lvlOverride w:ilvl="0">
      <w:startOverride w:val="3"/>
      <w:lvl w:ilvl="0">
        <w:start w:val="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endnote w:id="-1"/>
    <w:endnote w:id="0"/>
  </w:endnotePr>
  <w:compat>
    <w:applyBreakingRules/>
    <w:compatSetting w:name="compatibilityMode" w:uri="http://schemas.microsoft.com/office/word" w:val="12"/>
  </w:compat>
  <w:rsids>
    <w:rsidRoot w:val="00056910"/>
    <w:rsid w:val="000264BA"/>
    <w:rsid w:val="0002745C"/>
    <w:rsid w:val="00056910"/>
    <w:rsid w:val="000D32A8"/>
    <w:rsid w:val="000D676C"/>
    <w:rsid w:val="000F0D11"/>
    <w:rsid w:val="00100454"/>
    <w:rsid w:val="0019399D"/>
    <w:rsid w:val="001B0972"/>
    <w:rsid w:val="001D337D"/>
    <w:rsid w:val="001E107B"/>
    <w:rsid w:val="001E4679"/>
    <w:rsid w:val="00216700"/>
    <w:rsid w:val="0026027C"/>
    <w:rsid w:val="002A58E2"/>
    <w:rsid w:val="002C4C38"/>
    <w:rsid w:val="002E4445"/>
    <w:rsid w:val="002F31AE"/>
    <w:rsid w:val="00307CE4"/>
    <w:rsid w:val="00330DF3"/>
    <w:rsid w:val="003E761D"/>
    <w:rsid w:val="00442D71"/>
    <w:rsid w:val="00456F51"/>
    <w:rsid w:val="00495744"/>
    <w:rsid w:val="004C35F7"/>
    <w:rsid w:val="00521AD2"/>
    <w:rsid w:val="00551328"/>
    <w:rsid w:val="00560E65"/>
    <w:rsid w:val="005838E0"/>
    <w:rsid w:val="00600AE8"/>
    <w:rsid w:val="0061372E"/>
    <w:rsid w:val="00630ACE"/>
    <w:rsid w:val="00680F15"/>
    <w:rsid w:val="00690229"/>
    <w:rsid w:val="006B271F"/>
    <w:rsid w:val="0078552E"/>
    <w:rsid w:val="007E152F"/>
    <w:rsid w:val="008347B8"/>
    <w:rsid w:val="008349BA"/>
    <w:rsid w:val="00854207"/>
    <w:rsid w:val="008722F5"/>
    <w:rsid w:val="0087541F"/>
    <w:rsid w:val="00882E07"/>
    <w:rsid w:val="00884704"/>
    <w:rsid w:val="008C34F7"/>
    <w:rsid w:val="008D092C"/>
    <w:rsid w:val="008D74C1"/>
    <w:rsid w:val="008F0515"/>
    <w:rsid w:val="008F6FDD"/>
    <w:rsid w:val="00914BCE"/>
    <w:rsid w:val="00917982"/>
    <w:rsid w:val="00973F96"/>
    <w:rsid w:val="009A7955"/>
    <w:rsid w:val="009F5BB2"/>
    <w:rsid w:val="00A32E8C"/>
    <w:rsid w:val="00A3566D"/>
    <w:rsid w:val="00A82C25"/>
    <w:rsid w:val="00AA22EB"/>
    <w:rsid w:val="00B35168"/>
    <w:rsid w:val="00B4132C"/>
    <w:rsid w:val="00BA505E"/>
    <w:rsid w:val="00BB379B"/>
    <w:rsid w:val="00C003EB"/>
    <w:rsid w:val="00C04063"/>
    <w:rsid w:val="00C04D94"/>
    <w:rsid w:val="00C148BC"/>
    <w:rsid w:val="00C6327C"/>
    <w:rsid w:val="00C64626"/>
    <w:rsid w:val="00CE4B8A"/>
    <w:rsid w:val="00D56C2F"/>
    <w:rsid w:val="00D60881"/>
    <w:rsid w:val="00D65D86"/>
    <w:rsid w:val="00F239BD"/>
    <w:rsid w:val="00F406A7"/>
    <w:rsid w:val="00F560A7"/>
    <w:rsid w:val="00F568E6"/>
    <w:rsid w:val="00F758F7"/>
    <w:rsid w:val="00FA5293"/>
    <w:rsid w:val="00FD7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6910"/>
    <w:pPr>
      <w:widowControl w:val="0"/>
    </w:pPr>
    <w:rPr>
      <w:rFonts w:ascii="Courier New" w:hAnsi="Courier New"/>
      <w:snapToGrid w:val="0"/>
      <w:sz w:val="24"/>
    </w:rPr>
  </w:style>
  <w:style w:type="paragraph" w:styleId="Heading1">
    <w:name w:val="heading 1"/>
    <w:basedOn w:val="Normal"/>
    <w:next w:val="Normal"/>
    <w:qFormat/>
    <w:rsid w:val="009A7955"/>
    <w:pPr>
      <w:keepNext/>
      <w:spacing w:before="240" w:after="60"/>
      <w:outlineLvl w:val="0"/>
    </w:pPr>
    <w:rPr>
      <w:rFonts w:ascii="Arial" w:hAnsi="Arial"/>
      <w:b/>
      <w:bCs/>
      <w:kern w:val="32"/>
      <w:sz w:val="32"/>
      <w:szCs w:val="32"/>
    </w:rPr>
  </w:style>
  <w:style w:type="paragraph" w:styleId="Heading2">
    <w:name w:val="heading 2"/>
    <w:basedOn w:val="Normal"/>
    <w:next w:val="Normal"/>
    <w:qFormat/>
    <w:rsid w:val="00056910"/>
    <w:pPr>
      <w:keepNext/>
      <w:outlineLvl w:val="1"/>
    </w:pPr>
    <w:rPr>
      <w:rFonts w:ascii="Times New Roman" w:hAnsi="Times New Roman"/>
      <w:b/>
      <w:sz w:val="32"/>
    </w:rPr>
  </w:style>
  <w:style w:type="paragraph" w:styleId="Heading4">
    <w:name w:val="heading 4"/>
    <w:basedOn w:val="Normal"/>
    <w:next w:val="Normal"/>
    <w:qFormat/>
    <w:rsid w:val="009A7955"/>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056910"/>
    <w:pPr>
      <w:numPr>
        <w:numId w:val="5"/>
      </w:numPr>
      <w:ind w:left="720" w:hanging="720"/>
      <w:outlineLvl w:val="0"/>
    </w:pPr>
  </w:style>
  <w:style w:type="paragraph" w:customStyle="1" w:styleId="Level2">
    <w:name w:val="Level 2"/>
    <w:basedOn w:val="Normal"/>
    <w:rsid w:val="00056910"/>
    <w:pPr>
      <w:numPr>
        <w:ilvl w:val="1"/>
        <w:numId w:val="3"/>
      </w:numPr>
      <w:ind w:left="1440" w:hanging="720"/>
      <w:outlineLvl w:val="1"/>
    </w:pPr>
  </w:style>
  <w:style w:type="paragraph" w:styleId="BodyText">
    <w:name w:val="Body Text"/>
    <w:basedOn w:val="Normal"/>
    <w:rsid w:val="00056910"/>
    <w:rPr>
      <w:rFonts w:ascii="Times New Roman" w:hAnsi="Times New Roman"/>
      <w:b/>
      <w:sz w:val="32"/>
    </w:rPr>
  </w:style>
  <w:style w:type="paragraph" w:styleId="Footer">
    <w:name w:val="footer"/>
    <w:basedOn w:val="Normal"/>
    <w:rsid w:val="00056910"/>
    <w:pPr>
      <w:tabs>
        <w:tab w:val="center" w:pos="4320"/>
        <w:tab w:val="right" w:pos="8640"/>
      </w:tabs>
    </w:pPr>
  </w:style>
  <w:style w:type="character" w:styleId="PageNumber">
    <w:name w:val="page number"/>
    <w:basedOn w:val="DefaultParagraphFont"/>
    <w:rsid w:val="00056910"/>
  </w:style>
  <w:style w:type="paragraph" w:customStyle="1" w:styleId="bodytext1">
    <w:name w:val="bodytext1"/>
    <w:basedOn w:val="Normal"/>
    <w:rsid w:val="00A82C25"/>
    <w:pPr>
      <w:widowControl/>
      <w:shd w:val="clear" w:color="auto" w:fill="FFFFFF"/>
      <w:spacing w:before="100" w:beforeAutospacing="1" w:after="100" w:afterAutospacing="1"/>
    </w:pPr>
    <w:rPr>
      <w:rFonts w:ascii="Verdana" w:hAnsi="Verdana"/>
      <w:snapToGrid/>
      <w:color w:val="000000"/>
      <w:sz w:val="18"/>
      <w:szCs w:val="18"/>
      <w:lang w:val="en-GB" w:eastAsia="en-GB" w:bidi="th-TH"/>
    </w:rPr>
  </w:style>
  <w:style w:type="paragraph" w:customStyle="1" w:styleId="head1">
    <w:name w:val="head1"/>
    <w:basedOn w:val="Normal"/>
    <w:rsid w:val="00A82C25"/>
    <w:pPr>
      <w:widowControl/>
      <w:spacing w:before="100" w:beforeAutospacing="1" w:after="100" w:afterAutospacing="1"/>
    </w:pPr>
    <w:rPr>
      <w:rFonts w:ascii="Verdana" w:hAnsi="Verdana"/>
      <w:b/>
      <w:bCs/>
      <w:snapToGrid/>
      <w:color w:val="FF0000"/>
      <w:sz w:val="21"/>
      <w:szCs w:val="21"/>
      <w:lang w:val="en-GB" w:eastAsia="en-GB" w:bidi="th-TH"/>
    </w:rPr>
  </w:style>
  <w:style w:type="character" w:customStyle="1" w:styleId="head21">
    <w:name w:val="head21"/>
    <w:basedOn w:val="DefaultParagraphFont"/>
    <w:rsid w:val="00A82C25"/>
    <w:rPr>
      <w:rFonts w:ascii="Verdana" w:hAnsi="Verdana" w:hint="default"/>
      <w:b/>
      <w:bCs/>
      <w:strike w:val="0"/>
      <w:dstrike w:val="0"/>
      <w:color w:val="000000"/>
      <w:sz w:val="18"/>
      <w:szCs w:val="18"/>
      <w:u w:val="none"/>
      <w:effect w:val="none"/>
    </w:rPr>
  </w:style>
  <w:style w:type="character" w:styleId="Strong">
    <w:name w:val="Strong"/>
    <w:basedOn w:val="DefaultParagraphFont"/>
    <w:qFormat/>
    <w:rsid w:val="00A82C25"/>
    <w:rPr>
      <w:b/>
      <w:bCs/>
    </w:rPr>
  </w:style>
  <w:style w:type="character" w:styleId="Emphasis">
    <w:name w:val="Emphasis"/>
    <w:basedOn w:val="DefaultParagraphFont"/>
    <w:qFormat/>
    <w:rsid w:val="00A82C25"/>
    <w:rPr>
      <w:i/>
      <w:iCs/>
    </w:rPr>
  </w:style>
  <w:style w:type="paragraph" w:customStyle="1" w:styleId="Level3">
    <w:name w:val="Level 3"/>
    <w:basedOn w:val="Normal"/>
    <w:rsid w:val="00A82C25"/>
    <w:pPr>
      <w:ind w:left="2160" w:hanging="720"/>
      <w:outlineLvl w:val="2"/>
    </w:pPr>
  </w:style>
  <w:style w:type="paragraph" w:customStyle="1" w:styleId="Level4">
    <w:name w:val="Level 4"/>
    <w:basedOn w:val="Normal"/>
    <w:rsid w:val="00BB379B"/>
    <w:pPr>
      <w:ind w:left="2880" w:hanging="720"/>
      <w:outlineLvl w:val="3"/>
    </w:pPr>
  </w:style>
  <w:style w:type="paragraph" w:styleId="BodyTextIndent">
    <w:name w:val="Body Text Indent"/>
    <w:basedOn w:val="Normal"/>
    <w:rsid w:val="00690229"/>
    <w:pPr>
      <w:spacing w:after="120"/>
      <w:ind w:left="360"/>
    </w:pPr>
  </w:style>
  <w:style w:type="paragraph" w:styleId="NormalWeb">
    <w:name w:val="Normal (Web)"/>
    <w:basedOn w:val="Normal"/>
    <w:rsid w:val="00690229"/>
    <w:pPr>
      <w:widowControl/>
      <w:spacing w:before="100" w:after="100"/>
    </w:pPr>
    <w:rPr>
      <w:rFonts w:ascii="Times New Roman" w:hAnsi="Times New Roman"/>
      <w:snapToGrid/>
      <w:color w:val="000000"/>
      <w:szCs w:val="28"/>
      <w:lang w:bidi="th-TH"/>
    </w:rPr>
  </w:style>
  <w:style w:type="character" w:styleId="Hyperlink">
    <w:name w:val="Hyperlink"/>
    <w:basedOn w:val="DefaultParagraphFont"/>
    <w:rsid w:val="003E761D"/>
    <w:rPr>
      <w:color w:val="0000FF"/>
      <w:u w:val="single"/>
    </w:rPr>
  </w:style>
  <w:style w:type="paragraph" w:styleId="BodyText2">
    <w:name w:val="Body Text 2"/>
    <w:basedOn w:val="Normal"/>
    <w:rsid w:val="00630ACE"/>
    <w:pPr>
      <w:spacing w:after="120" w:line="480" w:lineRule="auto"/>
    </w:pPr>
  </w:style>
  <w:style w:type="paragraph" w:styleId="Header">
    <w:name w:val="header"/>
    <w:basedOn w:val="Normal"/>
    <w:rsid w:val="005838E0"/>
    <w:pPr>
      <w:tabs>
        <w:tab w:val="center" w:pos="4320"/>
        <w:tab w:val="right" w:pos="8640"/>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28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yperlink" Target="http://en.wikipedia.org/wiki/Letters_of_last_resort"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583</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CHAPTER 1   SOCIAL SCIENCE AND ITS METHODS</vt:lpstr>
    </vt:vector>
  </TitlesOfParts>
  <Company/>
  <LinksUpToDate>false</LinksUpToDate>
  <CharactersWithSpaces>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   SOCIAL SCIENCE AND ITS METHODS</dc:title>
  <dc:creator>Tytus Iskhandar</dc:creator>
  <cp:lastModifiedBy>user</cp:lastModifiedBy>
  <cp:revision>3</cp:revision>
  <dcterms:created xsi:type="dcterms:W3CDTF">2014-03-23T06:06:00Z</dcterms:created>
  <dcterms:modified xsi:type="dcterms:W3CDTF">2014-03-23T06:06:00Z</dcterms:modified>
</cp:coreProperties>
</file>