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0BE" w:rsidRDefault="001822E4">
      <w:bookmarkStart w:id="0" w:name="_GoBack"/>
      <w:bookmarkEnd w:id="0"/>
      <w:r>
        <w:t>Topics covered in the final exam</w:t>
      </w:r>
    </w:p>
    <w:p w:rsidR="007D13C0" w:rsidRDefault="007D13C0" w:rsidP="001822E4">
      <w:pPr>
        <w:pStyle w:val="a3"/>
        <w:numPr>
          <w:ilvl w:val="0"/>
          <w:numId w:val="1"/>
        </w:numPr>
      </w:pPr>
      <w:r>
        <w:t xml:space="preserve">Interest rate risk </w:t>
      </w:r>
    </w:p>
    <w:p w:rsidR="001822E4" w:rsidRDefault="001822E4" w:rsidP="001822E4">
      <w:pPr>
        <w:pStyle w:val="a3"/>
        <w:numPr>
          <w:ilvl w:val="0"/>
          <w:numId w:val="1"/>
        </w:numPr>
      </w:pPr>
      <w:r>
        <w:t>Market risk</w:t>
      </w:r>
    </w:p>
    <w:p w:rsidR="001822E4" w:rsidRDefault="001822E4" w:rsidP="001822E4">
      <w:pPr>
        <w:pStyle w:val="a3"/>
        <w:numPr>
          <w:ilvl w:val="0"/>
          <w:numId w:val="1"/>
        </w:numPr>
      </w:pPr>
      <w:r>
        <w:t>Credit risk for individual loan</w:t>
      </w:r>
    </w:p>
    <w:p w:rsidR="001822E4" w:rsidRDefault="001822E4" w:rsidP="001822E4">
      <w:pPr>
        <w:pStyle w:val="a3"/>
        <w:numPr>
          <w:ilvl w:val="0"/>
          <w:numId w:val="1"/>
        </w:numPr>
      </w:pPr>
      <w:r>
        <w:t>Credit risk for a portfolio of loan</w:t>
      </w:r>
    </w:p>
    <w:p w:rsidR="001822E4" w:rsidRDefault="001822E4" w:rsidP="001822E4">
      <w:pPr>
        <w:pStyle w:val="a3"/>
        <w:numPr>
          <w:ilvl w:val="0"/>
          <w:numId w:val="1"/>
        </w:numPr>
      </w:pPr>
      <w:r>
        <w:t>Credit analysis for the corporate</w:t>
      </w:r>
    </w:p>
    <w:p w:rsidR="001822E4" w:rsidRDefault="001822E4" w:rsidP="001822E4">
      <w:pPr>
        <w:pStyle w:val="a3"/>
        <w:numPr>
          <w:ilvl w:val="0"/>
          <w:numId w:val="1"/>
        </w:numPr>
      </w:pPr>
      <w:r>
        <w:t>Credit policy</w:t>
      </w:r>
    </w:p>
    <w:p w:rsidR="001822E4" w:rsidRDefault="001822E4" w:rsidP="001822E4">
      <w:pPr>
        <w:pStyle w:val="a3"/>
        <w:numPr>
          <w:ilvl w:val="0"/>
          <w:numId w:val="1"/>
        </w:numPr>
      </w:pPr>
      <w:r>
        <w:t>International trade and finance</w:t>
      </w:r>
    </w:p>
    <w:p w:rsidR="001822E4" w:rsidRDefault="001822E4" w:rsidP="001822E4">
      <w:r>
        <w:t>Format of the final exam</w:t>
      </w:r>
      <w:r w:rsidR="00F35AF5">
        <w:t xml:space="preserve"> – 26</w:t>
      </w:r>
      <w:r w:rsidR="00384847">
        <w:t>0 points (8 problem solving and short answer)</w:t>
      </w:r>
    </w:p>
    <w:p w:rsidR="007D13C0" w:rsidRPr="00F83D95" w:rsidRDefault="007D13C0" w:rsidP="00384847">
      <w:pPr>
        <w:pStyle w:val="a3"/>
        <w:numPr>
          <w:ilvl w:val="0"/>
          <w:numId w:val="3"/>
        </w:numPr>
      </w:pPr>
      <w:r w:rsidRPr="00F83D95">
        <w:t>Calculation on Interest rate risk</w:t>
      </w:r>
    </w:p>
    <w:p w:rsidR="007D13C0" w:rsidRPr="00F83D95" w:rsidRDefault="007D13C0" w:rsidP="007D13C0">
      <w:pPr>
        <w:pStyle w:val="a3"/>
        <w:numPr>
          <w:ilvl w:val="0"/>
          <w:numId w:val="3"/>
        </w:numPr>
      </w:pPr>
      <w:r w:rsidRPr="00F83D95">
        <w:t>Calculation on Interest rate risk (Duration)</w:t>
      </w:r>
    </w:p>
    <w:p w:rsidR="00384847" w:rsidRPr="00F83D95" w:rsidRDefault="00384847" w:rsidP="00384847">
      <w:pPr>
        <w:pStyle w:val="a3"/>
        <w:numPr>
          <w:ilvl w:val="0"/>
          <w:numId w:val="3"/>
        </w:numPr>
      </w:pPr>
      <w:r w:rsidRPr="00F83D95">
        <w:t>Calculation on Market risk</w:t>
      </w:r>
    </w:p>
    <w:p w:rsidR="00384847" w:rsidRPr="00F83D95" w:rsidRDefault="00384847" w:rsidP="00384847">
      <w:pPr>
        <w:pStyle w:val="a3"/>
        <w:numPr>
          <w:ilvl w:val="0"/>
          <w:numId w:val="3"/>
        </w:numPr>
      </w:pPr>
      <w:r w:rsidRPr="00F83D95">
        <w:t>Calculation on credit risk for each individual loan</w:t>
      </w:r>
    </w:p>
    <w:p w:rsidR="00384847" w:rsidRPr="00F83D95" w:rsidRDefault="00384847" w:rsidP="00384847">
      <w:pPr>
        <w:pStyle w:val="a3"/>
        <w:numPr>
          <w:ilvl w:val="0"/>
          <w:numId w:val="3"/>
        </w:numPr>
      </w:pPr>
      <w:r w:rsidRPr="00F83D95">
        <w:t>Calculation on credit risk for a portfolio of loan</w:t>
      </w:r>
    </w:p>
    <w:p w:rsidR="00384847" w:rsidRPr="00F83D95" w:rsidRDefault="00384847" w:rsidP="00384847">
      <w:pPr>
        <w:pStyle w:val="a3"/>
        <w:numPr>
          <w:ilvl w:val="0"/>
          <w:numId w:val="3"/>
        </w:numPr>
      </w:pPr>
      <w:r w:rsidRPr="00F83D95">
        <w:t>Changes in the credit policy (template provided)</w:t>
      </w:r>
    </w:p>
    <w:p w:rsidR="00384847" w:rsidRPr="00F83D95" w:rsidRDefault="00384847" w:rsidP="00384847">
      <w:pPr>
        <w:pStyle w:val="a3"/>
        <w:numPr>
          <w:ilvl w:val="0"/>
          <w:numId w:val="3"/>
        </w:numPr>
      </w:pPr>
      <w:r w:rsidRPr="00F83D95">
        <w:t>Short case on international trade</w:t>
      </w:r>
    </w:p>
    <w:p w:rsidR="00384847" w:rsidRPr="00F83D95" w:rsidRDefault="00384847" w:rsidP="00384847">
      <w:pPr>
        <w:pStyle w:val="a3"/>
        <w:numPr>
          <w:ilvl w:val="0"/>
          <w:numId w:val="3"/>
        </w:numPr>
      </w:pPr>
      <w:r w:rsidRPr="00F83D95">
        <w:t>Short answer</w:t>
      </w:r>
    </w:p>
    <w:p w:rsidR="001822E4" w:rsidRDefault="001822E4" w:rsidP="000949F8">
      <w:pPr>
        <w:pStyle w:val="a3"/>
        <w:ind w:left="708"/>
      </w:pPr>
    </w:p>
    <w:sectPr w:rsidR="001822E4" w:rsidSect="00BD0E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54438"/>
    <w:multiLevelType w:val="hybridMultilevel"/>
    <w:tmpl w:val="AC8C1A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665D6F"/>
    <w:multiLevelType w:val="hybridMultilevel"/>
    <w:tmpl w:val="63C4EF4A"/>
    <w:lvl w:ilvl="0" w:tplc="8B9C56D4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">
    <w:nsid w:val="686670A3"/>
    <w:multiLevelType w:val="hybridMultilevel"/>
    <w:tmpl w:val="F83A5352"/>
    <w:lvl w:ilvl="0" w:tplc="D5B642E6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20"/>
  <w:characterSpacingControl w:val="doNotCompress"/>
  <w:compat>
    <w:applyBreakingRules/>
  </w:compat>
  <w:rsids>
    <w:rsidRoot w:val="001822E4"/>
    <w:rsid w:val="000949F8"/>
    <w:rsid w:val="001822E4"/>
    <w:rsid w:val="00384847"/>
    <w:rsid w:val="007D13C0"/>
    <w:rsid w:val="009000BE"/>
    <w:rsid w:val="00902B04"/>
    <w:rsid w:val="00A654A2"/>
    <w:rsid w:val="00BD0E25"/>
    <w:rsid w:val="00F35AF5"/>
    <w:rsid w:val="00F83D95"/>
    <w:rsid w:val="00FB1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22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2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Pong</dc:creator>
  <cp:lastModifiedBy>KKD Windows Se7en V1</cp:lastModifiedBy>
  <cp:revision>5</cp:revision>
  <dcterms:created xsi:type="dcterms:W3CDTF">2014-12-08T17:47:00Z</dcterms:created>
  <dcterms:modified xsi:type="dcterms:W3CDTF">2015-12-07T16:44:00Z</dcterms:modified>
</cp:coreProperties>
</file>