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80AE3C" w14:textId="77777777" w:rsidR="00996323" w:rsidRDefault="00996323" w:rsidP="00FC5400">
      <w:pPr>
        <w:spacing w:line="480" w:lineRule="auto"/>
        <w:jc w:val="center"/>
        <w:rPr>
          <w:rFonts w:ascii="Times New Roman" w:hAnsi="Times New Roman" w:cs="Times New Roman"/>
          <w:b/>
        </w:rPr>
      </w:pPr>
    </w:p>
    <w:p w14:paraId="1AA90459" w14:textId="77777777" w:rsidR="00F66EA8" w:rsidRPr="00C20B85" w:rsidRDefault="00FC5400" w:rsidP="00FC5400">
      <w:pPr>
        <w:spacing w:line="480" w:lineRule="auto"/>
        <w:jc w:val="center"/>
        <w:rPr>
          <w:rFonts w:ascii="Times New Roman" w:hAnsi="Times New Roman" w:cs="Times New Roman"/>
          <w:sz w:val="32"/>
          <w:szCs w:val="32"/>
        </w:rPr>
      </w:pPr>
      <w:r w:rsidRPr="00C20B85">
        <w:rPr>
          <w:rFonts w:ascii="Times New Roman" w:hAnsi="Times New Roman" w:cs="Times New Roman"/>
          <w:b/>
          <w:sz w:val="32"/>
          <w:szCs w:val="32"/>
        </w:rPr>
        <w:t>Student Number:</w:t>
      </w:r>
      <w:r w:rsidRPr="00C20B85">
        <w:rPr>
          <w:rFonts w:ascii="Times New Roman" w:hAnsi="Times New Roman" w:cs="Times New Roman"/>
          <w:sz w:val="32"/>
          <w:szCs w:val="32"/>
        </w:rPr>
        <w:t xml:space="preserve"> </w:t>
      </w:r>
      <w:r w:rsidR="00996323" w:rsidRPr="00C20B85">
        <w:rPr>
          <w:rFonts w:ascii="Times New Roman" w:hAnsi="Times New Roman" w:cs="Times New Roman"/>
          <w:sz w:val="32"/>
          <w:szCs w:val="32"/>
        </w:rPr>
        <w:t>5504930016</w:t>
      </w:r>
    </w:p>
    <w:p w14:paraId="611887EC" w14:textId="77777777" w:rsidR="00996323" w:rsidRPr="00C20B85" w:rsidRDefault="00FC5400" w:rsidP="00996323">
      <w:pPr>
        <w:spacing w:line="480" w:lineRule="auto"/>
        <w:jc w:val="center"/>
        <w:rPr>
          <w:rFonts w:ascii="Times New Roman" w:hAnsi="Times New Roman" w:cs="Times New Roman"/>
          <w:sz w:val="32"/>
          <w:szCs w:val="32"/>
        </w:rPr>
      </w:pPr>
      <w:r w:rsidRPr="00C20B85">
        <w:rPr>
          <w:rFonts w:ascii="Times New Roman" w:hAnsi="Times New Roman" w:cs="Times New Roman"/>
          <w:b/>
          <w:sz w:val="32"/>
          <w:szCs w:val="32"/>
        </w:rPr>
        <w:t>Name:</w:t>
      </w:r>
      <w:r w:rsidRPr="00C20B85">
        <w:rPr>
          <w:rFonts w:ascii="Times New Roman" w:hAnsi="Times New Roman" w:cs="Times New Roman"/>
          <w:sz w:val="32"/>
          <w:szCs w:val="32"/>
        </w:rPr>
        <w:t xml:space="preserve"> Cetin Admir</w:t>
      </w:r>
    </w:p>
    <w:p w14:paraId="05234E6A" w14:textId="77777777" w:rsidR="00FC5400" w:rsidRPr="00C20B85" w:rsidRDefault="00996323" w:rsidP="00996323">
      <w:pPr>
        <w:tabs>
          <w:tab w:val="center" w:pos="4153"/>
          <w:tab w:val="left" w:pos="7021"/>
        </w:tabs>
        <w:spacing w:line="480" w:lineRule="auto"/>
        <w:rPr>
          <w:rFonts w:ascii="Times New Roman" w:hAnsi="Times New Roman" w:cs="Times New Roman"/>
          <w:sz w:val="32"/>
          <w:szCs w:val="32"/>
        </w:rPr>
      </w:pPr>
      <w:r w:rsidRPr="00C20B85">
        <w:rPr>
          <w:rFonts w:ascii="Times New Roman" w:hAnsi="Times New Roman" w:cs="Times New Roman"/>
          <w:b/>
          <w:sz w:val="32"/>
          <w:szCs w:val="32"/>
        </w:rPr>
        <w:tab/>
      </w:r>
      <w:r w:rsidR="00FC5400" w:rsidRPr="00C20B85">
        <w:rPr>
          <w:rFonts w:ascii="Times New Roman" w:hAnsi="Times New Roman" w:cs="Times New Roman"/>
          <w:b/>
          <w:sz w:val="32"/>
          <w:szCs w:val="32"/>
        </w:rPr>
        <w:t>Subject:</w:t>
      </w:r>
      <w:r w:rsidR="00FC5400" w:rsidRPr="00C20B85">
        <w:rPr>
          <w:rFonts w:ascii="Times New Roman" w:hAnsi="Times New Roman" w:cs="Times New Roman"/>
          <w:sz w:val="32"/>
          <w:szCs w:val="32"/>
        </w:rPr>
        <w:t xml:space="preserve"> Paul Gauguin</w:t>
      </w:r>
      <w:r w:rsidRPr="00C20B85">
        <w:rPr>
          <w:rFonts w:ascii="Times New Roman" w:hAnsi="Times New Roman" w:cs="Times New Roman"/>
          <w:sz w:val="32"/>
          <w:szCs w:val="32"/>
        </w:rPr>
        <w:tab/>
      </w:r>
    </w:p>
    <w:p w14:paraId="3683FEA4" w14:textId="77777777" w:rsidR="00996323" w:rsidRPr="00C20B85" w:rsidRDefault="00996323" w:rsidP="00FC5400">
      <w:pPr>
        <w:spacing w:line="480" w:lineRule="auto"/>
        <w:jc w:val="center"/>
        <w:rPr>
          <w:rFonts w:ascii="Times New Roman" w:hAnsi="Times New Roman" w:cs="Times New Roman"/>
          <w:b/>
          <w:sz w:val="32"/>
          <w:szCs w:val="32"/>
        </w:rPr>
      </w:pPr>
    </w:p>
    <w:p w14:paraId="00CCB405" w14:textId="77777777" w:rsidR="00FC5400" w:rsidRPr="00C20B85" w:rsidRDefault="00FC5400" w:rsidP="00FC5400">
      <w:pPr>
        <w:spacing w:line="480" w:lineRule="auto"/>
        <w:jc w:val="center"/>
        <w:rPr>
          <w:rFonts w:ascii="Times New Roman" w:hAnsi="Times New Roman" w:cs="Times New Roman"/>
          <w:b/>
          <w:sz w:val="32"/>
          <w:szCs w:val="32"/>
        </w:rPr>
      </w:pPr>
      <w:r w:rsidRPr="00C20B85">
        <w:rPr>
          <w:rFonts w:ascii="Times New Roman" w:hAnsi="Times New Roman" w:cs="Times New Roman"/>
          <w:b/>
          <w:sz w:val="32"/>
          <w:szCs w:val="32"/>
        </w:rPr>
        <w:t xml:space="preserve">Word Count: </w:t>
      </w:r>
      <w:r w:rsidR="005E125D" w:rsidRPr="005E125D">
        <w:rPr>
          <w:rFonts w:ascii="Times New Roman" w:hAnsi="Times New Roman" w:cs="Times New Roman"/>
          <w:sz w:val="32"/>
          <w:szCs w:val="32"/>
        </w:rPr>
        <w:t>1011</w:t>
      </w:r>
    </w:p>
    <w:p w14:paraId="4822E082" w14:textId="77777777" w:rsidR="00996323" w:rsidRDefault="00996323" w:rsidP="00FC5400">
      <w:pPr>
        <w:spacing w:line="480" w:lineRule="auto"/>
        <w:jc w:val="center"/>
        <w:rPr>
          <w:rFonts w:ascii="Times New Roman" w:hAnsi="Times New Roman" w:cs="Times New Roman"/>
          <w:b/>
        </w:rPr>
      </w:pPr>
      <w:bookmarkStart w:id="0" w:name="_GoBack"/>
      <w:bookmarkEnd w:id="0"/>
    </w:p>
    <w:p w14:paraId="7D0BBA02" w14:textId="77777777" w:rsidR="00996323" w:rsidRDefault="00996323">
      <w:pPr>
        <w:rPr>
          <w:rFonts w:ascii="Times New Roman" w:hAnsi="Times New Roman" w:cs="Times New Roman"/>
          <w:b/>
        </w:rPr>
      </w:pPr>
      <w:r>
        <w:rPr>
          <w:rFonts w:ascii="Times New Roman" w:hAnsi="Times New Roman" w:cs="Times New Roman"/>
          <w:b/>
        </w:rPr>
        <w:br w:type="page"/>
      </w:r>
    </w:p>
    <w:p w14:paraId="45EBE1C7" w14:textId="77777777" w:rsidR="00D73FEA" w:rsidRDefault="002C6CCA" w:rsidP="00996323">
      <w:pPr>
        <w:spacing w:line="480" w:lineRule="auto"/>
        <w:rPr>
          <w:rFonts w:ascii="Times New Roman" w:hAnsi="Times New Roman" w:cs="Times New Roman"/>
          <w:u w:val="single"/>
        </w:rPr>
      </w:pPr>
      <w:r>
        <w:rPr>
          <w:rFonts w:ascii="Times New Roman" w:hAnsi="Times New Roman" w:cs="Times New Roman"/>
        </w:rPr>
        <w:t>Paul Gauguin is one of the most famous artists from the 1</w:t>
      </w:r>
      <w:r w:rsidR="00177446">
        <w:rPr>
          <w:rFonts w:ascii="Times New Roman" w:hAnsi="Times New Roman" w:cs="Times New Roman"/>
        </w:rPr>
        <w:t>9</w:t>
      </w:r>
      <w:r w:rsidRPr="002C6CCA">
        <w:rPr>
          <w:rFonts w:ascii="Times New Roman" w:hAnsi="Times New Roman" w:cs="Times New Roman"/>
          <w:vertAlign w:val="superscript"/>
        </w:rPr>
        <w:t>th</w:t>
      </w:r>
      <w:r w:rsidR="00EB735C">
        <w:rPr>
          <w:rFonts w:ascii="Times New Roman" w:hAnsi="Times New Roman" w:cs="Times New Roman"/>
        </w:rPr>
        <w:t xml:space="preserve"> century but what </w:t>
      </w:r>
      <w:r w:rsidR="0056079E">
        <w:rPr>
          <w:rFonts w:ascii="Times New Roman" w:hAnsi="Times New Roman" w:cs="Times New Roman"/>
        </w:rPr>
        <w:t>was so special about him and his art</w:t>
      </w:r>
      <w:r>
        <w:rPr>
          <w:rFonts w:ascii="Times New Roman" w:hAnsi="Times New Roman" w:cs="Times New Roman"/>
        </w:rPr>
        <w:t>? When you hear his name you immediately</w:t>
      </w:r>
      <w:r w:rsidR="00177446">
        <w:rPr>
          <w:rFonts w:ascii="Times New Roman" w:hAnsi="Times New Roman" w:cs="Times New Roman"/>
        </w:rPr>
        <w:t xml:space="preserve"> associate </w:t>
      </w:r>
      <w:r w:rsidR="00C64821">
        <w:rPr>
          <w:rFonts w:ascii="Times New Roman" w:hAnsi="Times New Roman" w:cs="Times New Roman"/>
        </w:rPr>
        <w:t xml:space="preserve">him </w:t>
      </w:r>
      <w:r w:rsidR="00177446">
        <w:rPr>
          <w:rFonts w:ascii="Times New Roman" w:hAnsi="Times New Roman" w:cs="Times New Roman"/>
        </w:rPr>
        <w:t xml:space="preserve">with </w:t>
      </w:r>
      <w:r w:rsidR="0028474C">
        <w:rPr>
          <w:rFonts w:ascii="Times New Roman" w:hAnsi="Times New Roman" w:cs="Times New Roman"/>
        </w:rPr>
        <w:t xml:space="preserve">other </w:t>
      </w:r>
      <w:r w:rsidR="00C64821">
        <w:rPr>
          <w:rFonts w:ascii="Times New Roman" w:hAnsi="Times New Roman" w:cs="Times New Roman"/>
        </w:rPr>
        <w:t>leading</w:t>
      </w:r>
      <w:r w:rsidR="00657D09">
        <w:rPr>
          <w:rFonts w:ascii="Times New Roman" w:hAnsi="Times New Roman" w:cs="Times New Roman"/>
        </w:rPr>
        <w:t xml:space="preserve"> </w:t>
      </w:r>
      <w:r w:rsidR="0028474C">
        <w:rPr>
          <w:rFonts w:ascii="Times New Roman" w:hAnsi="Times New Roman" w:cs="Times New Roman"/>
        </w:rPr>
        <w:t>artist from the past</w:t>
      </w:r>
      <w:r>
        <w:rPr>
          <w:rFonts w:ascii="Times New Roman" w:hAnsi="Times New Roman" w:cs="Times New Roman"/>
        </w:rPr>
        <w:t xml:space="preserve"> like </w:t>
      </w:r>
      <w:r w:rsidR="0028474C">
        <w:rPr>
          <w:rFonts w:ascii="Times New Roman" w:hAnsi="Times New Roman" w:cs="Times New Roman"/>
        </w:rPr>
        <w:t>Vincent van Gogh, Pablo Picasso, Henri Mati</w:t>
      </w:r>
      <w:r w:rsidR="00244545">
        <w:rPr>
          <w:rFonts w:ascii="Times New Roman" w:hAnsi="Times New Roman" w:cs="Times New Roman"/>
        </w:rPr>
        <w:t>sse or Claude Monet but you can</w:t>
      </w:r>
      <w:r w:rsidR="0028474C">
        <w:rPr>
          <w:rFonts w:ascii="Times New Roman" w:hAnsi="Times New Roman" w:cs="Times New Roman"/>
        </w:rPr>
        <w:t xml:space="preserve">not compare him with the others. </w:t>
      </w:r>
      <w:r w:rsidR="00657D09">
        <w:rPr>
          <w:rFonts w:ascii="Times New Roman" w:hAnsi="Times New Roman" w:cs="Times New Roman"/>
        </w:rPr>
        <w:t>He was</w:t>
      </w:r>
      <w:r w:rsidR="00EB735C">
        <w:rPr>
          <w:rFonts w:ascii="Times New Roman" w:hAnsi="Times New Roman" w:cs="Times New Roman"/>
        </w:rPr>
        <w:t xml:space="preserve"> a Pioneer. His way of thinking</w:t>
      </w:r>
      <w:r w:rsidR="00657D09">
        <w:rPr>
          <w:rFonts w:ascii="Times New Roman" w:hAnsi="Times New Roman" w:cs="Times New Roman"/>
        </w:rPr>
        <w:t xml:space="preserve"> was different and new in those times. </w:t>
      </w:r>
      <w:r w:rsidR="00657D09" w:rsidRPr="00D73FEA">
        <w:rPr>
          <w:rFonts w:ascii="Times New Roman" w:hAnsi="Times New Roman" w:cs="Times New Roman"/>
          <w:u w:val="single"/>
        </w:rPr>
        <w:t>Paul Gauguin was the first artist who realized that simplicit</w:t>
      </w:r>
      <w:r w:rsidR="0013578F">
        <w:rPr>
          <w:rFonts w:ascii="Times New Roman" w:hAnsi="Times New Roman" w:cs="Times New Roman"/>
          <w:u w:val="single"/>
        </w:rPr>
        <w:t>y in</w:t>
      </w:r>
      <w:r w:rsidR="00B073CC">
        <w:rPr>
          <w:rFonts w:ascii="Times New Roman" w:hAnsi="Times New Roman" w:cs="Times New Roman"/>
          <w:u w:val="single"/>
        </w:rPr>
        <w:t xml:space="preserve"> art or real life </w:t>
      </w:r>
      <w:r w:rsidR="00C64821" w:rsidRPr="00D73FEA">
        <w:rPr>
          <w:rFonts w:ascii="Times New Roman" w:hAnsi="Times New Roman" w:cs="Times New Roman"/>
          <w:u w:val="single"/>
        </w:rPr>
        <w:t xml:space="preserve">is not something bad, </w:t>
      </w:r>
      <w:r w:rsidR="00D73FEA" w:rsidRPr="00D73FEA">
        <w:rPr>
          <w:rFonts w:ascii="Times New Roman" w:hAnsi="Times New Roman" w:cs="Times New Roman"/>
          <w:u w:val="single"/>
        </w:rPr>
        <w:t xml:space="preserve">quite the contrary, it offers more </w:t>
      </w:r>
      <w:r w:rsidR="005632D1">
        <w:rPr>
          <w:rFonts w:ascii="Times New Roman" w:hAnsi="Times New Roman" w:cs="Times New Roman"/>
          <w:u w:val="single"/>
        </w:rPr>
        <w:t xml:space="preserve">opportunities to advance </w:t>
      </w:r>
      <w:r w:rsidR="00244545">
        <w:rPr>
          <w:rFonts w:ascii="Times New Roman" w:hAnsi="Times New Roman" w:cs="Times New Roman"/>
          <w:u w:val="single"/>
        </w:rPr>
        <w:t>oneself</w:t>
      </w:r>
      <w:r w:rsidR="00B073CC">
        <w:rPr>
          <w:rFonts w:ascii="Times New Roman" w:hAnsi="Times New Roman" w:cs="Times New Roman"/>
          <w:u w:val="single"/>
        </w:rPr>
        <w:t xml:space="preserve"> </w:t>
      </w:r>
      <w:r w:rsidR="003F7B04">
        <w:rPr>
          <w:rFonts w:ascii="Times New Roman" w:hAnsi="Times New Roman" w:cs="Times New Roman"/>
          <w:u w:val="single"/>
        </w:rPr>
        <w:t>and the art.</w:t>
      </w:r>
    </w:p>
    <w:p w14:paraId="05415D4C" w14:textId="77777777" w:rsidR="00B21C4E" w:rsidRDefault="00B21C4E" w:rsidP="00996323">
      <w:pPr>
        <w:spacing w:line="480" w:lineRule="auto"/>
        <w:rPr>
          <w:rFonts w:ascii="Times New Roman" w:hAnsi="Times New Roman" w:cs="Times New Roman"/>
          <w:u w:val="single"/>
        </w:rPr>
      </w:pPr>
    </w:p>
    <w:p w14:paraId="37A4E375" w14:textId="77777777" w:rsidR="00E71FF2" w:rsidRDefault="00244545" w:rsidP="00996323">
      <w:pPr>
        <w:spacing w:line="480" w:lineRule="auto"/>
        <w:rPr>
          <w:rFonts w:ascii="Times New Roman" w:hAnsi="Times New Roman" w:cs="Times New Roman"/>
        </w:rPr>
      </w:pPr>
      <w:r>
        <w:rPr>
          <w:rFonts w:ascii="Times New Roman" w:hAnsi="Times New Roman" w:cs="Times New Roman"/>
        </w:rPr>
        <w:tab/>
        <w:t>Paul Gauguin’s preference to the primitive art of living is cognizable in his biography.</w:t>
      </w:r>
      <w:r w:rsidR="00FA377F">
        <w:rPr>
          <w:rFonts w:ascii="Times New Roman" w:hAnsi="Times New Roman" w:cs="Times New Roman"/>
        </w:rPr>
        <w:t xml:space="preserve"> </w:t>
      </w:r>
      <w:r w:rsidR="006F76F2">
        <w:rPr>
          <w:rFonts w:ascii="Times New Roman" w:hAnsi="Times New Roman" w:cs="Times New Roman"/>
        </w:rPr>
        <w:t xml:space="preserve">He was born in a </w:t>
      </w:r>
      <w:r w:rsidR="00406097">
        <w:rPr>
          <w:rFonts w:ascii="Times New Roman" w:hAnsi="Times New Roman" w:cs="Times New Roman"/>
        </w:rPr>
        <w:t>well-situated</w:t>
      </w:r>
      <w:r w:rsidR="006F76F2">
        <w:rPr>
          <w:rFonts w:ascii="Times New Roman" w:hAnsi="Times New Roman" w:cs="Times New Roman"/>
        </w:rPr>
        <w:t xml:space="preserve"> family in Paris on 7 June 1848. </w:t>
      </w:r>
      <w:r w:rsidR="00316741">
        <w:rPr>
          <w:rFonts w:ascii="Times New Roman" w:hAnsi="Times New Roman" w:cs="Times New Roman"/>
        </w:rPr>
        <w:t xml:space="preserve">The most mentionable </w:t>
      </w:r>
      <w:r w:rsidR="0006390B">
        <w:rPr>
          <w:rFonts w:ascii="Times New Roman" w:hAnsi="Times New Roman" w:cs="Times New Roman"/>
        </w:rPr>
        <w:t>live events</w:t>
      </w:r>
      <w:r w:rsidR="00D16E9C">
        <w:rPr>
          <w:rFonts w:ascii="Times New Roman" w:hAnsi="Times New Roman" w:cs="Times New Roman"/>
        </w:rPr>
        <w:t xml:space="preserve"> that happened in his childhood</w:t>
      </w:r>
      <w:r w:rsidR="00316741">
        <w:rPr>
          <w:rFonts w:ascii="Times New Roman" w:hAnsi="Times New Roman" w:cs="Times New Roman"/>
        </w:rPr>
        <w:t xml:space="preserve"> were that he lived </w:t>
      </w:r>
      <w:r w:rsidR="001A0745">
        <w:rPr>
          <w:rFonts w:ascii="Times New Roman" w:hAnsi="Times New Roman" w:cs="Times New Roman"/>
        </w:rPr>
        <w:t xml:space="preserve">with his family </w:t>
      </w:r>
      <w:r w:rsidR="00316741">
        <w:rPr>
          <w:rFonts w:ascii="Times New Roman" w:hAnsi="Times New Roman" w:cs="Times New Roman"/>
        </w:rPr>
        <w:t>for 4 years in Peru</w:t>
      </w:r>
      <w:r w:rsidR="00F30BBE">
        <w:rPr>
          <w:rFonts w:ascii="Times New Roman" w:hAnsi="Times New Roman" w:cs="Times New Roman"/>
        </w:rPr>
        <w:t xml:space="preserve"> with his uncle </w:t>
      </w:r>
      <w:r w:rsidR="0006390B">
        <w:rPr>
          <w:rFonts w:ascii="Times New Roman" w:hAnsi="Times New Roman" w:cs="Times New Roman"/>
        </w:rPr>
        <w:t>and that</w:t>
      </w:r>
      <w:r w:rsidR="0096095E">
        <w:rPr>
          <w:rFonts w:ascii="Times New Roman" w:hAnsi="Times New Roman" w:cs="Times New Roman"/>
        </w:rPr>
        <w:t xml:space="preserve"> he lost his father on that</w:t>
      </w:r>
      <w:r w:rsidR="00F30BBE">
        <w:rPr>
          <w:rFonts w:ascii="Times New Roman" w:hAnsi="Times New Roman" w:cs="Times New Roman"/>
        </w:rPr>
        <w:t xml:space="preserve"> trip</w:t>
      </w:r>
      <w:r w:rsidR="001A0745">
        <w:rPr>
          <w:rFonts w:ascii="Times New Roman" w:hAnsi="Times New Roman" w:cs="Times New Roman"/>
        </w:rPr>
        <w:t>.</w:t>
      </w:r>
      <w:r w:rsidR="0006390B">
        <w:rPr>
          <w:rFonts w:ascii="Times New Roman" w:hAnsi="Times New Roman" w:cs="Times New Roman"/>
        </w:rPr>
        <w:t xml:space="preserve"> The reason</w:t>
      </w:r>
      <w:r w:rsidR="00832146">
        <w:rPr>
          <w:rFonts w:ascii="Times New Roman" w:hAnsi="Times New Roman" w:cs="Times New Roman"/>
        </w:rPr>
        <w:t>s</w:t>
      </w:r>
      <w:r w:rsidR="0006390B">
        <w:rPr>
          <w:rFonts w:ascii="Times New Roman" w:hAnsi="Times New Roman" w:cs="Times New Roman"/>
        </w:rPr>
        <w:t xml:space="preserve"> for this procession were the </w:t>
      </w:r>
      <w:r w:rsidR="00316741">
        <w:rPr>
          <w:rFonts w:ascii="Times New Roman" w:hAnsi="Times New Roman" w:cs="Times New Roman"/>
        </w:rPr>
        <w:t>political circumstances in France</w:t>
      </w:r>
      <w:r w:rsidR="001A0745">
        <w:rPr>
          <w:rFonts w:ascii="Times New Roman" w:hAnsi="Times New Roman" w:cs="Times New Roman"/>
        </w:rPr>
        <w:t xml:space="preserve">. </w:t>
      </w:r>
      <w:r w:rsidR="00AA23C9">
        <w:rPr>
          <w:rFonts w:ascii="Times New Roman" w:hAnsi="Times New Roman" w:cs="Times New Roman"/>
        </w:rPr>
        <w:t>Basically</w:t>
      </w:r>
      <w:r w:rsidR="00316741">
        <w:rPr>
          <w:rFonts w:ascii="Times New Roman" w:hAnsi="Times New Roman" w:cs="Times New Roman"/>
        </w:rPr>
        <w:t>, h</w:t>
      </w:r>
      <w:r w:rsidR="00406097">
        <w:rPr>
          <w:rFonts w:ascii="Times New Roman" w:hAnsi="Times New Roman" w:cs="Times New Roman"/>
        </w:rPr>
        <w:t xml:space="preserve">is childhood was not so </w:t>
      </w:r>
      <w:r w:rsidR="00316741">
        <w:rPr>
          <w:rFonts w:ascii="Times New Roman" w:hAnsi="Times New Roman" w:cs="Times New Roman"/>
        </w:rPr>
        <w:t xml:space="preserve">abnormally like the years </w:t>
      </w:r>
      <w:r w:rsidR="008E098D">
        <w:rPr>
          <w:rFonts w:ascii="Times New Roman" w:hAnsi="Times New Roman" w:cs="Times New Roman"/>
        </w:rPr>
        <w:t xml:space="preserve">after his </w:t>
      </w:r>
      <w:r w:rsidR="004B0251">
        <w:rPr>
          <w:rFonts w:ascii="Times New Roman" w:hAnsi="Times New Roman" w:cs="Times New Roman"/>
        </w:rPr>
        <w:t xml:space="preserve">marriage </w:t>
      </w:r>
      <w:r w:rsidR="009E6225">
        <w:rPr>
          <w:rFonts w:ascii="Times New Roman" w:hAnsi="Times New Roman" w:cs="Times New Roman"/>
        </w:rPr>
        <w:t xml:space="preserve">in the year 1873 </w:t>
      </w:r>
      <w:r w:rsidR="004B0251">
        <w:rPr>
          <w:rFonts w:ascii="Times New Roman" w:hAnsi="Times New Roman" w:cs="Times New Roman"/>
        </w:rPr>
        <w:t>with a</w:t>
      </w:r>
      <w:r w:rsidR="00525160">
        <w:rPr>
          <w:rFonts w:ascii="Times New Roman" w:hAnsi="Times New Roman" w:cs="Times New Roman"/>
        </w:rPr>
        <w:t xml:space="preserve"> Danish w</w:t>
      </w:r>
      <w:r w:rsidR="00316741">
        <w:rPr>
          <w:rFonts w:ascii="Times New Roman" w:hAnsi="Times New Roman" w:cs="Times New Roman"/>
        </w:rPr>
        <w:t>oman whose name was Mette-Sophie Gad</w:t>
      </w:r>
      <w:r w:rsidR="00D16E9C">
        <w:rPr>
          <w:rFonts w:ascii="Times New Roman" w:hAnsi="Times New Roman" w:cs="Times New Roman"/>
        </w:rPr>
        <w:t>. At that time he worked successfully as a stockbroker</w:t>
      </w:r>
      <w:r w:rsidR="00525160">
        <w:rPr>
          <w:rFonts w:ascii="Times New Roman" w:hAnsi="Times New Roman" w:cs="Times New Roman"/>
        </w:rPr>
        <w:t xml:space="preserve"> but that did not fulfill him</w:t>
      </w:r>
      <w:r w:rsidR="001F45A3">
        <w:rPr>
          <w:rFonts w:ascii="Times New Roman" w:hAnsi="Times New Roman" w:cs="Times New Roman"/>
        </w:rPr>
        <w:t>,</w:t>
      </w:r>
      <w:r w:rsidR="00E71FF2">
        <w:rPr>
          <w:rFonts w:ascii="Times New Roman" w:hAnsi="Times New Roman" w:cs="Times New Roman"/>
        </w:rPr>
        <w:t xml:space="preserve"> although he had a so-called perfect life</w:t>
      </w:r>
      <w:r w:rsidR="00941EDE">
        <w:rPr>
          <w:rFonts w:ascii="Times New Roman" w:hAnsi="Times New Roman" w:cs="Times New Roman"/>
        </w:rPr>
        <w:t>.</w:t>
      </w:r>
      <w:r w:rsidR="00941EDE">
        <w:rPr>
          <w:rStyle w:val="Funotenzeichen"/>
          <w:rFonts w:ascii="Times New Roman" w:hAnsi="Times New Roman" w:cs="Times New Roman"/>
        </w:rPr>
        <w:footnoteReference w:id="1"/>
      </w:r>
    </w:p>
    <w:p w14:paraId="4BB6D7D8" w14:textId="77777777" w:rsidR="00B21C4E" w:rsidRDefault="00B21C4E" w:rsidP="00996323">
      <w:pPr>
        <w:spacing w:line="480" w:lineRule="auto"/>
        <w:rPr>
          <w:rFonts w:ascii="Times New Roman" w:hAnsi="Times New Roman" w:cs="Times New Roman"/>
        </w:rPr>
      </w:pPr>
    </w:p>
    <w:p w14:paraId="4083593A" w14:textId="77777777" w:rsidR="005F4552" w:rsidRDefault="0089005A" w:rsidP="005F4552">
      <w:pPr>
        <w:spacing w:line="480" w:lineRule="auto"/>
        <w:ind w:firstLine="567"/>
        <w:rPr>
          <w:rFonts w:ascii="Times New Roman" w:hAnsi="Times New Roman" w:cs="Times New Roman"/>
        </w:rPr>
      </w:pPr>
      <w:r>
        <w:rPr>
          <w:rFonts w:ascii="Times New Roman" w:hAnsi="Times New Roman" w:cs="Times New Roman"/>
        </w:rPr>
        <w:t>Beside his work he began painting, which should have a bi</w:t>
      </w:r>
      <w:r w:rsidR="00D54992">
        <w:rPr>
          <w:rFonts w:ascii="Times New Roman" w:hAnsi="Times New Roman" w:cs="Times New Roman"/>
        </w:rPr>
        <w:t>g influence on his private life</w:t>
      </w:r>
      <w:r w:rsidR="00832146">
        <w:rPr>
          <w:rFonts w:ascii="Times New Roman" w:hAnsi="Times New Roman" w:cs="Times New Roman"/>
        </w:rPr>
        <w:t xml:space="preserve">. </w:t>
      </w:r>
      <w:r w:rsidR="009E6225">
        <w:rPr>
          <w:rFonts w:ascii="Times New Roman" w:hAnsi="Times New Roman" w:cs="Times New Roman"/>
        </w:rPr>
        <w:t>In the year 1883</w:t>
      </w:r>
      <w:r w:rsidR="00E71FF2">
        <w:rPr>
          <w:rFonts w:ascii="Times New Roman" w:hAnsi="Times New Roman" w:cs="Times New Roman"/>
        </w:rPr>
        <w:t xml:space="preserve"> </w:t>
      </w:r>
      <w:r w:rsidR="00D54992">
        <w:rPr>
          <w:rFonts w:ascii="Times New Roman" w:hAnsi="Times New Roman" w:cs="Times New Roman"/>
        </w:rPr>
        <w:t>Paul Gauguin stopped his job as a stockbroker</w:t>
      </w:r>
      <w:r w:rsidR="00B21C4E">
        <w:rPr>
          <w:rFonts w:ascii="Times New Roman" w:hAnsi="Times New Roman" w:cs="Times New Roman"/>
        </w:rPr>
        <w:t xml:space="preserve"> to have more time for his passion</w:t>
      </w:r>
      <w:r w:rsidR="00E71FF2">
        <w:rPr>
          <w:rFonts w:ascii="Times New Roman" w:hAnsi="Times New Roman" w:cs="Times New Roman"/>
        </w:rPr>
        <w:t xml:space="preserve">. </w:t>
      </w:r>
      <w:r w:rsidR="00D54992">
        <w:rPr>
          <w:rFonts w:ascii="Times New Roman" w:hAnsi="Times New Roman" w:cs="Times New Roman"/>
        </w:rPr>
        <w:t xml:space="preserve">Due to </w:t>
      </w:r>
      <w:r w:rsidR="00B21C4E">
        <w:rPr>
          <w:rFonts w:ascii="Times New Roman" w:hAnsi="Times New Roman" w:cs="Times New Roman"/>
        </w:rPr>
        <w:t>this decision and the different attitudes towards life he tergiversated fr</w:t>
      </w:r>
      <w:r w:rsidR="00986F4B">
        <w:rPr>
          <w:rFonts w:ascii="Times New Roman" w:hAnsi="Times New Roman" w:cs="Times New Roman"/>
        </w:rPr>
        <w:t>om his wife after 11 years marriage and his 5 children.</w:t>
      </w:r>
      <w:r w:rsidR="00FB004E">
        <w:rPr>
          <w:rStyle w:val="Funotenzeichen"/>
          <w:rFonts w:ascii="Times New Roman" w:hAnsi="Times New Roman" w:cs="Times New Roman"/>
        </w:rPr>
        <w:footnoteReference w:id="2"/>
      </w:r>
      <w:r w:rsidR="00986F4B">
        <w:rPr>
          <w:rFonts w:ascii="Times New Roman" w:hAnsi="Times New Roman" w:cs="Times New Roman"/>
        </w:rPr>
        <w:t xml:space="preserve"> In the meanwhile </w:t>
      </w:r>
      <w:r w:rsidR="00941EDE">
        <w:rPr>
          <w:rFonts w:ascii="Times New Roman" w:hAnsi="Times New Roman" w:cs="Times New Roman"/>
        </w:rPr>
        <w:t xml:space="preserve">he </w:t>
      </w:r>
      <w:r w:rsidR="00871623">
        <w:rPr>
          <w:rFonts w:ascii="Times New Roman" w:hAnsi="Times New Roman" w:cs="Times New Roman"/>
        </w:rPr>
        <w:t>got in con</w:t>
      </w:r>
      <w:r w:rsidR="001F45A3">
        <w:rPr>
          <w:rFonts w:ascii="Times New Roman" w:hAnsi="Times New Roman" w:cs="Times New Roman"/>
        </w:rPr>
        <w:t>t</w:t>
      </w:r>
      <w:r w:rsidR="008E098D">
        <w:rPr>
          <w:rFonts w:ascii="Times New Roman" w:hAnsi="Times New Roman" w:cs="Times New Roman"/>
        </w:rPr>
        <w:t>act with the Impressionists, a group of artist who</w:t>
      </w:r>
      <w:r w:rsidR="001F45A3">
        <w:rPr>
          <w:rFonts w:ascii="Times New Roman" w:hAnsi="Times New Roman" w:cs="Times New Roman"/>
        </w:rPr>
        <w:t xml:space="preserve"> where famous for their </w:t>
      </w:r>
      <w:r w:rsidR="004B0251">
        <w:rPr>
          <w:rFonts w:ascii="Times New Roman" w:hAnsi="Times New Roman" w:cs="Times New Roman"/>
        </w:rPr>
        <w:t>un</w:t>
      </w:r>
      <w:r w:rsidR="002C0956">
        <w:rPr>
          <w:rFonts w:ascii="Times New Roman" w:hAnsi="Times New Roman" w:cs="Times New Roman"/>
        </w:rPr>
        <w:t>conve</w:t>
      </w:r>
      <w:r w:rsidR="00010281">
        <w:rPr>
          <w:rFonts w:ascii="Times New Roman" w:hAnsi="Times New Roman" w:cs="Times New Roman"/>
        </w:rPr>
        <w:t xml:space="preserve">ntional manner of painting but </w:t>
      </w:r>
      <w:r w:rsidR="00283757">
        <w:rPr>
          <w:rFonts w:ascii="Times New Roman" w:hAnsi="Times New Roman" w:cs="Times New Roman"/>
        </w:rPr>
        <w:t xml:space="preserve">after some years </w:t>
      </w:r>
      <w:r w:rsidR="00B047AC">
        <w:rPr>
          <w:rFonts w:ascii="Times New Roman" w:hAnsi="Times New Roman" w:cs="Times New Roman"/>
        </w:rPr>
        <w:t xml:space="preserve">he </w:t>
      </w:r>
      <w:r w:rsidR="000871F0">
        <w:rPr>
          <w:rFonts w:ascii="Times New Roman" w:hAnsi="Times New Roman" w:cs="Times New Roman"/>
        </w:rPr>
        <w:t xml:space="preserve">was bored of </w:t>
      </w:r>
      <w:r w:rsidR="00283757">
        <w:rPr>
          <w:rFonts w:ascii="Times New Roman" w:hAnsi="Times New Roman" w:cs="Times New Roman"/>
        </w:rPr>
        <w:t xml:space="preserve">Impressionism. </w:t>
      </w:r>
      <w:r w:rsidR="00F80C8E">
        <w:rPr>
          <w:rFonts w:ascii="Times New Roman" w:hAnsi="Times New Roman" w:cs="Times New Roman"/>
        </w:rPr>
        <w:t>Paul Gauguin</w:t>
      </w:r>
      <w:r w:rsidR="000E3FB1">
        <w:rPr>
          <w:rFonts w:ascii="Times New Roman" w:hAnsi="Times New Roman" w:cs="Times New Roman"/>
        </w:rPr>
        <w:t xml:space="preserve"> felt constricted </w:t>
      </w:r>
      <w:r w:rsidR="00C20B85">
        <w:rPr>
          <w:rFonts w:ascii="Times New Roman" w:hAnsi="Times New Roman" w:cs="Times New Roman"/>
        </w:rPr>
        <w:t xml:space="preserve">in the art </w:t>
      </w:r>
      <w:r w:rsidR="0029478E">
        <w:rPr>
          <w:rFonts w:ascii="Times New Roman" w:hAnsi="Times New Roman" w:cs="Times New Roman"/>
        </w:rPr>
        <w:t xml:space="preserve">as well </w:t>
      </w:r>
      <w:r w:rsidR="00C20B85">
        <w:rPr>
          <w:rFonts w:ascii="Times New Roman" w:hAnsi="Times New Roman" w:cs="Times New Roman"/>
        </w:rPr>
        <w:t xml:space="preserve">as in the </w:t>
      </w:r>
      <w:r w:rsidR="006B28F0">
        <w:rPr>
          <w:rFonts w:ascii="Times New Roman" w:hAnsi="Times New Roman" w:cs="Times New Roman"/>
        </w:rPr>
        <w:t xml:space="preserve">customary </w:t>
      </w:r>
      <w:r w:rsidR="00C20B85">
        <w:rPr>
          <w:rFonts w:ascii="Times New Roman" w:hAnsi="Times New Roman" w:cs="Times New Roman"/>
        </w:rPr>
        <w:t xml:space="preserve">way </w:t>
      </w:r>
      <w:r w:rsidR="000E3FB1">
        <w:rPr>
          <w:rFonts w:ascii="Times New Roman" w:hAnsi="Times New Roman" w:cs="Times New Roman"/>
        </w:rPr>
        <w:t>of life</w:t>
      </w:r>
      <w:r w:rsidR="0042688E">
        <w:rPr>
          <w:rFonts w:ascii="Times New Roman" w:hAnsi="Times New Roman" w:cs="Times New Roman"/>
        </w:rPr>
        <w:t>,</w:t>
      </w:r>
      <w:r w:rsidR="000E3FB1">
        <w:rPr>
          <w:rFonts w:ascii="Times New Roman" w:hAnsi="Times New Roman" w:cs="Times New Roman"/>
        </w:rPr>
        <w:t xml:space="preserve"> which predominated in Europe, therefore he decid</w:t>
      </w:r>
      <w:r w:rsidR="0042688E">
        <w:rPr>
          <w:rFonts w:ascii="Times New Roman" w:hAnsi="Times New Roman" w:cs="Times New Roman"/>
        </w:rPr>
        <w:t>ed in 1</w:t>
      </w:r>
      <w:r w:rsidR="005F4552">
        <w:rPr>
          <w:rFonts w:ascii="Times New Roman" w:hAnsi="Times New Roman" w:cs="Times New Roman"/>
        </w:rPr>
        <w:t>891 to move to Tahiti.</w:t>
      </w:r>
      <w:r w:rsidR="005F4552">
        <w:rPr>
          <w:rStyle w:val="Funotenzeichen"/>
          <w:rFonts w:ascii="Times New Roman" w:hAnsi="Times New Roman" w:cs="Times New Roman"/>
        </w:rPr>
        <w:footnoteReference w:id="3"/>
      </w:r>
    </w:p>
    <w:p w14:paraId="0A02E528" w14:textId="77777777" w:rsidR="005F4552" w:rsidRDefault="005F4552" w:rsidP="005F4552">
      <w:pPr>
        <w:spacing w:line="480" w:lineRule="auto"/>
        <w:rPr>
          <w:rFonts w:ascii="Times New Roman" w:hAnsi="Times New Roman" w:cs="Times New Roman"/>
        </w:rPr>
      </w:pPr>
    </w:p>
    <w:p w14:paraId="2C1DF644" w14:textId="77777777" w:rsidR="005F4552" w:rsidRDefault="00134B53" w:rsidP="005F4552">
      <w:pPr>
        <w:spacing w:line="480" w:lineRule="auto"/>
        <w:rPr>
          <w:rFonts w:ascii="Times New Roman" w:hAnsi="Times New Roman" w:cs="Times New Roman"/>
        </w:rPr>
      </w:pPr>
      <w:r>
        <w:rPr>
          <w:rFonts w:ascii="Times New Roman" w:hAnsi="Times New Roman" w:cs="Times New Roman"/>
        </w:rPr>
        <w:tab/>
        <w:t>He intended to move</w:t>
      </w:r>
      <w:r w:rsidR="00043736">
        <w:rPr>
          <w:rFonts w:ascii="Times New Roman" w:hAnsi="Times New Roman" w:cs="Times New Roman"/>
        </w:rPr>
        <w:t xml:space="preserve"> to </w:t>
      </w:r>
      <w:r w:rsidR="00F80DF9">
        <w:rPr>
          <w:rFonts w:ascii="Times New Roman" w:hAnsi="Times New Roman" w:cs="Times New Roman"/>
        </w:rPr>
        <w:t>a place where he has the chance t</w:t>
      </w:r>
      <w:r w:rsidR="003D5428">
        <w:rPr>
          <w:rFonts w:ascii="Times New Roman" w:hAnsi="Times New Roman" w:cs="Times New Roman"/>
        </w:rPr>
        <w:t>o develop himself and his art. He wanted to live in a simple environment where the people and the landscape were not affe</w:t>
      </w:r>
      <w:r w:rsidR="00AF6D63">
        <w:rPr>
          <w:rFonts w:ascii="Times New Roman" w:hAnsi="Times New Roman" w:cs="Times New Roman"/>
        </w:rPr>
        <w:t>cted by th</w:t>
      </w:r>
      <w:r>
        <w:rPr>
          <w:rFonts w:ascii="Times New Roman" w:hAnsi="Times New Roman" w:cs="Times New Roman"/>
        </w:rPr>
        <w:t>e European world. He wished</w:t>
      </w:r>
      <w:r w:rsidR="00AF6D63">
        <w:rPr>
          <w:rFonts w:ascii="Times New Roman" w:hAnsi="Times New Roman" w:cs="Times New Roman"/>
        </w:rPr>
        <w:t xml:space="preserve"> to lead a primitive life, without think</w:t>
      </w:r>
      <w:r w:rsidR="00162AE1">
        <w:rPr>
          <w:rFonts w:ascii="Times New Roman" w:hAnsi="Times New Roman" w:cs="Times New Roman"/>
        </w:rPr>
        <w:t>ing about money and</w:t>
      </w:r>
      <w:r w:rsidR="00ED3642">
        <w:rPr>
          <w:rFonts w:ascii="Times New Roman" w:hAnsi="Times New Roman" w:cs="Times New Roman"/>
        </w:rPr>
        <w:t xml:space="preserve"> without a </w:t>
      </w:r>
      <w:r w:rsidR="00162AE1">
        <w:rPr>
          <w:rFonts w:ascii="Times New Roman" w:hAnsi="Times New Roman" w:cs="Times New Roman"/>
        </w:rPr>
        <w:t>close-minded society. Basica</w:t>
      </w:r>
      <w:r w:rsidR="00B7742E">
        <w:rPr>
          <w:rFonts w:ascii="Times New Roman" w:hAnsi="Times New Roman" w:cs="Times New Roman"/>
        </w:rPr>
        <w:t>lly he wanted to live somewhere</w:t>
      </w:r>
      <w:r w:rsidR="00162AE1">
        <w:rPr>
          <w:rFonts w:ascii="Times New Roman" w:hAnsi="Times New Roman" w:cs="Times New Roman"/>
        </w:rPr>
        <w:t xml:space="preserve"> where he has the opportunity to fulfill his idea of perfect life so that he </w:t>
      </w:r>
      <w:r w:rsidR="00B7742E">
        <w:rPr>
          <w:rFonts w:ascii="Times New Roman" w:hAnsi="Times New Roman" w:cs="Times New Roman"/>
        </w:rPr>
        <w:t xml:space="preserve">can </w:t>
      </w:r>
      <w:r w:rsidR="00162AE1">
        <w:rPr>
          <w:rFonts w:ascii="Times New Roman" w:hAnsi="Times New Roman" w:cs="Times New Roman"/>
        </w:rPr>
        <w:t xml:space="preserve">concentrate </w:t>
      </w:r>
      <w:r w:rsidR="00B7742E">
        <w:rPr>
          <w:rFonts w:ascii="Times New Roman" w:hAnsi="Times New Roman" w:cs="Times New Roman"/>
        </w:rPr>
        <w:t xml:space="preserve">wholeheartedly on </w:t>
      </w:r>
      <w:r w:rsidR="00162AE1">
        <w:rPr>
          <w:rFonts w:ascii="Times New Roman" w:hAnsi="Times New Roman" w:cs="Times New Roman"/>
        </w:rPr>
        <w:t>his painting</w:t>
      </w:r>
      <w:r w:rsidR="00B7742E">
        <w:rPr>
          <w:rFonts w:ascii="Times New Roman" w:hAnsi="Times New Roman" w:cs="Times New Roman"/>
        </w:rPr>
        <w:t xml:space="preserve">. Centralized </w:t>
      </w:r>
      <w:r>
        <w:rPr>
          <w:rFonts w:ascii="Times New Roman" w:hAnsi="Times New Roman" w:cs="Times New Roman"/>
        </w:rPr>
        <w:t xml:space="preserve">you can say that he was searching after freedom. </w:t>
      </w:r>
      <w:r w:rsidR="00267BFD">
        <w:rPr>
          <w:rFonts w:ascii="Times New Roman" w:hAnsi="Times New Roman" w:cs="Times New Roman"/>
        </w:rPr>
        <w:t>His</w:t>
      </w:r>
      <w:r w:rsidR="002B713F">
        <w:rPr>
          <w:rFonts w:ascii="Times New Roman" w:hAnsi="Times New Roman" w:cs="Times New Roman"/>
        </w:rPr>
        <w:t xml:space="preserve"> </w:t>
      </w:r>
      <w:r w:rsidR="004631C8">
        <w:rPr>
          <w:rFonts w:ascii="Times New Roman" w:hAnsi="Times New Roman" w:cs="Times New Roman"/>
        </w:rPr>
        <w:t xml:space="preserve">desire </w:t>
      </w:r>
      <w:r w:rsidR="002B713F">
        <w:rPr>
          <w:rFonts w:ascii="Times New Roman" w:hAnsi="Times New Roman" w:cs="Times New Roman"/>
        </w:rPr>
        <w:t xml:space="preserve">after freedom is evident due to some </w:t>
      </w:r>
      <w:r w:rsidR="00267BFD">
        <w:rPr>
          <w:rFonts w:ascii="Times New Roman" w:hAnsi="Times New Roman" w:cs="Times New Roman"/>
        </w:rPr>
        <w:t>famous statements he made.</w:t>
      </w:r>
      <w:r w:rsidR="002B713F">
        <w:rPr>
          <w:rStyle w:val="Funotenzeichen"/>
          <w:rFonts w:ascii="Times New Roman" w:hAnsi="Times New Roman" w:cs="Times New Roman"/>
        </w:rPr>
        <w:footnoteReference w:id="4"/>
      </w:r>
      <w:r w:rsidR="002B713F">
        <w:rPr>
          <w:rFonts w:ascii="Times New Roman" w:hAnsi="Times New Roman" w:cs="Times New Roman"/>
        </w:rPr>
        <w:t xml:space="preserve"> </w:t>
      </w:r>
      <w:r w:rsidR="004A0967">
        <w:rPr>
          <w:rFonts w:ascii="Times New Roman" w:hAnsi="Times New Roman" w:cs="Times New Roman"/>
        </w:rPr>
        <w:t>Despite of initial problems to find a</w:t>
      </w:r>
      <w:r w:rsidR="00972CD2">
        <w:rPr>
          <w:rFonts w:ascii="Times New Roman" w:hAnsi="Times New Roman" w:cs="Times New Roman"/>
        </w:rPr>
        <w:t>n</w:t>
      </w:r>
      <w:r w:rsidR="004A0967">
        <w:rPr>
          <w:rFonts w:ascii="Times New Roman" w:hAnsi="Times New Roman" w:cs="Times New Roman"/>
        </w:rPr>
        <w:t xml:space="preserve"> adequate</w:t>
      </w:r>
      <w:r w:rsidR="00972CD2">
        <w:rPr>
          <w:rFonts w:ascii="Times New Roman" w:hAnsi="Times New Roman" w:cs="Times New Roman"/>
        </w:rPr>
        <w:t xml:space="preserve"> place on Tahiti like he dreamed of, </w:t>
      </w:r>
      <w:r w:rsidR="004A0967">
        <w:rPr>
          <w:rFonts w:ascii="Times New Roman" w:hAnsi="Times New Roman" w:cs="Times New Roman"/>
        </w:rPr>
        <w:t xml:space="preserve">he </w:t>
      </w:r>
      <w:r w:rsidR="00972CD2">
        <w:rPr>
          <w:rFonts w:ascii="Times New Roman" w:hAnsi="Times New Roman" w:cs="Times New Roman"/>
        </w:rPr>
        <w:t xml:space="preserve">has never been </w:t>
      </w:r>
      <w:r w:rsidR="004A0967">
        <w:rPr>
          <w:rFonts w:ascii="Times New Roman" w:hAnsi="Times New Roman" w:cs="Times New Roman"/>
        </w:rPr>
        <w:t>dis</w:t>
      </w:r>
      <w:r w:rsidR="00972CD2">
        <w:rPr>
          <w:rFonts w:ascii="Times New Roman" w:hAnsi="Times New Roman" w:cs="Times New Roman"/>
        </w:rPr>
        <w:t xml:space="preserve">suaded from his intentions. With the exception of a short return to Paris he spent the rest of his life </w:t>
      </w:r>
      <w:r w:rsidR="00C23E1C">
        <w:rPr>
          <w:rFonts w:ascii="Times New Roman" w:hAnsi="Times New Roman" w:cs="Times New Roman"/>
        </w:rPr>
        <w:t>in French Polynesia.</w:t>
      </w:r>
      <w:r w:rsidR="00D006D7">
        <w:rPr>
          <w:rStyle w:val="Funotenzeichen"/>
          <w:rFonts w:ascii="Times New Roman" w:hAnsi="Times New Roman" w:cs="Times New Roman"/>
        </w:rPr>
        <w:footnoteReference w:id="5"/>
      </w:r>
    </w:p>
    <w:p w14:paraId="147D542A" w14:textId="77777777" w:rsidR="00267BFD" w:rsidRDefault="00267BFD" w:rsidP="005F4552">
      <w:pPr>
        <w:spacing w:line="480" w:lineRule="auto"/>
        <w:rPr>
          <w:rFonts w:ascii="Times New Roman" w:hAnsi="Times New Roman" w:cs="Times New Roman"/>
        </w:rPr>
      </w:pPr>
    </w:p>
    <w:p w14:paraId="27129159" w14:textId="77777777" w:rsidR="00267BFD" w:rsidRDefault="00C23E1C" w:rsidP="005F4552">
      <w:pPr>
        <w:spacing w:line="480" w:lineRule="auto"/>
        <w:rPr>
          <w:rFonts w:ascii="Times New Roman" w:hAnsi="Times New Roman" w:cs="Times New Roman"/>
        </w:rPr>
      </w:pPr>
      <w:r>
        <w:rPr>
          <w:rFonts w:ascii="Times New Roman" w:hAnsi="Times New Roman" w:cs="Times New Roman"/>
        </w:rPr>
        <w:tab/>
        <w:t>As m</w:t>
      </w:r>
      <w:r w:rsidR="00D006D7">
        <w:rPr>
          <w:rFonts w:ascii="Times New Roman" w:hAnsi="Times New Roman" w:cs="Times New Roman"/>
        </w:rPr>
        <w:t>entioned before,</w:t>
      </w:r>
      <w:r>
        <w:rPr>
          <w:rFonts w:ascii="Times New Roman" w:hAnsi="Times New Roman" w:cs="Times New Roman"/>
        </w:rPr>
        <w:t xml:space="preserve"> Paul Gauguin</w:t>
      </w:r>
      <w:r w:rsidR="00267BFD">
        <w:rPr>
          <w:rFonts w:ascii="Times New Roman" w:hAnsi="Times New Roman" w:cs="Times New Roman"/>
        </w:rPr>
        <w:t xml:space="preserve"> had not jus</w:t>
      </w:r>
      <w:r>
        <w:rPr>
          <w:rFonts w:ascii="Times New Roman" w:hAnsi="Times New Roman" w:cs="Times New Roman"/>
        </w:rPr>
        <w:t>t a different perception of a nice and valuable life</w:t>
      </w:r>
      <w:r w:rsidR="00D006D7">
        <w:rPr>
          <w:rFonts w:ascii="Times New Roman" w:hAnsi="Times New Roman" w:cs="Times New Roman"/>
        </w:rPr>
        <w:t xml:space="preserve"> he had also another understanding about art. At the beginning of hi</w:t>
      </w:r>
      <w:r w:rsidR="00B0390F">
        <w:rPr>
          <w:rFonts w:ascii="Times New Roman" w:hAnsi="Times New Roman" w:cs="Times New Roman"/>
        </w:rPr>
        <w:t xml:space="preserve">s bohemian life he was influenced </w:t>
      </w:r>
      <w:r w:rsidR="0076623D">
        <w:rPr>
          <w:rFonts w:ascii="Times New Roman" w:hAnsi="Times New Roman" w:cs="Times New Roman"/>
        </w:rPr>
        <w:t xml:space="preserve">by </w:t>
      </w:r>
      <w:r w:rsidR="00C81C00">
        <w:rPr>
          <w:rFonts w:ascii="Times New Roman" w:hAnsi="Times New Roman" w:cs="Times New Roman"/>
        </w:rPr>
        <w:t>Impressionism</w:t>
      </w:r>
      <w:r w:rsidR="0076623D">
        <w:rPr>
          <w:rFonts w:ascii="Times New Roman" w:hAnsi="Times New Roman" w:cs="Times New Roman"/>
        </w:rPr>
        <w:t xml:space="preserve">. </w:t>
      </w:r>
      <w:r w:rsidR="00C81C00">
        <w:rPr>
          <w:rFonts w:ascii="Times New Roman" w:hAnsi="Times New Roman" w:cs="Times New Roman"/>
        </w:rPr>
        <w:t xml:space="preserve">He got in contact with some </w:t>
      </w:r>
      <w:r w:rsidR="0076623D">
        <w:rPr>
          <w:rFonts w:ascii="Times New Roman" w:hAnsi="Times New Roman" w:cs="Times New Roman"/>
        </w:rPr>
        <w:t>Impressionist</w:t>
      </w:r>
      <w:r w:rsidR="00C81C00">
        <w:rPr>
          <w:rFonts w:ascii="Times New Roman" w:hAnsi="Times New Roman" w:cs="Times New Roman"/>
        </w:rPr>
        <w:t xml:space="preserve">s because of their interest in his paintings. Due to this, he was also allowed </w:t>
      </w:r>
      <w:r w:rsidR="0076623D">
        <w:rPr>
          <w:rFonts w:ascii="Times New Roman" w:hAnsi="Times New Roman" w:cs="Times New Roman"/>
        </w:rPr>
        <w:t xml:space="preserve">to exhibit some of his paintings </w:t>
      </w:r>
      <w:r w:rsidR="00C81C00">
        <w:rPr>
          <w:rFonts w:ascii="Times New Roman" w:hAnsi="Times New Roman" w:cs="Times New Roman"/>
        </w:rPr>
        <w:t>on their 4</w:t>
      </w:r>
      <w:r w:rsidR="00C81C00" w:rsidRPr="00C81C00">
        <w:rPr>
          <w:rFonts w:ascii="Times New Roman" w:hAnsi="Times New Roman" w:cs="Times New Roman"/>
          <w:vertAlign w:val="superscript"/>
        </w:rPr>
        <w:t>th</w:t>
      </w:r>
      <w:r w:rsidR="00C81C00">
        <w:rPr>
          <w:rFonts w:ascii="Times New Roman" w:hAnsi="Times New Roman" w:cs="Times New Roman"/>
        </w:rPr>
        <w:t xml:space="preserve"> exhibition in Paris. </w:t>
      </w:r>
      <w:r w:rsidR="00F13C3F">
        <w:rPr>
          <w:rFonts w:ascii="Times New Roman" w:hAnsi="Times New Roman" w:cs="Times New Roman"/>
        </w:rPr>
        <w:t xml:space="preserve">The relationship between him and the Impressionists </w:t>
      </w:r>
      <w:r w:rsidR="00C81C00">
        <w:rPr>
          <w:rFonts w:ascii="Times New Roman" w:hAnsi="Times New Roman" w:cs="Times New Roman"/>
        </w:rPr>
        <w:t xml:space="preserve">was a kind of </w:t>
      </w:r>
      <w:r w:rsidR="00F13C3F">
        <w:rPr>
          <w:rFonts w:ascii="Times New Roman" w:hAnsi="Times New Roman" w:cs="Times New Roman"/>
        </w:rPr>
        <w:t xml:space="preserve">win-win situation for both sides, because they influenced each other. Particularly </w:t>
      </w:r>
      <w:proofErr w:type="spellStart"/>
      <w:r w:rsidR="00B0390F">
        <w:rPr>
          <w:rFonts w:ascii="Times New Roman" w:hAnsi="Times New Roman" w:cs="Times New Roman"/>
        </w:rPr>
        <w:t>Pis</w:t>
      </w:r>
      <w:r w:rsidR="0076623D">
        <w:rPr>
          <w:rFonts w:ascii="Times New Roman" w:hAnsi="Times New Roman" w:cs="Times New Roman"/>
        </w:rPr>
        <w:t>saro</w:t>
      </w:r>
      <w:proofErr w:type="spellEnd"/>
      <w:r w:rsidR="0076623D">
        <w:rPr>
          <w:rFonts w:ascii="Times New Roman" w:hAnsi="Times New Roman" w:cs="Times New Roman"/>
        </w:rPr>
        <w:t xml:space="preserve"> and Paul Cézanne </w:t>
      </w:r>
      <w:r w:rsidR="000B2929">
        <w:rPr>
          <w:rFonts w:ascii="Times New Roman" w:hAnsi="Times New Roman" w:cs="Times New Roman"/>
        </w:rPr>
        <w:t>had a lot of contact with him but probably the most famous liaison was with Vincent</w:t>
      </w:r>
      <w:r w:rsidR="00483F54">
        <w:rPr>
          <w:rFonts w:ascii="Times New Roman" w:hAnsi="Times New Roman" w:cs="Times New Roman"/>
        </w:rPr>
        <w:t xml:space="preserve"> van Gogh. Short time after the meeting with van Gogh, Paul Gauguin digressed from Impres</w:t>
      </w:r>
      <w:r w:rsidR="00271859">
        <w:rPr>
          <w:rFonts w:ascii="Times New Roman" w:hAnsi="Times New Roman" w:cs="Times New Roman"/>
        </w:rPr>
        <w:t>sionism and he started to develop his own manner of painting.</w:t>
      </w:r>
      <w:r w:rsidR="00271859">
        <w:rPr>
          <w:rStyle w:val="Funotenzeichen"/>
          <w:rFonts w:ascii="Times New Roman" w:hAnsi="Times New Roman" w:cs="Times New Roman"/>
        </w:rPr>
        <w:footnoteReference w:id="6"/>
      </w:r>
      <w:r w:rsidR="00483F54">
        <w:rPr>
          <w:rFonts w:ascii="Times New Roman" w:hAnsi="Times New Roman" w:cs="Times New Roman"/>
        </w:rPr>
        <w:t xml:space="preserve"> </w:t>
      </w:r>
    </w:p>
    <w:p w14:paraId="0E5EBEC1" w14:textId="77777777" w:rsidR="00271859" w:rsidRDefault="00271859" w:rsidP="005F4552">
      <w:pPr>
        <w:spacing w:line="480" w:lineRule="auto"/>
        <w:rPr>
          <w:rFonts w:ascii="Times New Roman" w:hAnsi="Times New Roman" w:cs="Times New Roman"/>
        </w:rPr>
      </w:pPr>
    </w:p>
    <w:p w14:paraId="63C8A729" w14:textId="77777777" w:rsidR="00271859" w:rsidRDefault="00271859" w:rsidP="005F4552">
      <w:pPr>
        <w:spacing w:line="480" w:lineRule="auto"/>
        <w:rPr>
          <w:rFonts w:ascii="Times New Roman" w:hAnsi="Times New Roman" w:cs="Times New Roman"/>
        </w:rPr>
      </w:pPr>
      <w:r>
        <w:rPr>
          <w:rFonts w:ascii="Times New Roman" w:hAnsi="Times New Roman" w:cs="Times New Roman"/>
        </w:rPr>
        <w:tab/>
        <w:t xml:space="preserve">Paul Gauguin paintings were characterized </w:t>
      </w:r>
      <w:r w:rsidR="00B51F2A">
        <w:rPr>
          <w:rFonts w:ascii="Times New Roman" w:hAnsi="Times New Roman" w:cs="Times New Roman"/>
        </w:rPr>
        <w:t>trough simplicity.</w:t>
      </w:r>
      <w:r w:rsidR="00785F7E">
        <w:rPr>
          <w:rStyle w:val="Funotenzeichen"/>
          <w:rFonts w:ascii="Times New Roman" w:hAnsi="Times New Roman" w:cs="Times New Roman"/>
        </w:rPr>
        <w:footnoteReference w:id="7"/>
      </w:r>
      <w:r w:rsidR="00B51F2A">
        <w:rPr>
          <w:rFonts w:ascii="Times New Roman" w:hAnsi="Times New Roman" w:cs="Times New Roman"/>
        </w:rPr>
        <w:t xml:space="preserve"> Back then</w:t>
      </w:r>
      <w:r>
        <w:rPr>
          <w:rFonts w:ascii="Times New Roman" w:hAnsi="Times New Roman" w:cs="Times New Roman"/>
        </w:rPr>
        <w:t xml:space="preserve"> a lot of artists </w:t>
      </w:r>
      <w:r w:rsidR="00B51F2A">
        <w:rPr>
          <w:rFonts w:ascii="Times New Roman" w:hAnsi="Times New Roman" w:cs="Times New Roman"/>
        </w:rPr>
        <w:t xml:space="preserve">sought after perfect copies of the reality but Paul Gauguin’s opinion was that this is not art. From his point of view too much copy of the nature does not have a lot to do with art. Art should be more than just </w:t>
      </w:r>
      <w:r w:rsidR="002509D2">
        <w:rPr>
          <w:rFonts w:ascii="Times New Roman" w:hAnsi="Times New Roman" w:cs="Times New Roman"/>
        </w:rPr>
        <w:t>a reproduction of the reality</w:t>
      </w:r>
      <w:r w:rsidR="00785F7E">
        <w:rPr>
          <w:rFonts w:ascii="Times New Roman" w:hAnsi="Times New Roman" w:cs="Times New Roman"/>
        </w:rPr>
        <w:t>. Paintings should be abstract.</w:t>
      </w:r>
      <w:r w:rsidR="002509D2">
        <w:rPr>
          <w:rStyle w:val="Funotenzeichen"/>
          <w:rFonts w:ascii="Times New Roman" w:hAnsi="Times New Roman" w:cs="Times New Roman"/>
        </w:rPr>
        <w:footnoteReference w:id="8"/>
      </w:r>
      <w:r w:rsidR="00785F7E">
        <w:rPr>
          <w:rFonts w:ascii="Times New Roman" w:hAnsi="Times New Roman" w:cs="Times New Roman"/>
        </w:rPr>
        <w:t xml:space="preserve"> </w:t>
      </w:r>
      <w:r w:rsidR="002509D2">
        <w:rPr>
          <w:rFonts w:ascii="Times New Roman" w:hAnsi="Times New Roman" w:cs="Times New Roman"/>
        </w:rPr>
        <w:t>He solved his idea of art by painting kind of primiti</w:t>
      </w:r>
      <w:r w:rsidR="00714183">
        <w:rPr>
          <w:rFonts w:ascii="Times New Roman" w:hAnsi="Times New Roman" w:cs="Times New Roman"/>
        </w:rPr>
        <w:t xml:space="preserve">vely. He painted </w:t>
      </w:r>
      <w:proofErr w:type="spellStart"/>
      <w:r w:rsidR="00714183">
        <w:rPr>
          <w:rFonts w:ascii="Times New Roman" w:hAnsi="Times New Roman" w:cs="Times New Roman"/>
        </w:rPr>
        <w:t>unproportional</w:t>
      </w:r>
      <w:proofErr w:type="spellEnd"/>
      <w:r w:rsidR="002509D2">
        <w:rPr>
          <w:rFonts w:ascii="Times New Roman" w:hAnsi="Times New Roman" w:cs="Times New Roman"/>
        </w:rPr>
        <w:t xml:space="preserve"> wi</w:t>
      </w:r>
      <w:r w:rsidR="00714183">
        <w:rPr>
          <w:rFonts w:ascii="Times New Roman" w:hAnsi="Times New Roman" w:cs="Times New Roman"/>
        </w:rPr>
        <w:t>th simple forms and strong colo</w:t>
      </w:r>
      <w:r w:rsidR="002509D2">
        <w:rPr>
          <w:rFonts w:ascii="Times New Roman" w:hAnsi="Times New Roman" w:cs="Times New Roman"/>
        </w:rPr>
        <w:t xml:space="preserve">rs. </w:t>
      </w:r>
      <w:r w:rsidR="00714183">
        <w:rPr>
          <w:rFonts w:ascii="Times New Roman" w:hAnsi="Times New Roman" w:cs="Times New Roman"/>
        </w:rPr>
        <w:t>The aim was it to excite one’s fantasy.</w:t>
      </w:r>
    </w:p>
    <w:p w14:paraId="23C1C0D0" w14:textId="77777777" w:rsidR="00714183" w:rsidRDefault="00714183" w:rsidP="005F4552">
      <w:pPr>
        <w:spacing w:line="480" w:lineRule="auto"/>
        <w:rPr>
          <w:rFonts w:ascii="Times New Roman" w:hAnsi="Times New Roman" w:cs="Times New Roman"/>
        </w:rPr>
      </w:pPr>
    </w:p>
    <w:p w14:paraId="5B0EBB23" w14:textId="77777777" w:rsidR="00714183" w:rsidRDefault="00714183" w:rsidP="005F4552">
      <w:pPr>
        <w:spacing w:line="480" w:lineRule="auto"/>
        <w:rPr>
          <w:rFonts w:ascii="Times New Roman" w:hAnsi="Times New Roman" w:cs="Times New Roman"/>
        </w:rPr>
      </w:pPr>
      <w:r>
        <w:rPr>
          <w:rFonts w:ascii="Times New Roman" w:hAnsi="Times New Roman" w:cs="Times New Roman"/>
        </w:rPr>
        <w:tab/>
        <w:t>Paul Gauguin was not just a painter he was also a revolutionary. He showed the people with his life and his art that the mainstream is no</w:t>
      </w:r>
      <w:r w:rsidR="002B064C">
        <w:rPr>
          <w:rFonts w:ascii="Times New Roman" w:hAnsi="Times New Roman" w:cs="Times New Roman"/>
        </w:rPr>
        <w:t>t always the right way</w:t>
      </w:r>
      <w:r>
        <w:rPr>
          <w:rFonts w:ascii="Times New Roman" w:hAnsi="Times New Roman" w:cs="Times New Roman"/>
        </w:rPr>
        <w:t>. Of course you might say that his life was not exemplary</w:t>
      </w:r>
      <w:r w:rsidR="001445FC">
        <w:rPr>
          <w:rFonts w:ascii="Times New Roman" w:hAnsi="Times New Roman" w:cs="Times New Roman"/>
        </w:rPr>
        <w:t xml:space="preserve"> because he left his woman and his five children</w:t>
      </w:r>
      <w:r>
        <w:rPr>
          <w:rFonts w:ascii="Times New Roman" w:hAnsi="Times New Roman" w:cs="Times New Roman"/>
        </w:rPr>
        <w:t xml:space="preserve">, but he followed always his dream and this is simplicity in art and in life. </w:t>
      </w:r>
      <w:r w:rsidR="002B064C">
        <w:rPr>
          <w:rFonts w:ascii="Times New Roman" w:hAnsi="Times New Roman" w:cs="Times New Roman"/>
        </w:rPr>
        <w:t xml:space="preserve">He was searching in his life after freedom to develop himself and to get the possibility to live in a certain way. The simpler the society the more </w:t>
      </w:r>
      <w:r w:rsidR="001445FC">
        <w:rPr>
          <w:rFonts w:ascii="Times New Roman" w:hAnsi="Times New Roman" w:cs="Times New Roman"/>
        </w:rPr>
        <w:t>freedom you have to lead you lif</w:t>
      </w:r>
      <w:r w:rsidR="002B064C">
        <w:rPr>
          <w:rFonts w:ascii="Times New Roman" w:hAnsi="Times New Roman" w:cs="Times New Roman"/>
        </w:rPr>
        <w:t xml:space="preserve">e after your wishes and </w:t>
      </w:r>
      <w:proofErr w:type="spellStart"/>
      <w:r w:rsidR="002B064C">
        <w:rPr>
          <w:rFonts w:ascii="Times New Roman" w:hAnsi="Times New Roman" w:cs="Times New Roman"/>
        </w:rPr>
        <w:t>conceivabilities</w:t>
      </w:r>
      <w:proofErr w:type="spellEnd"/>
      <w:r w:rsidR="002B064C">
        <w:rPr>
          <w:rFonts w:ascii="Times New Roman" w:hAnsi="Times New Roman" w:cs="Times New Roman"/>
        </w:rPr>
        <w:t>. Freedom in art means in a certain way simplicity too. The simpler and the more unreal the painting the more freedom you have to interpret it. After his death a lot of artist</w:t>
      </w:r>
      <w:r w:rsidR="001445FC">
        <w:rPr>
          <w:rFonts w:ascii="Times New Roman" w:hAnsi="Times New Roman" w:cs="Times New Roman"/>
        </w:rPr>
        <w:t xml:space="preserve">s understood his way of thinking that simplicity does not mean something bad. Famous artists like Vincent van </w:t>
      </w:r>
      <w:proofErr w:type="gramStart"/>
      <w:r w:rsidR="001445FC">
        <w:rPr>
          <w:rFonts w:ascii="Times New Roman" w:hAnsi="Times New Roman" w:cs="Times New Roman"/>
        </w:rPr>
        <w:t>Gogh,</w:t>
      </w:r>
      <w:proofErr w:type="gramEnd"/>
      <w:r w:rsidR="001445FC">
        <w:rPr>
          <w:rFonts w:ascii="Times New Roman" w:hAnsi="Times New Roman" w:cs="Times New Roman"/>
        </w:rPr>
        <w:t xml:space="preserve"> Pablo Picasso and Henri Matisse were influenced by h</w:t>
      </w:r>
      <w:r w:rsidR="005E125D">
        <w:rPr>
          <w:rFonts w:ascii="Times New Roman" w:hAnsi="Times New Roman" w:cs="Times New Roman"/>
        </w:rPr>
        <w:t xml:space="preserve">im. His manner of painting </w:t>
      </w:r>
      <w:r w:rsidR="001445FC">
        <w:rPr>
          <w:rFonts w:ascii="Times New Roman" w:hAnsi="Times New Roman" w:cs="Times New Roman"/>
        </w:rPr>
        <w:t xml:space="preserve">influenced </w:t>
      </w:r>
      <w:r w:rsidR="005E125D">
        <w:rPr>
          <w:rFonts w:ascii="Times New Roman" w:hAnsi="Times New Roman" w:cs="Times New Roman"/>
        </w:rPr>
        <w:t>art a very long time after his death even to the modern art.</w:t>
      </w:r>
      <w:r w:rsidR="005E125D">
        <w:rPr>
          <w:rStyle w:val="Funotenzeichen"/>
          <w:rFonts w:ascii="Times New Roman" w:hAnsi="Times New Roman" w:cs="Times New Roman"/>
        </w:rPr>
        <w:footnoteReference w:id="9"/>
      </w:r>
    </w:p>
    <w:p w14:paraId="5F2E03CE" w14:textId="77777777" w:rsidR="00525160" w:rsidRDefault="002C0956" w:rsidP="002C0956">
      <w:pPr>
        <w:spacing w:line="480" w:lineRule="auto"/>
        <w:ind w:firstLine="567"/>
        <w:rPr>
          <w:rFonts w:ascii="Times New Roman" w:hAnsi="Times New Roman" w:cs="Times New Roman"/>
        </w:rPr>
      </w:pPr>
      <w:r>
        <w:rPr>
          <w:rFonts w:ascii="Times New Roman" w:hAnsi="Times New Roman" w:cs="Times New Roman"/>
        </w:rPr>
        <w:t xml:space="preserve"> </w:t>
      </w:r>
      <w:r w:rsidR="0089005A">
        <w:rPr>
          <w:rFonts w:ascii="Times New Roman" w:hAnsi="Times New Roman" w:cs="Times New Roman"/>
        </w:rPr>
        <w:t xml:space="preserve"> </w:t>
      </w:r>
    </w:p>
    <w:p w14:paraId="0354EABA" w14:textId="77777777" w:rsidR="00177446" w:rsidRDefault="00AA23C9" w:rsidP="00996323">
      <w:pPr>
        <w:spacing w:line="480" w:lineRule="auto"/>
        <w:rPr>
          <w:rFonts w:ascii="Times New Roman" w:hAnsi="Times New Roman" w:cs="Times New Roman"/>
        </w:rPr>
      </w:pPr>
      <w:r>
        <w:rPr>
          <w:rFonts w:ascii="Times New Roman" w:hAnsi="Times New Roman" w:cs="Times New Roman"/>
        </w:rPr>
        <w:t xml:space="preserve"> </w:t>
      </w:r>
      <w:r w:rsidR="00BE56DD">
        <w:rPr>
          <w:rFonts w:ascii="Times New Roman" w:hAnsi="Times New Roman" w:cs="Times New Roman"/>
        </w:rPr>
        <w:t xml:space="preserve"> </w:t>
      </w:r>
    </w:p>
    <w:p w14:paraId="6BBDA2D5" w14:textId="77777777" w:rsidR="00996323" w:rsidRPr="0046624E" w:rsidRDefault="00996323" w:rsidP="00996323">
      <w:pPr>
        <w:spacing w:line="480" w:lineRule="auto"/>
        <w:rPr>
          <w:rFonts w:ascii="Times New Roman" w:hAnsi="Times New Roman" w:cs="Times New Roman"/>
        </w:rPr>
      </w:pPr>
    </w:p>
    <w:sectPr w:rsidR="00996323" w:rsidRPr="0046624E" w:rsidSect="00996323">
      <w:footerReference w:type="even" r:id="rId7"/>
      <w:footerReference w:type="default" r:id="rId8"/>
      <w:pgSz w:w="11900" w:h="16840"/>
      <w:pgMar w:top="1440" w:right="1797" w:bottom="1440" w:left="1797"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CC565A" w14:textId="77777777" w:rsidR="001445FC" w:rsidRDefault="001445FC" w:rsidP="00F66EA8">
      <w:r>
        <w:separator/>
      </w:r>
    </w:p>
  </w:endnote>
  <w:endnote w:type="continuationSeparator" w:id="0">
    <w:p w14:paraId="31C8E46D" w14:textId="77777777" w:rsidR="001445FC" w:rsidRDefault="001445FC" w:rsidP="00F66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A3F53" w14:textId="77777777" w:rsidR="001445FC" w:rsidRDefault="001445FC" w:rsidP="0099632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1AC43A0" w14:textId="77777777" w:rsidR="001445FC" w:rsidRDefault="001445FC" w:rsidP="00F66EA8">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0C994" w14:textId="77777777" w:rsidR="001445FC" w:rsidRDefault="001445FC" w:rsidP="0099632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5E125D">
      <w:rPr>
        <w:rStyle w:val="Seitenzahl"/>
        <w:noProof/>
      </w:rPr>
      <w:t>5</w:t>
    </w:r>
    <w:r>
      <w:rPr>
        <w:rStyle w:val="Seitenzahl"/>
      </w:rPr>
      <w:fldChar w:fldCharType="end"/>
    </w:r>
  </w:p>
  <w:p w14:paraId="5182263B" w14:textId="77777777" w:rsidR="001445FC" w:rsidRDefault="001445FC" w:rsidP="00F66EA8">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CA73C" w14:textId="77777777" w:rsidR="001445FC" w:rsidRDefault="001445FC" w:rsidP="00F66EA8">
      <w:r>
        <w:separator/>
      </w:r>
    </w:p>
  </w:footnote>
  <w:footnote w:type="continuationSeparator" w:id="0">
    <w:p w14:paraId="5885824F" w14:textId="77777777" w:rsidR="001445FC" w:rsidRDefault="001445FC" w:rsidP="00F66EA8">
      <w:r>
        <w:continuationSeparator/>
      </w:r>
    </w:p>
  </w:footnote>
  <w:footnote w:id="1">
    <w:p w14:paraId="058B21DE" w14:textId="77777777" w:rsidR="001445FC" w:rsidRPr="00941EDE" w:rsidRDefault="001445FC">
      <w:pPr>
        <w:pStyle w:val="Funotentext"/>
        <w:rPr>
          <w:rFonts w:ascii="Times New Roman" w:hAnsi="Times New Roman" w:cs="Times New Roman"/>
          <w:sz w:val="20"/>
          <w:szCs w:val="20"/>
          <w:lang w:val="de-DE"/>
        </w:rPr>
      </w:pPr>
      <w:r w:rsidRPr="00941EDE">
        <w:rPr>
          <w:rStyle w:val="Funotenzeichen"/>
          <w:rFonts w:ascii="Times New Roman" w:hAnsi="Times New Roman" w:cs="Times New Roman"/>
          <w:sz w:val="20"/>
          <w:szCs w:val="20"/>
        </w:rPr>
        <w:footnoteRef/>
      </w:r>
      <w:r w:rsidRPr="00941EDE">
        <w:rPr>
          <w:rFonts w:ascii="Times New Roman" w:hAnsi="Times New Roman" w:cs="Times New Roman"/>
          <w:sz w:val="20"/>
          <w:szCs w:val="20"/>
        </w:rPr>
        <w:t xml:space="preserve"> Wikipedia contributors. “Paul Gauguin.” Wikipedia, The Free Encyclopedia. 16. Sept. 2012. &lt;http://en.wikipedia.org/wiki/Paul_Gauguin&gt;</w:t>
      </w:r>
    </w:p>
  </w:footnote>
  <w:footnote w:id="2">
    <w:p w14:paraId="459EFEA4" w14:textId="77777777" w:rsidR="001445FC" w:rsidRPr="00FB004E" w:rsidRDefault="001445FC">
      <w:pPr>
        <w:pStyle w:val="Funotentext"/>
        <w:rPr>
          <w:rFonts w:ascii="Times New Roman" w:hAnsi="Times New Roman" w:cs="Times New Roman"/>
          <w:sz w:val="20"/>
          <w:szCs w:val="20"/>
          <w:lang w:val="de-DE"/>
        </w:rPr>
      </w:pPr>
      <w:r w:rsidRPr="00FB004E">
        <w:rPr>
          <w:rStyle w:val="Funotenzeichen"/>
          <w:rFonts w:ascii="Times New Roman" w:hAnsi="Times New Roman" w:cs="Times New Roman"/>
          <w:sz w:val="20"/>
          <w:szCs w:val="20"/>
        </w:rPr>
        <w:footnoteRef/>
      </w:r>
      <w:r w:rsidRPr="00FB004E">
        <w:rPr>
          <w:rFonts w:ascii="Times New Roman" w:hAnsi="Times New Roman" w:cs="Times New Roman"/>
          <w:sz w:val="20"/>
          <w:szCs w:val="20"/>
        </w:rPr>
        <w:t xml:space="preserve"> </w:t>
      </w:r>
      <w:r w:rsidRPr="00FB004E">
        <w:rPr>
          <w:rFonts w:ascii="Times New Roman" w:hAnsi="Times New Roman" w:cs="Times New Roman"/>
          <w:sz w:val="20"/>
          <w:szCs w:val="20"/>
          <w:lang w:val="de-DE"/>
        </w:rPr>
        <w:t xml:space="preserve">Biography contributors. </w:t>
      </w:r>
      <w:r w:rsidRPr="00FB004E">
        <w:rPr>
          <w:rFonts w:ascii="Times New Roman" w:hAnsi="Times New Roman" w:cs="Times New Roman"/>
          <w:sz w:val="20"/>
          <w:szCs w:val="20"/>
        </w:rPr>
        <w:t>“</w:t>
      </w:r>
      <w:r w:rsidRPr="00FB004E">
        <w:rPr>
          <w:rFonts w:ascii="Times New Roman" w:hAnsi="Times New Roman" w:cs="Times New Roman"/>
          <w:sz w:val="20"/>
          <w:szCs w:val="20"/>
          <w:lang w:val="de-DE"/>
        </w:rPr>
        <w:t>Paul Gauguin. biography</w:t>
      </w:r>
      <w:r w:rsidRPr="00FB004E">
        <w:rPr>
          <w:rFonts w:ascii="Times New Roman" w:hAnsi="Times New Roman" w:cs="Times New Roman"/>
          <w:sz w:val="20"/>
          <w:szCs w:val="20"/>
        </w:rPr>
        <w:t>.” bio. TRUE STORY. 16. Sept. 2012. &lt;http://www.biography.com/people/paul-gauguin-9307741?page=1&gt;</w:t>
      </w:r>
    </w:p>
  </w:footnote>
  <w:footnote w:id="3">
    <w:p w14:paraId="7F9BADDE" w14:textId="77777777" w:rsidR="001445FC" w:rsidRPr="00D006D7" w:rsidRDefault="001445FC">
      <w:pPr>
        <w:pStyle w:val="Funotentext"/>
        <w:rPr>
          <w:rFonts w:ascii="Times New Roman" w:hAnsi="Times New Roman" w:cs="Times New Roman"/>
          <w:sz w:val="20"/>
          <w:szCs w:val="20"/>
          <w:lang w:val="de-DE"/>
        </w:rPr>
      </w:pPr>
      <w:r w:rsidRPr="00D006D7">
        <w:rPr>
          <w:rStyle w:val="Funotenzeichen"/>
          <w:rFonts w:ascii="Times New Roman" w:hAnsi="Times New Roman" w:cs="Times New Roman"/>
          <w:sz w:val="20"/>
          <w:szCs w:val="20"/>
        </w:rPr>
        <w:footnoteRef/>
      </w:r>
      <w:r w:rsidRPr="00D006D7">
        <w:rPr>
          <w:rFonts w:ascii="Times New Roman" w:hAnsi="Times New Roman" w:cs="Times New Roman"/>
          <w:sz w:val="20"/>
          <w:szCs w:val="20"/>
        </w:rPr>
        <w:t xml:space="preserve"> Wikipedia contributors. “Paul Gauguin.” </w:t>
      </w:r>
      <w:proofErr w:type="gramStart"/>
      <w:r w:rsidRPr="00D006D7">
        <w:rPr>
          <w:rFonts w:ascii="Times New Roman" w:hAnsi="Times New Roman" w:cs="Times New Roman"/>
          <w:sz w:val="20"/>
          <w:szCs w:val="20"/>
        </w:rPr>
        <w:t>Wikipedia, The Free Encyclopedia.</w:t>
      </w:r>
      <w:proofErr w:type="gramEnd"/>
      <w:r w:rsidRPr="00D006D7">
        <w:rPr>
          <w:rFonts w:ascii="Times New Roman" w:hAnsi="Times New Roman" w:cs="Times New Roman"/>
          <w:sz w:val="20"/>
          <w:szCs w:val="20"/>
        </w:rPr>
        <w:t xml:space="preserve"> 16. Sept. 2012. &lt;http://en.wikipedia.org/wiki/Paul_Gauguin&gt;</w:t>
      </w:r>
    </w:p>
  </w:footnote>
  <w:footnote w:id="4">
    <w:p w14:paraId="126A2B1E" w14:textId="77777777" w:rsidR="001445FC" w:rsidRPr="00D006D7" w:rsidRDefault="001445FC">
      <w:pPr>
        <w:pStyle w:val="Funotentext"/>
        <w:rPr>
          <w:rFonts w:ascii="Times New Roman" w:hAnsi="Times New Roman" w:cs="Times New Roman"/>
          <w:sz w:val="20"/>
          <w:szCs w:val="20"/>
          <w:lang w:val="de-DE"/>
        </w:rPr>
      </w:pPr>
      <w:r w:rsidRPr="00D006D7">
        <w:rPr>
          <w:rStyle w:val="Funotenzeichen"/>
          <w:rFonts w:ascii="Times New Roman" w:hAnsi="Times New Roman" w:cs="Times New Roman"/>
          <w:sz w:val="20"/>
          <w:szCs w:val="20"/>
        </w:rPr>
        <w:footnoteRef/>
      </w:r>
      <w:r w:rsidRPr="00D006D7">
        <w:rPr>
          <w:rFonts w:ascii="Times New Roman" w:hAnsi="Times New Roman" w:cs="Times New Roman"/>
          <w:sz w:val="20"/>
          <w:szCs w:val="20"/>
        </w:rPr>
        <w:t xml:space="preserve"> </w:t>
      </w:r>
      <w:r w:rsidRPr="00D006D7">
        <w:rPr>
          <w:rFonts w:ascii="Times New Roman" w:hAnsi="Times New Roman" w:cs="Times New Roman"/>
          <w:sz w:val="20"/>
          <w:szCs w:val="20"/>
          <w:lang w:val="de-DE"/>
        </w:rPr>
        <w:t xml:space="preserve">Robert Genn. </w:t>
      </w:r>
      <w:r w:rsidRPr="00D006D7">
        <w:rPr>
          <w:rFonts w:ascii="Times New Roman" w:hAnsi="Times New Roman" w:cs="Times New Roman"/>
          <w:sz w:val="20"/>
          <w:szCs w:val="20"/>
        </w:rPr>
        <w:t xml:space="preserve">“Paul Gauguin Art Quotes.” </w:t>
      </w:r>
      <w:proofErr w:type="gramStart"/>
      <w:r w:rsidRPr="00D006D7">
        <w:rPr>
          <w:rFonts w:ascii="Times New Roman" w:hAnsi="Times New Roman" w:cs="Times New Roman"/>
          <w:sz w:val="20"/>
          <w:szCs w:val="20"/>
        </w:rPr>
        <w:t>THE PAINTER’S KEYS.</w:t>
      </w:r>
      <w:proofErr w:type="gramEnd"/>
      <w:r w:rsidRPr="00D006D7">
        <w:rPr>
          <w:rFonts w:ascii="Times New Roman" w:hAnsi="Times New Roman" w:cs="Times New Roman"/>
          <w:sz w:val="20"/>
          <w:szCs w:val="20"/>
        </w:rPr>
        <w:t xml:space="preserve"> 16.Sept. 2012. &lt;http://quote.robertgenn.com/auth_search.php</w:t>
      </w:r>
      <w:proofErr w:type="gramStart"/>
      <w:r w:rsidRPr="00D006D7">
        <w:rPr>
          <w:rFonts w:ascii="Times New Roman" w:hAnsi="Times New Roman" w:cs="Times New Roman"/>
          <w:sz w:val="20"/>
          <w:szCs w:val="20"/>
        </w:rPr>
        <w:t>?authid</w:t>
      </w:r>
      <w:proofErr w:type="gramEnd"/>
      <w:r w:rsidRPr="00D006D7">
        <w:rPr>
          <w:rFonts w:ascii="Times New Roman" w:hAnsi="Times New Roman" w:cs="Times New Roman"/>
          <w:sz w:val="20"/>
          <w:szCs w:val="20"/>
        </w:rPr>
        <w:t>=38&gt;</w:t>
      </w:r>
    </w:p>
  </w:footnote>
  <w:footnote w:id="5">
    <w:p w14:paraId="0E04CEFB" w14:textId="77777777" w:rsidR="001445FC" w:rsidRPr="00D006D7" w:rsidRDefault="001445FC" w:rsidP="00D006D7">
      <w:pPr>
        <w:pStyle w:val="Funotentext"/>
        <w:rPr>
          <w:rFonts w:ascii="Times New Roman" w:hAnsi="Times New Roman" w:cs="Times New Roman"/>
          <w:sz w:val="20"/>
          <w:szCs w:val="20"/>
          <w:lang w:val="de-DE"/>
        </w:rPr>
      </w:pPr>
      <w:r w:rsidRPr="00D006D7">
        <w:rPr>
          <w:rStyle w:val="Funotenzeichen"/>
          <w:rFonts w:ascii="Times New Roman" w:hAnsi="Times New Roman" w:cs="Times New Roman"/>
          <w:sz w:val="20"/>
          <w:szCs w:val="20"/>
        </w:rPr>
        <w:footnoteRef/>
      </w:r>
      <w:r w:rsidRPr="00D006D7">
        <w:rPr>
          <w:rFonts w:ascii="Times New Roman" w:hAnsi="Times New Roman" w:cs="Times New Roman"/>
          <w:sz w:val="20"/>
          <w:szCs w:val="20"/>
        </w:rPr>
        <w:t xml:space="preserve"> </w:t>
      </w:r>
      <w:proofErr w:type="spellStart"/>
      <w:r w:rsidRPr="00D006D7">
        <w:rPr>
          <w:rFonts w:ascii="Times New Roman" w:hAnsi="Times New Roman" w:cs="Times New Roman"/>
          <w:sz w:val="20"/>
          <w:szCs w:val="20"/>
          <w:lang w:val="de-DE"/>
        </w:rPr>
        <w:t>Biography</w:t>
      </w:r>
      <w:proofErr w:type="spellEnd"/>
      <w:r w:rsidRPr="00D006D7">
        <w:rPr>
          <w:rFonts w:ascii="Times New Roman" w:hAnsi="Times New Roman" w:cs="Times New Roman"/>
          <w:sz w:val="20"/>
          <w:szCs w:val="20"/>
          <w:lang w:val="de-DE"/>
        </w:rPr>
        <w:t xml:space="preserve"> </w:t>
      </w:r>
      <w:proofErr w:type="spellStart"/>
      <w:r w:rsidRPr="00D006D7">
        <w:rPr>
          <w:rFonts w:ascii="Times New Roman" w:hAnsi="Times New Roman" w:cs="Times New Roman"/>
          <w:sz w:val="20"/>
          <w:szCs w:val="20"/>
          <w:lang w:val="de-DE"/>
        </w:rPr>
        <w:t>contributors</w:t>
      </w:r>
      <w:proofErr w:type="spellEnd"/>
      <w:r w:rsidRPr="00D006D7">
        <w:rPr>
          <w:rFonts w:ascii="Times New Roman" w:hAnsi="Times New Roman" w:cs="Times New Roman"/>
          <w:sz w:val="20"/>
          <w:szCs w:val="20"/>
          <w:lang w:val="de-DE"/>
        </w:rPr>
        <w:t xml:space="preserve">. </w:t>
      </w:r>
      <w:r w:rsidRPr="00D006D7">
        <w:rPr>
          <w:rFonts w:ascii="Times New Roman" w:hAnsi="Times New Roman" w:cs="Times New Roman"/>
          <w:sz w:val="20"/>
          <w:szCs w:val="20"/>
        </w:rPr>
        <w:t>“</w:t>
      </w:r>
      <w:r w:rsidRPr="00D006D7">
        <w:rPr>
          <w:rFonts w:ascii="Times New Roman" w:hAnsi="Times New Roman" w:cs="Times New Roman"/>
          <w:sz w:val="20"/>
          <w:szCs w:val="20"/>
          <w:lang w:val="de-DE"/>
        </w:rPr>
        <w:t xml:space="preserve">Paul Gauguin. </w:t>
      </w:r>
      <w:proofErr w:type="spellStart"/>
      <w:r w:rsidRPr="00D006D7">
        <w:rPr>
          <w:rFonts w:ascii="Times New Roman" w:hAnsi="Times New Roman" w:cs="Times New Roman"/>
          <w:sz w:val="20"/>
          <w:szCs w:val="20"/>
          <w:lang w:val="de-DE"/>
        </w:rPr>
        <w:t>biography</w:t>
      </w:r>
      <w:proofErr w:type="spellEnd"/>
      <w:r w:rsidRPr="00D006D7">
        <w:rPr>
          <w:rFonts w:ascii="Times New Roman" w:hAnsi="Times New Roman" w:cs="Times New Roman"/>
          <w:sz w:val="20"/>
          <w:szCs w:val="20"/>
        </w:rPr>
        <w:t>.” bio. TRUE STORY. 16. Sept. 2012. &lt;http://www.biography.com/people/paul-gauguin-9307741</w:t>
      </w:r>
      <w:proofErr w:type="gramStart"/>
      <w:r w:rsidRPr="00D006D7">
        <w:rPr>
          <w:rFonts w:ascii="Times New Roman" w:hAnsi="Times New Roman" w:cs="Times New Roman"/>
          <w:sz w:val="20"/>
          <w:szCs w:val="20"/>
        </w:rPr>
        <w:t>?page</w:t>
      </w:r>
      <w:proofErr w:type="gramEnd"/>
      <w:r w:rsidRPr="00D006D7">
        <w:rPr>
          <w:rFonts w:ascii="Times New Roman" w:hAnsi="Times New Roman" w:cs="Times New Roman"/>
          <w:sz w:val="20"/>
          <w:szCs w:val="20"/>
        </w:rPr>
        <w:t>=1&gt;</w:t>
      </w:r>
    </w:p>
    <w:p w14:paraId="698525AF" w14:textId="77777777" w:rsidR="001445FC" w:rsidRPr="00D006D7" w:rsidRDefault="001445FC">
      <w:pPr>
        <w:pStyle w:val="Funotentext"/>
        <w:rPr>
          <w:rFonts w:ascii="Times New Roman" w:hAnsi="Times New Roman" w:cs="Times New Roman"/>
          <w:sz w:val="20"/>
          <w:szCs w:val="20"/>
          <w:lang w:val="de-DE"/>
        </w:rPr>
      </w:pPr>
    </w:p>
  </w:footnote>
  <w:footnote w:id="6">
    <w:p w14:paraId="340394C0" w14:textId="77777777" w:rsidR="001445FC" w:rsidRPr="002509D2" w:rsidRDefault="001445FC">
      <w:pPr>
        <w:pStyle w:val="Funotentext"/>
        <w:rPr>
          <w:rFonts w:ascii="Times New Roman" w:hAnsi="Times New Roman" w:cs="Times New Roman"/>
          <w:sz w:val="20"/>
          <w:szCs w:val="20"/>
          <w:lang w:val="de-DE"/>
        </w:rPr>
      </w:pPr>
      <w:r w:rsidRPr="002509D2">
        <w:rPr>
          <w:rStyle w:val="Funotenzeichen"/>
          <w:rFonts w:ascii="Times New Roman" w:hAnsi="Times New Roman" w:cs="Times New Roman"/>
          <w:sz w:val="20"/>
          <w:szCs w:val="20"/>
        </w:rPr>
        <w:footnoteRef/>
      </w:r>
      <w:r w:rsidRPr="002509D2">
        <w:rPr>
          <w:rFonts w:ascii="Times New Roman" w:hAnsi="Times New Roman" w:cs="Times New Roman"/>
          <w:sz w:val="20"/>
          <w:szCs w:val="20"/>
        </w:rPr>
        <w:t xml:space="preserve"> Wikipedia contributors. “Paul Gauguin.” </w:t>
      </w:r>
      <w:proofErr w:type="gramStart"/>
      <w:r w:rsidRPr="002509D2">
        <w:rPr>
          <w:rFonts w:ascii="Times New Roman" w:hAnsi="Times New Roman" w:cs="Times New Roman"/>
          <w:sz w:val="20"/>
          <w:szCs w:val="20"/>
        </w:rPr>
        <w:t>Wikipedia, The Free Encyclopedia.</w:t>
      </w:r>
      <w:proofErr w:type="gramEnd"/>
      <w:r w:rsidRPr="002509D2">
        <w:rPr>
          <w:rFonts w:ascii="Times New Roman" w:hAnsi="Times New Roman" w:cs="Times New Roman"/>
          <w:sz w:val="20"/>
          <w:szCs w:val="20"/>
        </w:rPr>
        <w:t xml:space="preserve"> 16. Sept. 2012. &lt;http://en.wikipedia.org/wiki/Paul_Gauguin&gt;</w:t>
      </w:r>
    </w:p>
  </w:footnote>
  <w:footnote w:id="7">
    <w:p w14:paraId="086E4BFE" w14:textId="77777777" w:rsidR="001445FC" w:rsidRPr="002509D2" w:rsidRDefault="001445FC">
      <w:pPr>
        <w:pStyle w:val="Funotentext"/>
        <w:rPr>
          <w:rFonts w:ascii="Times New Roman" w:hAnsi="Times New Roman" w:cs="Times New Roman"/>
          <w:sz w:val="20"/>
          <w:szCs w:val="20"/>
          <w:lang w:val="de-DE"/>
        </w:rPr>
      </w:pPr>
      <w:r w:rsidRPr="002509D2">
        <w:rPr>
          <w:rStyle w:val="Funotenzeichen"/>
          <w:rFonts w:ascii="Times New Roman" w:hAnsi="Times New Roman" w:cs="Times New Roman"/>
          <w:sz w:val="20"/>
          <w:szCs w:val="20"/>
        </w:rPr>
        <w:footnoteRef/>
      </w:r>
      <w:r w:rsidRPr="002509D2">
        <w:rPr>
          <w:rFonts w:ascii="Times New Roman" w:hAnsi="Times New Roman" w:cs="Times New Roman"/>
          <w:sz w:val="20"/>
          <w:szCs w:val="20"/>
        </w:rPr>
        <w:t xml:space="preserve"> </w:t>
      </w:r>
      <w:r w:rsidRPr="002509D2">
        <w:rPr>
          <w:rFonts w:ascii="Times New Roman" w:hAnsi="Times New Roman" w:cs="Times New Roman"/>
          <w:sz w:val="20"/>
          <w:szCs w:val="20"/>
          <w:lang w:val="de-DE"/>
        </w:rPr>
        <w:t xml:space="preserve">Nicolas Pioch. </w:t>
      </w:r>
      <w:r w:rsidRPr="002509D2">
        <w:rPr>
          <w:rFonts w:ascii="Times New Roman" w:hAnsi="Times New Roman" w:cs="Times New Roman"/>
          <w:sz w:val="20"/>
          <w:szCs w:val="20"/>
        </w:rPr>
        <w:t>“</w:t>
      </w:r>
      <w:r w:rsidRPr="002509D2">
        <w:rPr>
          <w:rFonts w:ascii="Times New Roman" w:hAnsi="Times New Roman" w:cs="Times New Roman"/>
          <w:bCs/>
          <w:sz w:val="20"/>
          <w:szCs w:val="20"/>
          <w:lang w:val="de-DE"/>
        </w:rPr>
        <w:t>Gauguin, (Eugène-Henri-) Paul</w:t>
      </w:r>
      <w:r w:rsidRPr="002509D2">
        <w:rPr>
          <w:rFonts w:ascii="Times New Roman" w:hAnsi="Times New Roman" w:cs="Times New Roman"/>
          <w:sz w:val="20"/>
          <w:szCs w:val="20"/>
        </w:rPr>
        <w:t xml:space="preserve">.” </w:t>
      </w:r>
      <w:proofErr w:type="spellStart"/>
      <w:r w:rsidRPr="002509D2">
        <w:rPr>
          <w:rFonts w:ascii="Times New Roman" w:hAnsi="Times New Roman" w:cs="Times New Roman"/>
          <w:sz w:val="20"/>
          <w:szCs w:val="20"/>
        </w:rPr>
        <w:t>WebMuseum</w:t>
      </w:r>
      <w:proofErr w:type="spellEnd"/>
      <w:r w:rsidRPr="002509D2">
        <w:rPr>
          <w:rFonts w:ascii="Times New Roman" w:hAnsi="Times New Roman" w:cs="Times New Roman"/>
          <w:sz w:val="20"/>
          <w:szCs w:val="20"/>
        </w:rPr>
        <w:t>, Paris. 16. Sept. 2012. &lt;http://www.ibiblio.org/wm/paint/auth/gauguin/&gt;</w:t>
      </w:r>
    </w:p>
  </w:footnote>
  <w:footnote w:id="8">
    <w:p w14:paraId="0A65F245" w14:textId="77777777" w:rsidR="001445FC" w:rsidRPr="00D006D7" w:rsidRDefault="001445FC" w:rsidP="002509D2">
      <w:pPr>
        <w:pStyle w:val="Funotentext"/>
        <w:rPr>
          <w:rFonts w:ascii="Times New Roman" w:hAnsi="Times New Roman" w:cs="Times New Roman"/>
          <w:sz w:val="20"/>
          <w:szCs w:val="20"/>
          <w:lang w:val="de-DE"/>
        </w:rPr>
      </w:pPr>
      <w:r w:rsidRPr="002509D2">
        <w:rPr>
          <w:rStyle w:val="Funotenzeichen"/>
          <w:rFonts w:ascii="Times New Roman" w:hAnsi="Times New Roman" w:cs="Times New Roman"/>
          <w:sz w:val="20"/>
          <w:szCs w:val="20"/>
        </w:rPr>
        <w:footnoteRef/>
      </w:r>
      <w:r w:rsidRPr="002509D2">
        <w:rPr>
          <w:rFonts w:ascii="Times New Roman" w:hAnsi="Times New Roman" w:cs="Times New Roman"/>
          <w:sz w:val="20"/>
          <w:szCs w:val="20"/>
        </w:rPr>
        <w:t xml:space="preserve"> </w:t>
      </w:r>
      <w:r w:rsidRPr="00D006D7">
        <w:rPr>
          <w:rFonts w:ascii="Times New Roman" w:hAnsi="Times New Roman" w:cs="Times New Roman"/>
          <w:sz w:val="20"/>
          <w:szCs w:val="20"/>
          <w:lang w:val="de-DE"/>
        </w:rPr>
        <w:t xml:space="preserve">Robert </w:t>
      </w:r>
      <w:proofErr w:type="spellStart"/>
      <w:r w:rsidRPr="00D006D7">
        <w:rPr>
          <w:rFonts w:ascii="Times New Roman" w:hAnsi="Times New Roman" w:cs="Times New Roman"/>
          <w:sz w:val="20"/>
          <w:szCs w:val="20"/>
          <w:lang w:val="de-DE"/>
        </w:rPr>
        <w:t>Genn</w:t>
      </w:r>
      <w:proofErr w:type="spellEnd"/>
      <w:r w:rsidRPr="00D006D7">
        <w:rPr>
          <w:rFonts w:ascii="Times New Roman" w:hAnsi="Times New Roman" w:cs="Times New Roman"/>
          <w:sz w:val="20"/>
          <w:szCs w:val="20"/>
          <w:lang w:val="de-DE"/>
        </w:rPr>
        <w:t xml:space="preserve">. </w:t>
      </w:r>
      <w:r w:rsidRPr="00D006D7">
        <w:rPr>
          <w:rFonts w:ascii="Times New Roman" w:hAnsi="Times New Roman" w:cs="Times New Roman"/>
          <w:sz w:val="20"/>
          <w:szCs w:val="20"/>
        </w:rPr>
        <w:t xml:space="preserve">“Paul Gauguin Art Quotes.” </w:t>
      </w:r>
      <w:proofErr w:type="gramStart"/>
      <w:r w:rsidRPr="00D006D7">
        <w:rPr>
          <w:rFonts w:ascii="Times New Roman" w:hAnsi="Times New Roman" w:cs="Times New Roman"/>
          <w:sz w:val="20"/>
          <w:szCs w:val="20"/>
        </w:rPr>
        <w:t>THE PAINTER’S KEYS.</w:t>
      </w:r>
      <w:proofErr w:type="gramEnd"/>
      <w:r w:rsidRPr="00D006D7">
        <w:rPr>
          <w:rFonts w:ascii="Times New Roman" w:hAnsi="Times New Roman" w:cs="Times New Roman"/>
          <w:sz w:val="20"/>
          <w:szCs w:val="20"/>
        </w:rPr>
        <w:t xml:space="preserve"> 16.Sept. 2012. &lt;http://quote.robertgenn.com/auth_search.php</w:t>
      </w:r>
      <w:proofErr w:type="gramStart"/>
      <w:r w:rsidRPr="00D006D7">
        <w:rPr>
          <w:rFonts w:ascii="Times New Roman" w:hAnsi="Times New Roman" w:cs="Times New Roman"/>
          <w:sz w:val="20"/>
          <w:szCs w:val="20"/>
        </w:rPr>
        <w:t>?authid</w:t>
      </w:r>
      <w:proofErr w:type="gramEnd"/>
      <w:r w:rsidRPr="00D006D7">
        <w:rPr>
          <w:rFonts w:ascii="Times New Roman" w:hAnsi="Times New Roman" w:cs="Times New Roman"/>
          <w:sz w:val="20"/>
          <w:szCs w:val="20"/>
        </w:rPr>
        <w:t>=38&gt;</w:t>
      </w:r>
    </w:p>
    <w:p w14:paraId="040BEDE1" w14:textId="77777777" w:rsidR="001445FC" w:rsidRPr="002509D2" w:rsidRDefault="001445FC">
      <w:pPr>
        <w:pStyle w:val="Funotentext"/>
        <w:rPr>
          <w:rFonts w:ascii="Times New Roman" w:hAnsi="Times New Roman" w:cs="Times New Roman"/>
          <w:sz w:val="20"/>
          <w:szCs w:val="20"/>
          <w:lang w:val="de-DE"/>
        </w:rPr>
      </w:pPr>
    </w:p>
  </w:footnote>
  <w:footnote w:id="9">
    <w:p w14:paraId="58B175AD" w14:textId="77777777" w:rsidR="005E125D" w:rsidRPr="005E125D" w:rsidRDefault="005E125D">
      <w:pPr>
        <w:pStyle w:val="Funotentext"/>
        <w:rPr>
          <w:lang w:val="de-DE"/>
        </w:rPr>
      </w:pPr>
      <w:r>
        <w:rPr>
          <w:rStyle w:val="Funotenzeichen"/>
        </w:rPr>
        <w:footnoteRef/>
      </w:r>
      <w:r>
        <w:t xml:space="preserve"> </w:t>
      </w:r>
      <w:r w:rsidRPr="002509D2">
        <w:rPr>
          <w:rFonts w:ascii="Times New Roman" w:hAnsi="Times New Roman" w:cs="Times New Roman"/>
          <w:sz w:val="20"/>
          <w:szCs w:val="20"/>
        </w:rPr>
        <w:t xml:space="preserve">Wikipedia contributors. “Paul Gauguin.” </w:t>
      </w:r>
      <w:proofErr w:type="gramStart"/>
      <w:r w:rsidRPr="002509D2">
        <w:rPr>
          <w:rFonts w:ascii="Times New Roman" w:hAnsi="Times New Roman" w:cs="Times New Roman"/>
          <w:sz w:val="20"/>
          <w:szCs w:val="20"/>
        </w:rPr>
        <w:t>Wikipedia, The Free Encyclopedia.</w:t>
      </w:r>
      <w:proofErr w:type="gramEnd"/>
      <w:r w:rsidRPr="002509D2">
        <w:rPr>
          <w:rFonts w:ascii="Times New Roman" w:hAnsi="Times New Roman" w:cs="Times New Roman"/>
          <w:sz w:val="20"/>
          <w:szCs w:val="20"/>
        </w:rPr>
        <w:t xml:space="preserve"> 16. Sept. 2012. &lt;http://en.wikipedia.org/wiki/Paul_Gauguin&gt;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567"/>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EA8"/>
    <w:rsid w:val="00010281"/>
    <w:rsid w:val="00043736"/>
    <w:rsid w:val="0006390B"/>
    <w:rsid w:val="000871F0"/>
    <w:rsid w:val="00097249"/>
    <w:rsid w:val="000B2929"/>
    <w:rsid w:val="000E3FB1"/>
    <w:rsid w:val="001127C1"/>
    <w:rsid w:val="00120C5F"/>
    <w:rsid w:val="00134B53"/>
    <w:rsid w:val="0013578F"/>
    <w:rsid w:val="001445FC"/>
    <w:rsid w:val="00162AE1"/>
    <w:rsid w:val="00177446"/>
    <w:rsid w:val="001A0745"/>
    <w:rsid w:val="001F45A3"/>
    <w:rsid w:val="0021515A"/>
    <w:rsid w:val="00244545"/>
    <w:rsid w:val="002509D2"/>
    <w:rsid w:val="00267BFD"/>
    <w:rsid w:val="00271859"/>
    <w:rsid w:val="00283757"/>
    <w:rsid w:val="0028474C"/>
    <w:rsid w:val="0029478E"/>
    <w:rsid w:val="002B064C"/>
    <w:rsid w:val="002B713F"/>
    <w:rsid w:val="002C0956"/>
    <w:rsid w:val="002C6CCA"/>
    <w:rsid w:val="00316741"/>
    <w:rsid w:val="00360563"/>
    <w:rsid w:val="003C35FD"/>
    <w:rsid w:val="003D5428"/>
    <w:rsid w:val="003F7B04"/>
    <w:rsid w:val="00406097"/>
    <w:rsid w:val="0042688E"/>
    <w:rsid w:val="00450B9A"/>
    <w:rsid w:val="004631C8"/>
    <w:rsid w:val="0046624E"/>
    <w:rsid w:val="00483F54"/>
    <w:rsid w:val="00493AC1"/>
    <w:rsid w:val="004A0967"/>
    <w:rsid w:val="004B0251"/>
    <w:rsid w:val="00501A94"/>
    <w:rsid w:val="00525160"/>
    <w:rsid w:val="0056079E"/>
    <w:rsid w:val="005632D1"/>
    <w:rsid w:val="005B6DC8"/>
    <w:rsid w:val="005D67D4"/>
    <w:rsid w:val="005E125D"/>
    <w:rsid w:val="005F4552"/>
    <w:rsid w:val="00637C72"/>
    <w:rsid w:val="00657D09"/>
    <w:rsid w:val="006B28F0"/>
    <w:rsid w:val="006F76F2"/>
    <w:rsid w:val="00714183"/>
    <w:rsid w:val="007577EF"/>
    <w:rsid w:val="007657B3"/>
    <w:rsid w:val="0076623D"/>
    <w:rsid w:val="00785F7E"/>
    <w:rsid w:val="00801F09"/>
    <w:rsid w:val="00832146"/>
    <w:rsid w:val="00871623"/>
    <w:rsid w:val="0089005A"/>
    <w:rsid w:val="008E098D"/>
    <w:rsid w:val="00941EDE"/>
    <w:rsid w:val="0096095E"/>
    <w:rsid w:val="00972CD2"/>
    <w:rsid w:val="00986F4B"/>
    <w:rsid w:val="00996323"/>
    <w:rsid w:val="009E6225"/>
    <w:rsid w:val="00A67E01"/>
    <w:rsid w:val="00AA23C9"/>
    <w:rsid w:val="00AF6D63"/>
    <w:rsid w:val="00B0390F"/>
    <w:rsid w:val="00B047AC"/>
    <w:rsid w:val="00B073CC"/>
    <w:rsid w:val="00B21C4E"/>
    <w:rsid w:val="00B315A7"/>
    <w:rsid w:val="00B51F2A"/>
    <w:rsid w:val="00B7742E"/>
    <w:rsid w:val="00BE56DD"/>
    <w:rsid w:val="00C20B85"/>
    <w:rsid w:val="00C23E1C"/>
    <w:rsid w:val="00C64821"/>
    <w:rsid w:val="00C81C00"/>
    <w:rsid w:val="00D006D7"/>
    <w:rsid w:val="00D16E9C"/>
    <w:rsid w:val="00D54992"/>
    <w:rsid w:val="00D73FEA"/>
    <w:rsid w:val="00E71FF2"/>
    <w:rsid w:val="00EA6EB6"/>
    <w:rsid w:val="00EA734E"/>
    <w:rsid w:val="00EB735C"/>
    <w:rsid w:val="00ED3642"/>
    <w:rsid w:val="00EF591A"/>
    <w:rsid w:val="00F12952"/>
    <w:rsid w:val="00F13C3F"/>
    <w:rsid w:val="00F30BBE"/>
    <w:rsid w:val="00F431D7"/>
    <w:rsid w:val="00F66EA8"/>
    <w:rsid w:val="00F80C8E"/>
    <w:rsid w:val="00F80DF9"/>
    <w:rsid w:val="00FA1B8D"/>
    <w:rsid w:val="00FA377F"/>
    <w:rsid w:val="00FB004E"/>
    <w:rsid w:val="00FC5400"/>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70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lang w:val="en-US"/>
    </w:rPr>
  </w:style>
  <w:style w:type="paragraph" w:styleId="berschrift1">
    <w:name w:val="heading 1"/>
    <w:basedOn w:val="Standard"/>
    <w:next w:val="Standard"/>
    <w:link w:val="berschrift1Zeichen"/>
    <w:uiPriority w:val="9"/>
    <w:qFormat/>
    <w:rsid w:val="00493AC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eminar">
    <w:name w:val="Seminar"/>
    <w:basedOn w:val="Standard"/>
    <w:next w:val="berschrift1"/>
    <w:qFormat/>
    <w:rsid w:val="00493AC1"/>
    <w:pPr>
      <w:spacing w:after="200" w:line="360" w:lineRule="auto"/>
      <w:jc w:val="center"/>
    </w:pPr>
    <w:rPr>
      <w:rFonts w:ascii="Times New Roman" w:eastAsiaTheme="minorHAnsi" w:hAnsi="Times New Roman" w:cs="Times New Roman"/>
      <w:sz w:val="32"/>
      <w:lang w:eastAsia="en-US"/>
    </w:rPr>
  </w:style>
  <w:style w:type="character" w:customStyle="1" w:styleId="berschrift1Zeichen">
    <w:name w:val="Überschrift 1 Zeichen"/>
    <w:basedOn w:val="Absatzstandardschriftart"/>
    <w:link w:val="berschrift1"/>
    <w:uiPriority w:val="9"/>
    <w:rsid w:val="00493AC1"/>
    <w:rPr>
      <w:rFonts w:asciiTheme="majorHAnsi" w:eastAsiaTheme="majorEastAsia" w:hAnsiTheme="majorHAnsi" w:cstheme="majorBidi"/>
      <w:b/>
      <w:bCs/>
      <w:color w:val="345A8A" w:themeColor="accent1" w:themeShade="B5"/>
      <w:sz w:val="32"/>
      <w:szCs w:val="32"/>
    </w:rPr>
  </w:style>
  <w:style w:type="paragraph" w:styleId="Fuzeile">
    <w:name w:val="footer"/>
    <w:basedOn w:val="Standard"/>
    <w:link w:val="FuzeileZeichen"/>
    <w:uiPriority w:val="99"/>
    <w:unhideWhenUsed/>
    <w:rsid w:val="00F66EA8"/>
    <w:pPr>
      <w:tabs>
        <w:tab w:val="center" w:pos="4536"/>
        <w:tab w:val="right" w:pos="9072"/>
      </w:tabs>
    </w:pPr>
  </w:style>
  <w:style w:type="character" w:customStyle="1" w:styleId="FuzeileZeichen">
    <w:name w:val="Fußzeile Zeichen"/>
    <w:basedOn w:val="Absatzstandardschriftart"/>
    <w:link w:val="Fuzeile"/>
    <w:uiPriority w:val="99"/>
    <w:rsid w:val="00F66EA8"/>
  </w:style>
  <w:style w:type="character" w:styleId="Seitenzahl">
    <w:name w:val="page number"/>
    <w:basedOn w:val="Absatzstandardschriftart"/>
    <w:uiPriority w:val="99"/>
    <w:semiHidden/>
    <w:unhideWhenUsed/>
    <w:rsid w:val="00F66EA8"/>
  </w:style>
  <w:style w:type="paragraph" w:styleId="Funotentext">
    <w:name w:val="footnote text"/>
    <w:basedOn w:val="Standard"/>
    <w:link w:val="FunotentextZeichen"/>
    <w:uiPriority w:val="99"/>
    <w:unhideWhenUsed/>
    <w:rsid w:val="00941EDE"/>
  </w:style>
  <w:style w:type="character" w:customStyle="1" w:styleId="FunotentextZeichen">
    <w:name w:val="Fußnotentext Zeichen"/>
    <w:basedOn w:val="Absatzstandardschriftart"/>
    <w:link w:val="Funotentext"/>
    <w:uiPriority w:val="99"/>
    <w:rsid w:val="00941EDE"/>
    <w:rPr>
      <w:lang w:val="en-US"/>
    </w:rPr>
  </w:style>
  <w:style w:type="character" w:styleId="Funotenzeichen">
    <w:name w:val="footnote reference"/>
    <w:basedOn w:val="Absatzstandardschriftart"/>
    <w:uiPriority w:val="99"/>
    <w:unhideWhenUsed/>
    <w:rsid w:val="00941EDE"/>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lang w:val="en-US"/>
    </w:rPr>
  </w:style>
  <w:style w:type="paragraph" w:styleId="berschrift1">
    <w:name w:val="heading 1"/>
    <w:basedOn w:val="Standard"/>
    <w:next w:val="Standard"/>
    <w:link w:val="berschrift1Zeichen"/>
    <w:uiPriority w:val="9"/>
    <w:qFormat/>
    <w:rsid w:val="00493AC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eminar">
    <w:name w:val="Seminar"/>
    <w:basedOn w:val="Standard"/>
    <w:next w:val="berschrift1"/>
    <w:qFormat/>
    <w:rsid w:val="00493AC1"/>
    <w:pPr>
      <w:spacing w:after="200" w:line="360" w:lineRule="auto"/>
      <w:jc w:val="center"/>
    </w:pPr>
    <w:rPr>
      <w:rFonts w:ascii="Times New Roman" w:eastAsiaTheme="minorHAnsi" w:hAnsi="Times New Roman" w:cs="Times New Roman"/>
      <w:sz w:val="32"/>
      <w:lang w:eastAsia="en-US"/>
    </w:rPr>
  </w:style>
  <w:style w:type="character" w:customStyle="1" w:styleId="berschrift1Zeichen">
    <w:name w:val="Überschrift 1 Zeichen"/>
    <w:basedOn w:val="Absatzstandardschriftart"/>
    <w:link w:val="berschrift1"/>
    <w:uiPriority w:val="9"/>
    <w:rsid w:val="00493AC1"/>
    <w:rPr>
      <w:rFonts w:asciiTheme="majorHAnsi" w:eastAsiaTheme="majorEastAsia" w:hAnsiTheme="majorHAnsi" w:cstheme="majorBidi"/>
      <w:b/>
      <w:bCs/>
      <w:color w:val="345A8A" w:themeColor="accent1" w:themeShade="B5"/>
      <w:sz w:val="32"/>
      <w:szCs w:val="32"/>
    </w:rPr>
  </w:style>
  <w:style w:type="paragraph" w:styleId="Fuzeile">
    <w:name w:val="footer"/>
    <w:basedOn w:val="Standard"/>
    <w:link w:val="FuzeileZeichen"/>
    <w:uiPriority w:val="99"/>
    <w:unhideWhenUsed/>
    <w:rsid w:val="00F66EA8"/>
    <w:pPr>
      <w:tabs>
        <w:tab w:val="center" w:pos="4536"/>
        <w:tab w:val="right" w:pos="9072"/>
      </w:tabs>
    </w:pPr>
  </w:style>
  <w:style w:type="character" w:customStyle="1" w:styleId="FuzeileZeichen">
    <w:name w:val="Fußzeile Zeichen"/>
    <w:basedOn w:val="Absatzstandardschriftart"/>
    <w:link w:val="Fuzeile"/>
    <w:uiPriority w:val="99"/>
    <w:rsid w:val="00F66EA8"/>
  </w:style>
  <w:style w:type="character" w:styleId="Seitenzahl">
    <w:name w:val="page number"/>
    <w:basedOn w:val="Absatzstandardschriftart"/>
    <w:uiPriority w:val="99"/>
    <w:semiHidden/>
    <w:unhideWhenUsed/>
    <w:rsid w:val="00F66EA8"/>
  </w:style>
  <w:style w:type="paragraph" w:styleId="Funotentext">
    <w:name w:val="footnote text"/>
    <w:basedOn w:val="Standard"/>
    <w:link w:val="FunotentextZeichen"/>
    <w:uiPriority w:val="99"/>
    <w:unhideWhenUsed/>
    <w:rsid w:val="00941EDE"/>
  </w:style>
  <w:style w:type="character" w:customStyle="1" w:styleId="FunotentextZeichen">
    <w:name w:val="Fußnotentext Zeichen"/>
    <w:basedOn w:val="Absatzstandardschriftart"/>
    <w:link w:val="Funotentext"/>
    <w:uiPriority w:val="99"/>
    <w:rsid w:val="00941EDE"/>
    <w:rPr>
      <w:lang w:val="en-US"/>
    </w:rPr>
  </w:style>
  <w:style w:type="character" w:styleId="Funotenzeichen">
    <w:name w:val="footnote reference"/>
    <w:basedOn w:val="Absatzstandardschriftart"/>
    <w:uiPriority w:val="99"/>
    <w:unhideWhenUsed/>
    <w:rsid w:val="00941E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footnotes" Target="footnotes.xml"/><Relationship Id="rId7" Type="http://schemas.openxmlformats.org/officeDocument/2006/relationships/footer" Target="footer1.xml"/><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716</Words>
  <Characters>4515</Characters>
  <Application>Microsoft Macintosh Word</Application>
  <DocSecurity>0</DocSecurity>
  <Lines>37</Lines>
  <Paragraphs>10</Paragraphs>
  <ScaleCrop>false</ScaleCrop>
  <Company>JKU Linz</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Admir Cetin</dc:creator>
  <cp:keywords/>
  <dc:description/>
  <cp:lastModifiedBy>Admir Cetin</cp:lastModifiedBy>
  <cp:revision>2</cp:revision>
  <dcterms:created xsi:type="dcterms:W3CDTF">2012-09-16T08:54:00Z</dcterms:created>
  <dcterms:modified xsi:type="dcterms:W3CDTF">2012-09-17T16:49:00Z</dcterms:modified>
</cp:coreProperties>
</file>