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119DC" w14:textId="650A94CD" w:rsidR="002D6AA5" w:rsidRDefault="006B77F5">
      <w:r>
        <w:t>Second report</w:t>
      </w:r>
    </w:p>
    <w:p w14:paraId="4205E9BF" w14:textId="7BFD7C54" w:rsidR="006B77F5" w:rsidRDefault="006B77F5">
      <w:r>
        <w:tab/>
        <w:t>We chose a topic of the impact of Avian Influenza on poultry trade. We want to see the change in demand and supply chain of the trade</w:t>
      </w:r>
      <w:r>
        <w:rPr>
          <w:rFonts w:hint="cs"/>
          <w:cs/>
        </w:rPr>
        <w:t xml:space="preserve"> </w:t>
      </w:r>
      <w:r>
        <w:rPr>
          <w:cs/>
        </w:rPr>
        <w:t>(</w:t>
      </w:r>
      <w:r>
        <w:t>focus on supply</w:t>
      </w:r>
      <w:r>
        <w:rPr>
          <w:rFonts w:hint="cs"/>
          <w:cs/>
        </w:rPr>
        <w:t>)</w:t>
      </w:r>
      <w:r>
        <w:t>. We also have an additional factor of change as well, potential impact of trade disruption.</w:t>
      </w:r>
    </w:p>
    <w:p w14:paraId="00D12B74" w14:textId="070BE515" w:rsidR="006B77F5" w:rsidRDefault="006B77F5" w:rsidP="006B77F5">
      <w:r>
        <w:tab/>
        <w:t>Our group thinks that it would be a great move if we add the r</w:t>
      </w:r>
      <w:r>
        <w:t>esponding to the avian</w:t>
      </w:r>
    </w:p>
    <w:p w14:paraId="4697A650" w14:textId="79FD9614" w:rsidR="006B77F5" w:rsidRDefault="006B77F5" w:rsidP="006B77F5">
      <w:r>
        <w:t>influenza pandemic threat</w:t>
      </w:r>
      <w:r>
        <w:t xml:space="preserve"> and r</w:t>
      </w:r>
      <w:r>
        <w:t>ecommended strategic actions</w:t>
      </w:r>
      <w:r>
        <w:t xml:space="preserve"> into our report because that way, we can find a way to avoid not only Avian Influenza but also other pandemics.</w:t>
      </w:r>
    </w:p>
    <w:p w14:paraId="10736C3D" w14:textId="1B7FE5A3" w:rsidR="006B77F5" w:rsidRDefault="006B77F5" w:rsidP="006B77F5">
      <w:r>
        <w:tab/>
        <w:t>We will be looking forward to explain this topic in the presentation neatly.</w:t>
      </w:r>
    </w:p>
    <w:p w14:paraId="149965A0" w14:textId="5BDC6292" w:rsidR="006B77F5" w:rsidRDefault="006B77F5" w:rsidP="006B77F5"/>
    <w:p w14:paraId="028C4E7C" w14:textId="77777777" w:rsidR="006B77F5" w:rsidRDefault="006B77F5" w:rsidP="006B77F5">
      <w:r>
        <w:t xml:space="preserve">          </w:t>
      </w:r>
    </w:p>
    <w:p w14:paraId="60609E33" w14:textId="77777777" w:rsidR="006B77F5" w:rsidRDefault="006B77F5" w:rsidP="006B77F5"/>
    <w:p w14:paraId="61214088" w14:textId="77777777" w:rsidR="006B77F5" w:rsidRDefault="006B77F5" w:rsidP="006B77F5"/>
    <w:p w14:paraId="632AF0C6" w14:textId="7DB44445" w:rsidR="006B77F5" w:rsidRDefault="006B77F5" w:rsidP="006B77F5">
      <w:r>
        <w:t xml:space="preserve">          </w:t>
      </w:r>
      <w:r>
        <w:t xml:space="preserve">  </w:t>
      </w:r>
      <w:proofErr w:type="spellStart"/>
      <w:r>
        <w:t>Pongpakorn</w:t>
      </w:r>
      <w:proofErr w:type="spellEnd"/>
      <w:proofErr w:type="gramStart"/>
      <w:r>
        <w:tab/>
        <w:t xml:space="preserve">  Ardharnpichit</w:t>
      </w:r>
      <w:proofErr w:type="gramEnd"/>
      <w:r>
        <w:t xml:space="preserve">            6104640419</w:t>
      </w:r>
    </w:p>
    <w:p w14:paraId="0163D6BE" w14:textId="6B5F08A9" w:rsidR="006B77F5" w:rsidRDefault="006B77F5" w:rsidP="006B77F5">
      <w:r>
        <w:t xml:space="preserve">            </w:t>
      </w:r>
      <w:proofErr w:type="spellStart"/>
      <w:r>
        <w:t>Ti</w:t>
      </w:r>
      <w:proofErr w:type="spellEnd"/>
      <w:r>
        <w:t xml:space="preserve">                            </w:t>
      </w:r>
      <w:r>
        <w:t xml:space="preserve">  </w:t>
      </w:r>
      <w:proofErr w:type="spellStart"/>
      <w:r>
        <w:t>Sakornvasee</w:t>
      </w:r>
      <w:proofErr w:type="spellEnd"/>
      <w:r>
        <w:t xml:space="preserve">               6104640658</w:t>
      </w:r>
    </w:p>
    <w:p w14:paraId="6E31DF55" w14:textId="77777777" w:rsidR="006B77F5" w:rsidRDefault="006B77F5" w:rsidP="006B77F5">
      <w:r>
        <w:t xml:space="preserve">            </w:t>
      </w:r>
      <w:proofErr w:type="spellStart"/>
      <w:r>
        <w:t>Natthaphong</w:t>
      </w:r>
      <w:proofErr w:type="spellEnd"/>
      <w:r>
        <w:t xml:space="preserve">          </w:t>
      </w:r>
      <w:proofErr w:type="spellStart"/>
      <w:r>
        <w:t>Tisavipat</w:t>
      </w:r>
      <w:proofErr w:type="spellEnd"/>
      <w:r>
        <w:t xml:space="preserve">                    6104641086</w:t>
      </w:r>
    </w:p>
    <w:p w14:paraId="30BE64C4" w14:textId="0A51B572" w:rsidR="006B77F5" w:rsidRDefault="006B77F5" w:rsidP="006B77F5">
      <w:pPr>
        <w:rPr>
          <w:rFonts w:hint="cs"/>
        </w:rPr>
      </w:pPr>
      <w:r>
        <w:tab/>
        <w:t xml:space="preserve">  </w:t>
      </w:r>
    </w:p>
    <w:sectPr w:rsidR="006B77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7F5"/>
    <w:rsid w:val="002D6AA5"/>
    <w:rsid w:val="006B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09874"/>
  <w15:chartTrackingRefBased/>
  <w15:docId w15:val="{8AE052B1-4A55-4D69-A72B-BDDC052C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37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ardharnpichit</dc:creator>
  <cp:keywords/>
  <dc:description/>
  <cp:lastModifiedBy>jj ardharnpichit</cp:lastModifiedBy>
  <cp:revision>1</cp:revision>
  <dcterms:created xsi:type="dcterms:W3CDTF">2020-11-06T03:32:00Z</dcterms:created>
  <dcterms:modified xsi:type="dcterms:W3CDTF">2020-11-06T03:41:00Z</dcterms:modified>
</cp:coreProperties>
</file>