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D1922" w14:textId="77777777" w:rsidR="00F25E11" w:rsidRPr="00F25E11" w:rsidRDefault="00F25E11" w:rsidP="00F25E11">
      <w:pPr>
        <w:jc w:val="center"/>
        <w:rPr>
          <w:rFonts w:asciiTheme="majorHAnsi" w:hAnsiTheme="majorHAnsi"/>
          <w:b/>
          <w:bCs/>
        </w:rPr>
      </w:pPr>
      <w:r w:rsidRPr="00F25E11">
        <w:rPr>
          <w:rFonts w:asciiTheme="majorHAnsi" w:hAnsiTheme="majorHAnsi"/>
          <w:b/>
          <w:bCs/>
        </w:rPr>
        <w:t>Solution to Exercise 3</w:t>
      </w:r>
    </w:p>
    <w:p w14:paraId="5D2C46FE" w14:textId="2B30D4D4" w:rsidR="00F25E11" w:rsidRDefault="00F25E11" w:rsidP="00F25E11">
      <w:pPr>
        <w:jc w:val="center"/>
        <w:rPr>
          <w:rFonts w:asciiTheme="majorHAnsi" w:hAnsiTheme="majorHAnsi"/>
          <w:b/>
          <w:bCs/>
        </w:rPr>
      </w:pPr>
      <w:r w:rsidRPr="00F25E11">
        <w:rPr>
          <w:rFonts w:asciiTheme="majorHAnsi" w:hAnsiTheme="majorHAnsi"/>
          <w:b/>
          <w:bCs/>
        </w:rPr>
        <w:t>(Questions 2 and 3)</w:t>
      </w:r>
    </w:p>
    <w:p w14:paraId="0B61A628" w14:textId="77777777" w:rsidR="00F25E11" w:rsidRPr="00F25E11" w:rsidRDefault="00F25E11" w:rsidP="00F25E11">
      <w:pPr>
        <w:jc w:val="center"/>
        <w:rPr>
          <w:rFonts w:asciiTheme="majorHAnsi" w:hAnsiTheme="majorHAnsi"/>
          <w:b/>
          <w:bCs/>
        </w:rPr>
      </w:pPr>
    </w:p>
    <w:p w14:paraId="0B244826" w14:textId="24B8B609" w:rsidR="002C7D14" w:rsidRPr="00F25E11" w:rsidRDefault="002C7D14" w:rsidP="008F24C8">
      <w:pPr>
        <w:rPr>
          <w:rFonts w:asciiTheme="majorHAnsi" w:hAnsiTheme="majorHAnsi"/>
          <w:b/>
          <w:bCs/>
        </w:rPr>
      </w:pPr>
      <w:r w:rsidRPr="00F25E11">
        <w:rPr>
          <w:rFonts w:asciiTheme="majorHAnsi" w:hAnsiTheme="majorHAnsi"/>
          <w:b/>
          <w:bCs/>
        </w:rPr>
        <w:t>Important Remarks before reading the solution</w:t>
      </w:r>
    </w:p>
    <w:p w14:paraId="1E92F7DC" w14:textId="3C2FF78A" w:rsidR="002C7D14" w:rsidRPr="00F25E11" w:rsidRDefault="002C7D14" w:rsidP="009D4484">
      <w:pPr>
        <w:ind w:firstLine="720"/>
        <w:rPr>
          <w:rFonts w:asciiTheme="majorHAnsi" w:hAnsiTheme="majorHAnsi"/>
          <w:u w:val="single"/>
        </w:rPr>
      </w:pPr>
      <w:r w:rsidRPr="00F25E11">
        <w:rPr>
          <w:rFonts w:asciiTheme="majorHAnsi" w:hAnsiTheme="majorHAnsi"/>
          <w:u w:val="single"/>
        </w:rPr>
        <w:t>Let</w:t>
      </w:r>
    </w:p>
    <w:p w14:paraId="48C29172" w14:textId="7BB85857" w:rsidR="002C7D14" w:rsidRPr="00F25E11" w:rsidRDefault="002C7D14" w:rsidP="008F24C8">
      <w:pPr>
        <w:rPr>
          <w:rFonts w:asciiTheme="majorHAnsi" w:hAnsiTheme="majorHAnsi"/>
        </w:rPr>
      </w:pPr>
      <w:r w:rsidRPr="00F25E11">
        <w:rPr>
          <w:rFonts w:asciiTheme="majorHAnsi" w:hAnsiTheme="majorHAnsi"/>
        </w:rPr>
        <w:t>Bundle A be the optimal bundle before the price change (or initial bundle)</w:t>
      </w:r>
    </w:p>
    <w:p w14:paraId="4F089A8D" w14:textId="43F600A0" w:rsidR="002C7D14" w:rsidRPr="00F25E11" w:rsidRDefault="002C7D14" w:rsidP="008F24C8">
      <w:pPr>
        <w:rPr>
          <w:rFonts w:asciiTheme="majorHAnsi" w:hAnsiTheme="majorHAnsi"/>
        </w:rPr>
      </w:pPr>
      <w:r w:rsidRPr="00F25E11">
        <w:rPr>
          <w:rFonts w:asciiTheme="majorHAnsi" w:hAnsiTheme="majorHAnsi"/>
        </w:rPr>
        <w:t>Bundle B be the decomposition bundle (or substitution bundle)</w:t>
      </w:r>
    </w:p>
    <w:p w14:paraId="0737F5F9" w14:textId="4F82D038" w:rsidR="002C7D14" w:rsidRPr="00F25E11" w:rsidRDefault="002C7D14" w:rsidP="008F24C8">
      <w:pPr>
        <w:rPr>
          <w:rFonts w:asciiTheme="majorHAnsi" w:hAnsiTheme="majorHAnsi"/>
        </w:rPr>
      </w:pPr>
      <w:r w:rsidRPr="00F25E11">
        <w:rPr>
          <w:rFonts w:asciiTheme="majorHAnsi" w:hAnsiTheme="majorHAnsi"/>
        </w:rPr>
        <w:t>Bundle C be the optimal bundle after the price change (or final bundle)</w:t>
      </w:r>
    </w:p>
    <w:p w14:paraId="687AC2DE" w14:textId="43694076" w:rsidR="002C7D14" w:rsidRPr="00F25E11" w:rsidRDefault="002C7D14" w:rsidP="008F24C8">
      <w:pPr>
        <w:rPr>
          <w:rFonts w:asciiTheme="majorHAnsi" w:hAnsiTheme="majorHAnsi"/>
        </w:rPr>
      </w:pPr>
      <w:r w:rsidRPr="00F25E11">
        <w:rPr>
          <w:rFonts w:asciiTheme="majorHAnsi" w:hAnsiTheme="majorHAnsi"/>
        </w:rPr>
        <w:t>Px’</w:t>
      </w:r>
      <w:r w:rsidRPr="00F25E11">
        <w:rPr>
          <w:rFonts w:asciiTheme="majorHAnsi" w:hAnsiTheme="majorHAnsi"/>
        </w:rPr>
        <w:tab/>
        <w:t>be the new price</w:t>
      </w:r>
    </w:p>
    <w:p w14:paraId="37DADA2A" w14:textId="48539146" w:rsidR="002C7D14" w:rsidRPr="00F25E11" w:rsidRDefault="002C7D14" w:rsidP="008F24C8">
      <w:pPr>
        <w:rPr>
          <w:rFonts w:asciiTheme="majorHAnsi" w:hAnsiTheme="majorHAnsi"/>
        </w:rPr>
      </w:pPr>
      <w:r w:rsidRPr="00F25E11">
        <w:rPr>
          <w:rFonts w:asciiTheme="majorHAnsi" w:hAnsiTheme="majorHAnsi"/>
        </w:rPr>
        <w:t>I’</w:t>
      </w:r>
      <w:r w:rsidRPr="00F25E11">
        <w:rPr>
          <w:rFonts w:asciiTheme="majorHAnsi" w:hAnsiTheme="majorHAnsi"/>
        </w:rPr>
        <w:tab/>
        <w:t>be the (Slutskian) compensated income or the income of the pivoted BL.</w:t>
      </w:r>
    </w:p>
    <w:p w14:paraId="6CA6B498" w14:textId="48B3DA81" w:rsidR="002C7D14" w:rsidRPr="00F25E11" w:rsidRDefault="002C7D14" w:rsidP="008F24C8">
      <w:pPr>
        <w:rPr>
          <w:rFonts w:asciiTheme="majorHAnsi" w:hAnsiTheme="majorHAnsi"/>
        </w:rPr>
      </w:pPr>
      <w:r w:rsidRPr="00F25E11">
        <w:rPr>
          <w:rFonts w:asciiTheme="majorHAnsi" w:hAnsiTheme="majorHAnsi"/>
        </w:rPr>
        <w:t xml:space="preserve">Bundle E (for EV calculation) be the optimal bundle </w:t>
      </w:r>
      <w:r w:rsidR="00F86DE1" w:rsidRPr="00F25E11">
        <w:rPr>
          <w:rFonts w:asciiTheme="majorHAnsi" w:hAnsiTheme="majorHAnsi"/>
        </w:rPr>
        <w:t>(</w:t>
      </w:r>
      <w:r w:rsidRPr="00F25E11">
        <w:rPr>
          <w:rFonts w:asciiTheme="majorHAnsi" w:hAnsiTheme="majorHAnsi"/>
        </w:rPr>
        <w:t>at the old price</w:t>
      </w:r>
      <w:r w:rsidR="00F86DE1" w:rsidRPr="00F25E11">
        <w:rPr>
          <w:rFonts w:asciiTheme="majorHAnsi" w:hAnsiTheme="majorHAnsi"/>
        </w:rPr>
        <w:t>) that gives the new utility as if the price had changed.</w:t>
      </w:r>
    </w:p>
    <w:p w14:paraId="74BFFAED" w14:textId="77777777" w:rsidR="005613F5" w:rsidRPr="00F25E11" w:rsidRDefault="005613F5" w:rsidP="008F24C8">
      <w:pPr>
        <w:rPr>
          <w:rFonts w:asciiTheme="majorHAnsi" w:hAnsiTheme="majorHAnsi"/>
          <w:b/>
          <w:bCs/>
        </w:rPr>
      </w:pPr>
    </w:p>
    <w:p w14:paraId="36B8A720" w14:textId="111313E7" w:rsidR="007E7893" w:rsidRPr="00F25E11" w:rsidRDefault="00F86DE1" w:rsidP="007E7893">
      <w:pPr>
        <w:rPr>
          <w:rFonts w:asciiTheme="majorHAnsi" w:hAnsiTheme="majorHAnsi"/>
          <w:b/>
          <w:bCs/>
        </w:rPr>
      </w:pPr>
      <w:r w:rsidRPr="00F25E11">
        <w:rPr>
          <w:rFonts w:asciiTheme="majorHAnsi" w:hAnsiTheme="majorHAnsi"/>
          <w:b/>
          <w:bCs/>
        </w:rPr>
        <w:t>Question 1</w:t>
      </w:r>
    </w:p>
    <w:p w14:paraId="23EF340D" w14:textId="12913340" w:rsidR="00F86DE1" w:rsidRPr="00F25E11" w:rsidRDefault="00F86DE1" w:rsidP="007E7893">
      <w:pPr>
        <w:rPr>
          <w:rFonts w:asciiTheme="majorHAnsi" w:hAnsiTheme="majorHAnsi"/>
          <w:b/>
          <w:bCs/>
        </w:rPr>
      </w:pPr>
      <w:r w:rsidRPr="00F25E11">
        <w:rPr>
          <w:rFonts w:asciiTheme="majorHAnsi" w:hAnsiTheme="majorHAnsi"/>
          <w:b/>
          <w:bCs/>
        </w:rPr>
        <w:t>Note that MUx = Y, MUy = X, Px = 4, Px’ = 9, Py = 1, I = 72.</w:t>
      </w:r>
    </w:p>
    <w:p w14:paraId="6767D612" w14:textId="77777777" w:rsidR="00961560" w:rsidRPr="00F25E11" w:rsidRDefault="00961560" w:rsidP="007E7893">
      <w:pPr>
        <w:rPr>
          <w:rFonts w:asciiTheme="majorHAnsi" w:hAnsiTheme="majorHAnsi"/>
        </w:rPr>
      </w:pPr>
    </w:p>
    <w:p w14:paraId="721972F2" w14:textId="565D3F1F" w:rsidR="00F86DE1" w:rsidRPr="00F25E11" w:rsidRDefault="00F86DE1" w:rsidP="00F86DE1">
      <w:pPr>
        <w:pStyle w:val="ListParagraph"/>
        <w:numPr>
          <w:ilvl w:val="0"/>
          <w:numId w:val="2"/>
        </w:numPr>
        <w:rPr>
          <w:rFonts w:asciiTheme="majorHAnsi" w:hAnsiTheme="majorHAnsi"/>
          <w:szCs w:val="28"/>
        </w:rPr>
      </w:pPr>
      <w:r w:rsidRPr="00F25E11">
        <w:rPr>
          <w:rFonts w:asciiTheme="majorHAnsi" w:hAnsiTheme="majorHAnsi"/>
          <w:szCs w:val="28"/>
        </w:rPr>
        <w:t>To derive the demand, we use optimality condition.</w:t>
      </w:r>
    </w:p>
    <w:p w14:paraId="524B7355" w14:textId="33947360" w:rsidR="00F86DE1" w:rsidRPr="00F25E11" w:rsidRDefault="00F86DE1" w:rsidP="00F86DE1">
      <w:pPr>
        <w:pStyle w:val="ListParagraph"/>
        <w:rPr>
          <w:rFonts w:asciiTheme="majorHAnsi" w:hAnsiTheme="majorHAnsi"/>
          <w:szCs w:val="28"/>
        </w:rPr>
      </w:pPr>
    </w:p>
    <w:p w14:paraId="611AE824" w14:textId="78A67AB1" w:rsidR="00F86DE1" w:rsidRPr="00F25E11" w:rsidRDefault="00F86DE1" w:rsidP="00F86DE1">
      <w:pPr>
        <w:pStyle w:val="ListParagraph"/>
        <w:rPr>
          <w:rFonts w:asciiTheme="majorHAnsi" w:hAnsiTheme="majorHAnsi"/>
          <w:szCs w:val="28"/>
        </w:rPr>
      </w:pPr>
      <w:r w:rsidRPr="00F25E11">
        <w:rPr>
          <w:rFonts w:asciiTheme="majorHAnsi" w:hAnsiTheme="majorHAnsi"/>
          <w:szCs w:val="28"/>
        </w:rPr>
        <w:t>MUx/MUy = Px/Py</w:t>
      </w:r>
    </w:p>
    <w:p w14:paraId="25BDDE59" w14:textId="6CEB1DDE" w:rsidR="00F86DE1" w:rsidRPr="00F25E11" w:rsidRDefault="00F86DE1" w:rsidP="00F86DE1">
      <w:pPr>
        <w:pStyle w:val="ListParagraph"/>
        <w:rPr>
          <w:rFonts w:asciiTheme="majorHAnsi" w:hAnsiTheme="majorHAnsi"/>
          <w:szCs w:val="28"/>
        </w:rPr>
      </w:pPr>
      <w:r w:rsidRPr="00F25E11">
        <w:rPr>
          <w:rFonts w:asciiTheme="majorHAnsi" w:hAnsiTheme="majorHAnsi"/>
          <w:szCs w:val="28"/>
        </w:rPr>
        <w:t>Y/X = Px/1</w:t>
      </w:r>
      <w:r w:rsidRPr="00F25E11">
        <w:rPr>
          <w:rFonts w:asciiTheme="majorHAnsi" w:hAnsiTheme="majorHAnsi"/>
          <w:szCs w:val="28"/>
        </w:rPr>
        <w:tab/>
        <w:t>(we do not substitute Px when we derive the demand!)</w:t>
      </w:r>
    </w:p>
    <w:p w14:paraId="401A6896" w14:textId="19B922AB" w:rsidR="00F86DE1" w:rsidRPr="00F25E11" w:rsidRDefault="00F86DE1" w:rsidP="00F86DE1">
      <w:pPr>
        <w:pStyle w:val="ListParagraph"/>
        <w:rPr>
          <w:rFonts w:asciiTheme="majorHAnsi" w:hAnsiTheme="majorHAnsi"/>
          <w:szCs w:val="28"/>
        </w:rPr>
      </w:pPr>
      <w:r w:rsidRPr="00F25E11">
        <w:rPr>
          <w:rFonts w:asciiTheme="majorHAnsi" w:hAnsiTheme="majorHAnsi"/>
          <w:szCs w:val="28"/>
        </w:rPr>
        <w:t>Y = PxX</w:t>
      </w:r>
      <w:r w:rsidRPr="00F25E11">
        <w:rPr>
          <w:rFonts w:asciiTheme="majorHAnsi" w:hAnsiTheme="majorHAnsi"/>
          <w:szCs w:val="28"/>
        </w:rPr>
        <w:tab/>
        <w:t>(we need to eliminate Y, so we will use the BL)</w:t>
      </w:r>
    </w:p>
    <w:p w14:paraId="5845B054" w14:textId="2EDAD0BA" w:rsidR="00F86DE1" w:rsidRPr="00F25E11" w:rsidRDefault="00F86DE1" w:rsidP="00F86DE1">
      <w:pPr>
        <w:pStyle w:val="ListParagraph"/>
        <w:rPr>
          <w:rFonts w:asciiTheme="majorHAnsi" w:hAnsiTheme="majorHAnsi"/>
          <w:szCs w:val="28"/>
        </w:rPr>
      </w:pPr>
    </w:p>
    <w:p w14:paraId="1B8643F1" w14:textId="0B6161D6" w:rsidR="00F86DE1" w:rsidRPr="00F25E11" w:rsidRDefault="00F86DE1" w:rsidP="00F86DE1">
      <w:pPr>
        <w:pStyle w:val="ListParagraph"/>
        <w:rPr>
          <w:rFonts w:asciiTheme="majorHAnsi" w:hAnsiTheme="majorHAnsi"/>
          <w:szCs w:val="28"/>
        </w:rPr>
      </w:pPr>
      <w:r w:rsidRPr="00F25E11">
        <w:rPr>
          <w:rFonts w:asciiTheme="majorHAnsi" w:hAnsiTheme="majorHAnsi"/>
          <w:szCs w:val="28"/>
        </w:rPr>
        <w:t>From the BL: PxX + PyY = I, we get</w:t>
      </w:r>
    </w:p>
    <w:p w14:paraId="31F317F3" w14:textId="6DE10E98" w:rsidR="00F86DE1" w:rsidRPr="00F25E11" w:rsidRDefault="00F86DE1" w:rsidP="00F86DE1">
      <w:pPr>
        <w:pStyle w:val="ListParagraph"/>
        <w:rPr>
          <w:rFonts w:asciiTheme="majorHAnsi" w:hAnsiTheme="majorHAnsi"/>
          <w:szCs w:val="28"/>
        </w:rPr>
      </w:pPr>
      <w:r w:rsidRPr="00F25E11">
        <w:rPr>
          <w:rFonts w:asciiTheme="majorHAnsi" w:hAnsiTheme="majorHAnsi"/>
          <w:szCs w:val="28"/>
        </w:rPr>
        <w:t>2PxX = I</w:t>
      </w:r>
      <w:r w:rsidRPr="00F25E11">
        <w:rPr>
          <w:rFonts w:asciiTheme="majorHAnsi" w:hAnsiTheme="majorHAnsi"/>
          <w:szCs w:val="28"/>
        </w:rPr>
        <w:tab/>
        <w:t>&gt;&gt;&gt;</w:t>
      </w:r>
      <w:r w:rsidRPr="00F25E11">
        <w:rPr>
          <w:rFonts w:asciiTheme="majorHAnsi" w:hAnsiTheme="majorHAnsi"/>
          <w:szCs w:val="28"/>
        </w:rPr>
        <w:tab/>
      </w:r>
      <w:r w:rsidRPr="00F25E11">
        <w:rPr>
          <w:rFonts w:asciiTheme="majorHAnsi" w:hAnsiTheme="majorHAnsi"/>
          <w:b/>
          <w:bCs/>
          <w:szCs w:val="28"/>
        </w:rPr>
        <w:t>X = I/2Px</w:t>
      </w:r>
      <w:r w:rsidRPr="00F25E11">
        <w:rPr>
          <w:rFonts w:asciiTheme="majorHAnsi" w:hAnsiTheme="majorHAnsi"/>
          <w:szCs w:val="28"/>
        </w:rPr>
        <w:tab/>
        <w:t>(this is the demand for X)</w:t>
      </w:r>
    </w:p>
    <w:p w14:paraId="4AA81FDA" w14:textId="166CF476" w:rsidR="00F86DE1" w:rsidRPr="00F25E11" w:rsidRDefault="00F86DE1" w:rsidP="00F86DE1">
      <w:pPr>
        <w:pStyle w:val="ListParagraph"/>
        <w:rPr>
          <w:rFonts w:asciiTheme="majorHAnsi" w:hAnsiTheme="majorHAnsi"/>
          <w:szCs w:val="28"/>
        </w:rPr>
      </w:pPr>
      <w:r w:rsidRPr="00F25E11">
        <w:rPr>
          <w:rFonts w:asciiTheme="majorHAnsi" w:hAnsiTheme="majorHAnsi"/>
          <w:szCs w:val="28"/>
        </w:rPr>
        <w:t>(we do not substitute I when we derive the demand too!)</w:t>
      </w:r>
    </w:p>
    <w:p w14:paraId="50937E86" w14:textId="42219AA2" w:rsidR="00F86DE1" w:rsidRPr="00F25E11" w:rsidRDefault="00F86DE1" w:rsidP="00F86DE1">
      <w:pPr>
        <w:pStyle w:val="ListParagraph"/>
        <w:rPr>
          <w:rFonts w:asciiTheme="majorHAnsi" w:hAnsiTheme="majorHAnsi"/>
          <w:szCs w:val="28"/>
        </w:rPr>
      </w:pPr>
    </w:p>
    <w:p w14:paraId="1C133CA2" w14:textId="02B788CF" w:rsidR="00F86DE1" w:rsidRPr="00F25E11" w:rsidRDefault="00F86DE1" w:rsidP="00F86DE1">
      <w:pPr>
        <w:pStyle w:val="ListParagraph"/>
        <w:numPr>
          <w:ilvl w:val="0"/>
          <w:numId w:val="2"/>
        </w:numPr>
        <w:rPr>
          <w:rFonts w:asciiTheme="majorHAnsi" w:hAnsiTheme="majorHAnsi"/>
          <w:szCs w:val="28"/>
        </w:rPr>
      </w:pPr>
      <w:r w:rsidRPr="00F25E11">
        <w:rPr>
          <w:rFonts w:asciiTheme="majorHAnsi" w:hAnsiTheme="majorHAnsi"/>
          <w:szCs w:val="28"/>
        </w:rPr>
        <w:t>dX/dI &gt; 0, so X is normal.</w:t>
      </w:r>
    </w:p>
    <w:p w14:paraId="4D47A401" w14:textId="77777777" w:rsidR="00F86DE1" w:rsidRPr="00F25E11" w:rsidRDefault="00F86DE1" w:rsidP="00F86DE1">
      <w:pPr>
        <w:pStyle w:val="ListParagraph"/>
        <w:rPr>
          <w:rFonts w:asciiTheme="majorHAnsi" w:hAnsiTheme="majorHAnsi"/>
          <w:szCs w:val="28"/>
        </w:rPr>
      </w:pPr>
    </w:p>
    <w:p w14:paraId="501038BC" w14:textId="3CC064DE" w:rsidR="00F86DE1" w:rsidRPr="00F25E11" w:rsidRDefault="00F86DE1" w:rsidP="00F86DE1">
      <w:pPr>
        <w:pStyle w:val="ListParagraph"/>
        <w:numPr>
          <w:ilvl w:val="0"/>
          <w:numId w:val="2"/>
        </w:numPr>
        <w:rPr>
          <w:rFonts w:asciiTheme="majorHAnsi" w:hAnsiTheme="majorHAnsi"/>
          <w:szCs w:val="28"/>
        </w:rPr>
      </w:pPr>
      <w:r w:rsidRPr="00F25E11">
        <w:rPr>
          <w:rFonts w:asciiTheme="majorHAnsi" w:hAnsiTheme="majorHAnsi"/>
          <w:szCs w:val="28"/>
        </w:rPr>
        <w:t>dX/dPx &lt; 0, so X is ordinary.</w:t>
      </w:r>
    </w:p>
    <w:p w14:paraId="4B0D15F5" w14:textId="77777777" w:rsidR="00F86DE1" w:rsidRPr="00F25E11" w:rsidRDefault="00F86DE1" w:rsidP="00F86DE1">
      <w:pPr>
        <w:pStyle w:val="ListParagraph"/>
        <w:rPr>
          <w:rFonts w:asciiTheme="majorHAnsi" w:hAnsiTheme="majorHAnsi"/>
          <w:szCs w:val="28"/>
        </w:rPr>
      </w:pPr>
    </w:p>
    <w:p w14:paraId="30C817FB" w14:textId="647D282B" w:rsidR="00F86DE1" w:rsidRPr="00F25E11" w:rsidRDefault="00F86DE1" w:rsidP="00F86DE1">
      <w:pPr>
        <w:pStyle w:val="ListParagraph"/>
        <w:numPr>
          <w:ilvl w:val="0"/>
          <w:numId w:val="2"/>
        </w:numPr>
        <w:rPr>
          <w:rFonts w:asciiTheme="majorHAnsi" w:hAnsiTheme="majorHAnsi"/>
          <w:szCs w:val="28"/>
        </w:rPr>
      </w:pPr>
      <w:r w:rsidRPr="00F25E11">
        <w:rPr>
          <w:rFonts w:asciiTheme="majorHAnsi" w:hAnsiTheme="majorHAnsi"/>
          <w:szCs w:val="28"/>
        </w:rPr>
        <w:t>Find SE and IE, using the Hicksian Approach.</w:t>
      </w:r>
    </w:p>
    <w:p w14:paraId="781F8D36" w14:textId="77777777" w:rsidR="00F86DE1" w:rsidRPr="00F25E11" w:rsidRDefault="00F86DE1" w:rsidP="00F86DE1">
      <w:pPr>
        <w:pStyle w:val="ListParagraph"/>
        <w:rPr>
          <w:rFonts w:asciiTheme="majorHAnsi" w:hAnsiTheme="majorHAnsi"/>
          <w:szCs w:val="28"/>
        </w:rPr>
      </w:pPr>
    </w:p>
    <w:p w14:paraId="307AF541" w14:textId="0C034BF5" w:rsidR="00F86DE1" w:rsidRPr="00F25E11" w:rsidRDefault="00D64857" w:rsidP="00D64857">
      <w:pPr>
        <w:pStyle w:val="ListParagraph"/>
        <w:rPr>
          <w:rFonts w:asciiTheme="majorHAnsi" w:hAnsiTheme="majorHAnsi"/>
          <w:szCs w:val="28"/>
        </w:rPr>
      </w:pPr>
      <w:r w:rsidRPr="00F25E11">
        <w:rPr>
          <w:rFonts w:asciiTheme="majorHAnsi" w:hAnsiTheme="majorHAnsi"/>
          <w:szCs w:val="28"/>
        </w:rPr>
        <w:lastRenderedPageBreak/>
        <w:t>At Bundle A, Px = 4 and I = 72. We use the demand equation to find Bundle A.</w:t>
      </w:r>
    </w:p>
    <w:p w14:paraId="20631276" w14:textId="7585BEAE" w:rsidR="00D64857" w:rsidRPr="00F25E11" w:rsidRDefault="00D64857" w:rsidP="00D64857">
      <w:pPr>
        <w:pStyle w:val="ListParagraph"/>
        <w:rPr>
          <w:rFonts w:asciiTheme="majorHAnsi" w:hAnsiTheme="majorHAnsi"/>
          <w:szCs w:val="28"/>
        </w:rPr>
      </w:pPr>
      <w:r w:rsidRPr="00F25E11">
        <w:rPr>
          <w:rFonts w:asciiTheme="majorHAnsi" w:hAnsiTheme="majorHAnsi"/>
          <w:szCs w:val="28"/>
        </w:rPr>
        <w:t>X</w:t>
      </w:r>
      <w:r w:rsidRPr="00F25E11">
        <w:rPr>
          <w:rFonts w:asciiTheme="majorHAnsi" w:hAnsiTheme="majorHAnsi"/>
          <w:szCs w:val="28"/>
          <w:vertAlign w:val="subscript"/>
        </w:rPr>
        <w:t>A</w:t>
      </w:r>
      <w:r w:rsidRPr="00F25E11">
        <w:rPr>
          <w:rFonts w:asciiTheme="majorHAnsi" w:hAnsiTheme="majorHAnsi"/>
          <w:szCs w:val="28"/>
        </w:rPr>
        <w:t xml:space="preserve"> = 72/2(4) = 72/8 = 9</w:t>
      </w:r>
    </w:p>
    <w:p w14:paraId="12FB823A" w14:textId="5FFE8761" w:rsidR="00D64857" w:rsidRPr="00F25E11" w:rsidRDefault="00D64857" w:rsidP="00D64857">
      <w:pPr>
        <w:pStyle w:val="ListParagraph"/>
        <w:rPr>
          <w:rFonts w:asciiTheme="majorHAnsi" w:hAnsiTheme="majorHAnsi"/>
          <w:szCs w:val="28"/>
        </w:rPr>
      </w:pPr>
      <w:r w:rsidRPr="00F25E11">
        <w:rPr>
          <w:rFonts w:asciiTheme="majorHAnsi" w:hAnsiTheme="majorHAnsi"/>
          <w:szCs w:val="28"/>
        </w:rPr>
        <w:t>Y</w:t>
      </w:r>
      <w:r w:rsidRPr="00F25E11">
        <w:rPr>
          <w:rFonts w:asciiTheme="majorHAnsi" w:hAnsiTheme="majorHAnsi"/>
          <w:szCs w:val="28"/>
          <w:vertAlign w:val="subscript"/>
        </w:rPr>
        <w:t>A</w:t>
      </w:r>
      <w:r w:rsidRPr="00F25E11">
        <w:rPr>
          <w:rFonts w:asciiTheme="majorHAnsi" w:hAnsiTheme="majorHAnsi"/>
          <w:szCs w:val="28"/>
        </w:rPr>
        <w:t xml:space="preserve"> = I – PxX</w:t>
      </w:r>
      <w:r w:rsidRPr="00F25E11">
        <w:rPr>
          <w:rFonts w:asciiTheme="majorHAnsi" w:hAnsiTheme="majorHAnsi"/>
          <w:szCs w:val="28"/>
          <w:vertAlign w:val="subscript"/>
        </w:rPr>
        <w:t>A</w:t>
      </w:r>
      <w:r w:rsidRPr="00F25E11">
        <w:rPr>
          <w:rFonts w:asciiTheme="majorHAnsi" w:hAnsiTheme="majorHAnsi"/>
          <w:szCs w:val="28"/>
        </w:rPr>
        <w:t xml:space="preserve"> = 72 – 4(9) = 36</w:t>
      </w:r>
    </w:p>
    <w:p w14:paraId="429C8814" w14:textId="71393E34" w:rsidR="00D64857" w:rsidRPr="00F25E11" w:rsidRDefault="00D64857" w:rsidP="00D64857">
      <w:pPr>
        <w:pStyle w:val="ListParagraph"/>
        <w:rPr>
          <w:rFonts w:asciiTheme="majorHAnsi" w:hAnsiTheme="majorHAnsi"/>
          <w:szCs w:val="28"/>
        </w:rPr>
      </w:pPr>
    </w:p>
    <w:p w14:paraId="6F89994B" w14:textId="5204015E" w:rsidR="00D64857" w:rsidRPr="00F25E11" w:rsidRDefault="00D64857" w:rsidP="00D64857">
      <w:pPr>
        <w:pStyle w:val="ListParagraph"/>
        <w:rPr>
          <w:rFonts w:asciiTheme="majorHAnsi" w:hAnsiTheme="majorHAnsi"/>
          <w:szCs w:val="28"/>
        </w:rPr>
      </w:pPr>
      <w:r w:rsidRPr="00F25E11">
        <w:rPr>
          <w:rFonts w:asciiTheme="majorHAnsi" w:hAnsiTheme="majorHAnsi"/>
          <w:szCs w:val="28"/>
        </w:rPr>
        <w:t>At Bundle C, Px = 9 and I = 72. We use the demand equation to find Bundle C.</w:t>
      </w:r>
    </w:p>
    <w:p w14:paraId="0CCABB00" w14:textId="30BB02CA" w:rsidR="00D64857" w:rsidRPr="00F25E11" w:rsidRDefault="00D64857" w:rsidP="00D64857">
      <w:pPr>
        <w:pStyle w:val="ListParagraph"/>
        <w:rPr>
          <w:rFonts w:asciiTheme="majorHAnsi" w:hAnsiTheme="majorHAnsi"/>
          <w:szCs w:val="28"/>
        </w:rPr>
      </w:pPr>
      <w:r w:rsidRPr="00F25E11">
        <w:rPr>
          <w:rFonts w:asciiTheme="majorHAnsi" w:hAnsiTheme="majorHAnsi"/>
          <w:szCs w:val="28"/>
        </w:rPr>
        <w:t>X</w:t>
      </w:r>
      <w:r w:rsidRPr="00F25E11">
        <w:rPr>
          <w:rFonts w:asciiTheme="majorHAnsi" w:hAnsiTheme="majorHAnsi"/>
          <w:szCs w:val="28"/>
          <w:vertAlign w:val="subscript"/>
        </w:rPr>
        <w:t>C</w:t>
      </w:r>
      <w:r w:rsidRPr="00F25E11">
        <w:rPr>
          <w:rFonts w:asciiTheme="majorHAnsi" w:hAnsiTheme="majorHAnsi"/>
          <w:szCs w:val="28"/>
        </w:rPr>
        <w:t xml:space="preserve"> = 72/2(9) = 72/18 = 4</w:t>
      </w:r>
    </w:p>
    <w:p w14:paraId="5F35BADE" w14:textId="3C31AFCB" w:rsidR="00D64857" w:rsidRPr="00F25E11" w:rsidRDefault="00D64857" w:rsidP="00D64857">
      <w:pPr>
        <w:pStyle w:val="ListParagraph"/>
        <w:rPr>
          <w:rFonts w:asciiTheme="majorHAnsi" w:hAnsiTheme="majorHAnsi"/>
          <w:szCs w:val="28"/>
        </w:rPr>
      </w:pPr>
      <w:r w:rsidRPr="00F25E11">
        <w:rPr>
          <w:rFonts w:asciiTheme="majorHAnsi" w:hAnsiTheme="majorHAnsi"/>
          <w:szCs w:val="28"/>
        </w:rPr>
        <w:t>Y</w:t>
      </w:r>
      <w:r w:rsidRPr="00F25E11">
        <w:rPr>
          <w:rFonts w:asciiTheme="majorHAnsi" w:hAnsiTheme="majorHAnsi"/>
          <w:szCs w:val="28"/>
          <w:vertAlign w:val="subscript"/>
        </w:rPr>
        <w:t>C</w:t>
      </w:r>
      <w:r w:rsidRPr="00F25E11">
        <w:rPr>
          <w:rFonts w:asciiTheme="majorHAnsi" w:hAnsiTheme="majorHAnsi"/>
          <w:szCs w:val="28"/>
        </w:rPr>
        <w:t xml:space="preserve"> = I – PxX</w:t>
      </w:r>
      <w:r w:rsidRPr="00F25E11">
        <w:rPr>
          <w:rFonts w:asciiTheme="majorHAnsi" w:hAnsiTheme="majorHAnsi"/>
          <w:szCs w:val="28"/>
          <w:vertAlign w:val="subscript"/>
        </w:rPr>
        <w:t>C</w:t>
      </w:r>
      <w:r w:rsidRPr="00F25E11">
        <w:rPr>
          <w:rFonts w:asciiTheme="majorHAnsi" w:hAnsiTheme="majorHAnsi"/>
          <w:szCs w:val="28"/>
        </w:rPr>
        <w:t xml:space="preserve"> = 72 – 9(4) = 36</w:t>
      </w:r>
    </w:p>
    <w:p w14:paraId="5931CA33" w14:textId="6626DCFE" w:rsidR="00D64857" w:rsidRPr="00F25E11" w:rsidRDefault="00D64857" w:rsidP="00D64857">
      <w:pPr>
        <w:pStyle w:val="ListParagraph"/>
        <w:rPr>
          <w:rFonts w:asciiTheme="majorHAnsi" w:hAnsiTheme="majorHAnsi"/>
          <w:szCs w:val="28"/>
        </w:rPr>
      </w:pPr>
    </w:p>
    <w:p w14:paraId="69B9BAF4" w14:textId="53FA868D" w:rsidR="00D64857" w:rsidRPr="00F25E11" w:rsidRDefault="00D64857" w:rsidP="00D64857">
      <w:pPr>
        <w:pStyle w:val="ListParagraph"/>
        <w:rPr>
          <w:rFonts w:asciiTheme="majorHAnsi" w:hAnsiTheme="majorHAnsi"/>
          <w:szCs w:val="28"/>
        </w:rPr>
      </w:pPr>
      <w:r w:rsidRPr="00F25E11">
        <w:rPr>
          <w:rFonts w:asciiTheme="majorHAnsi" w:hAnsiTheme="majorHAnsi"/>
          <w:szCs w:val="28"/>
        </w:rPr>
        <w:t>To find the Decomposition (Subs</w:t>
      </w:r>
      <w:r w:rsidR="00996010" w:rsidRPr="00F25E11">
        <w:rPr>
          <w:rFonts w:asciiTheme="majorHAnsi" w:hAnsiTheme="majorHAnsi"/>
          <w:szCs w:val="28"/>
        </w:rPr>
        <w:t>t</w:t>
      </w:r>
      <w:r w:rsidRPr="00F25E11">
        <w:rPr>
          <w:rFonts w:asciiTheme="majorHAnsi" w:hAnsiTheme="majorHAnsi"/>
          <w:szCs w:val="28"/>
        </w:rPr>
        <w:t>itution) Bundle B:</w:t>
      </w:r>
    </w:p>
    <w:p w14:paraId="434B6F7F" w14:textId="3CBEFEED" w:rsidR="00D64857" w:rsidRPr="00F25E11" w:rsidRDefault="00D64857" w:rsidP="00D64857">
      <w:pPr>
        <w:ind w:firstLine="720"/>
        <w:rPr>
          <w:rFonts w:asciiTheme="majorHAnsi" w:hAnsiTheme="majorHAnsi"/>
        </w:rPr>
      </w:pPr>
      <w:r w:rsidRPr="00F25E11">
        <w:rPr>
          <w:rFonts w:asciiTheme="majorHAnsi" w:hAnsiTheme="majorHAnsi"/>
        </w:rPr>
        <w:t>We know that U(Bundle A) = U(Bundle B).</w:t>
      </w:r>
    </w:p>
    <w:p w14:paraId="7C96C411" w14:textId="104BCA91" w:rsidR="00D64857" w:rsidRPr="00F25E11" w:rsidRDefault="00D64857" w:rsidP="00D64857">
      <w:pPr>
        <w:ind w:left="720" w:firstLine="720"/>
        <w:rPr>
          <w:rFonts w:asciiTheme="majorHAnsi" w:hAnsiTheme="majorHAnsi"/>
        </w:rPr>
      </w:pPr>
      <w:r w:rsidRPr="00F25E11">
        <w:rPr>
          <w:rFonts w:asciiTheme="majorHAnsi" w:hAnsiTheme="majorHAnsi"/>
        </w:rPr>
        <w:t>U(Bundle A) = X</w:t>
      </w:r>
      <w:r w:rsidRPr="00F25E11">
        <w:rPr>
          <w:rFonts w:asciiTheme="majorHAnsi" w:hAnsiTheme="majorHAnsi"/>
          <w:vertAlign w:val="subscript"/>
        </w:rPr>
        <w:t>A</w:t>
      </w:r>
      <w:r w:rsidRPr="00F25E11">
        <w:rPr>
          <w:rFonts w:asciiTheme="majorHAnsi" w:hAnsiTheme="majorHAnsi"/>
        </w:rPr>
        <w:t>Y</w:t>
      </w:r>
      <w:r w:rsidRPr="00F25E11">
        <w:rPr>
          <w:rFonts w:asciiTheme="majorHAnsi" w:hAnsiTheme="majorHAnsi"/>
          <w:vertAlign w:val="subscript"/>
        </w:rPr>
        <w:t>A</w:t>
      </w:r>
      <w:r w:rsidRPr="00F25E11">
        <w:rPr>
          <w:rFonts w:asciiTheme="majorHAnsi" w:hAnsiTheme="majorHAnsi"/>
        </w:rPr>
        <w:t xml:space="preserve"> = 9(36) = 324 = U(Bundle B)</w:t>
      </w:r>
    </w:p>
    <w:p w14:paraId="35E06530" w14:textId="40E965D5" w:rsidR="00D64857" w:rsidRPr="00F25E11" w:rsidRDefault="00D64857" w:rsidP="00D64857">
      <w:pPr>
        <w:ind w:left="720" w:firstLine="720"/>
        <w:rPr>
          <w:rFonts w:asciiTheme="majorHAnsi" w:hAnsiTheme="majorHAnsi"/>
        </w:rPr>
      </w:pPr>
      <w:r w:rsidRPr="00F25E11">
        <w:rPr>
          <w:rFonts w:asciiTheme="majorHAnsi" w:hAnsiTheme="majorHAnsi"/>
        </w:rPr>
        <w:t>Thus, X</w:t>
      </w:r>
      <w:r w:rsidRPr="00F25E11">
        <w:rPr>
          <w:rFonts w:asciiTheme="majorHAnsi" w:hAnsiTheme="majorHAnsi"/>
          <w:vertAlign w:val="subscript"/>
        </w:rPr>
        <w:t>B</w:t>
      </w: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324.</w:t>
      </w:r>
    </w:p>
    <w:p w14:paraId="3F068A7F" w14:textId="69AD46A8" w:rsidR="00D64857" w:rsidRPr="00F25E11" w:rsidRDefault="00D64857" w:rsidP="00D64857">
      <w:pPr>
        <w:ind w:firstLine="720"/>
        <w:rPr>
          <w:rFonts w:asciiTheme="majorHAnsi" w:hAnsiTheme="majorHAnsi"/>
        </w:rPr>
      </w:pPr>
      <w:r w:rsidRPr="00F25E11">
        <w:rPr>
          <w:rFonts w:asciiTheme="majorHAnsi" w:hAnsiTheme="majorHAnsi"/>
        </w:rPr>
        <w:t>We also know that MUx/MUy = Px’/Py holds at Bundle B.</w:t>
      </w:r>
    </w:p>
    <w:p w14:paraId="79A4BD06" w14:textId="5D4AC372" w:rsidR="00D64857" w:rsidRPr="00F25E11" w:rsidRDefault="00D64857" w:rsidP="00D64857">
      <w:pPr>
        <w:ind w:left="720" w:firstLine="720"/>
        <w:rPr>
          <w:rFonts w:asciiTheme="majorHAnsi" w:hAnsiTheme="majorHAnsi"/>
        </w:rPr>
      </w:pPr>
      <w:r w:rsidRPr="00F25E11">
        <w:rPr>
          <w:rFonts w:asciiTheme="majorHAnsi" w:hAnsiTheme="majorHAnsi"/>
        </w:rPr>
        <w:t>Thus, Y/X = 9/1</w:t>
      </w:r>
      <w:r w:rsidRPr="00F25E11">
        <w:rPr>
          <w:rFonts w:asciiTheme="majorHAnsi" w:hAnsiTheme="majorHAnsi"/>
        </w:rPr>
        <w:tab/>
        <w:t>&gt;&gt;&gt;</w:t>
      </w:r>
      <w:r w:rsidRPr="00F25E11">
        <w:rPr>
          <w:rFonts w:asciiTheme="majorHAnsi" w:hAnsiTheme="majorHAnsi"/>
        </w:rPr>
        <w:tab/>
        <w:t>Y</w:t>
      </w:r>
      <w:r w:rsidRPr="00F25E11">
        <w:rPr>
          <w:rFonts w:asciiTheme="majorHAnsi" w:hAnsiTheme="majorHAnsi"/>
          <w:vertAlign w:val="subscript"/>
        </w:rPr>
        <w:t>B</w:t>
      </w:r>
      <w:r w:rsidRPr="00F25E11">
        <w:rPr>
          <w:rFonts w:asciiTheme="majorHAnsi" w:hAnsiTheme="majorHAnsi"/>
        </w:rPr>
        <w:softHyphen/>
        <w:t xml:space="preserve"> = 9X</w:t>
      </w:r>
      <w:r w:rsidRPr="00F25E11">
        <w:rPr>
          <w:rFonts w:asciiTheme="majorHAnsi" w:hAnsiTheme="majorHAnsi"/>
          <w:vertAlign w:val="subscript"/>
        </w:rPr>
        <w:t>B</w:t>
      </w:r>
      <w:r w:rsidRPr="00F25E11">
        <w:rPr>
          <w:rFonts w:asciiTheme="majorHAnsi" w:hAnsiTheme="majorHAnsi"/>
        </w:rPr>
        <w:t>.</w:t>
      </w:r>
    </w:p>
    <w:p w14:paraId="1838CC7A" w14:textId="1FD616D6" w:rsidR="00D64857" w:rsidRPr="00F25E11" w:rsidRDefault="00D64857" w:rsidP="00996010">
      <w:pPr>
        <w:ind w:firstLine="720"/>
        <w:rPr>
          <w:rFonts w:asciiTheme="majorHAnsi" w:hAnsiTheme="majorHAnsi"/>
        </w:rPr>
      </w:pPr>
      <w:r w:rsidRPr="00F25E11">
        <w:rPr>
          <w:rFonts w:asciiTheme="majorHAnsi" w:hAnsiTheme="majorHAnsi"/>
        </w:rPr>
        <w:t xml:space="preserve">Solving gives </w:t>
      </w:r>
      <w:r w:rsidR="00996010" w:rsidRPr="00F25E11">
        <w:rPr>
          <w:rFonts w:asciiTheme="majorHAnsi" w:hAnsiTheme="majorHAnsi"/>
        </w:rPr>
        <w:t>9</w:t>
      </w:r>
      <w:r w:rsidRPr="00F25E11">
        <w:rPr>
          <w:rFonts w:asciiTheme="majorHAnsi" w:hAnsiTheme="majorHAnsi"/>
        </w:rPr>
        <w:t>(X</w:t>
      </w:r>
      <w:r w:rsidRPr="00F25E11">
        <w:rPr>
          <w:rFonts w:asciiTheme="majorHAnsi" w:hAnsiTheme="majorHAnsi"/>
          <w:vertAlign w:val="subscript"/>
        </w:rPr>
        <w:t>B</w:t>
      </w:r>
      <w:r w:rsidR="00996010" w:rsidRPr="00F25E11">
        <w:rPr>
          <w:rFonts w:asciiTheme="majorHAnsi" w:hAnsiTheme="majorHAnsi"/>
        </w:rPr>
        <w:t>)</w:t>
      </w:r>
      <w:r w:rsidR="00996010" w:rsidRPr="00F25E11">
        <w:rPr>
          <w:rFonts w:asciiTheme="majorHAnsi" w:hAnsiTheme="majorHAnsi"/>
          <w:vertAlign w:val="superscript"/>
        </w:rPr>
        <w:t>2</w:t>
      </w:r>
      <w:r w:rsidR="00996010" w:rsidRPr="00F25E11">
        <w:rPr>
          <w:rFonts w:asciiTheme="majorHAnsi" w:hAnsiTheme="majorHAnsi"/>
        </w:rPr>
        <w:t xml:space="preserve"> = 324</w:t>
      </w:r>
    </w:p>
    <w:p w14:paraId="48DA4E60" w14:textId="17A9C47C" w:rsidR="00996010" w:rsidRPr="00F25E11" w:rsidRDefault="00996010" w:rsidP="00996010">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B</w:t>
      </w:r>
      <w:r w:rsidRPr="00F25E11">
        <w:rPr>
          <w:rFonts w:asciiTheme="majorHAnsi" w:hAnsiTheme="majorHAnsi"/>
        </w:rPr>
        <w:t xml:space="preserve"> = 6</w:t>
      </w:r>
      <w:r w:rsidRPr="00F25E11">
        <w:rPr>
          <w:rFonts w:asciiTheme="majorHAnsi" w:hAnsiTheme="majorHAnsi"/>
        </w:rPr>
        <w:tab/>
      </w:r>
      <w:r w:rsidRPr="00F25E11">
        <w:rPr>
          <w:rFonts w:asciiTheme="majorHAnsi" w:hAnsiTheme="majorHAnsi"/>
        </w:rPr>
        <w:tab/>
        <w:t>Y</w:t>
      </w:r>
      <w:r w:rsidRPr="00F25E11">
        <w:rPr>
          <w:rFonts w:asciiTheme="majorHAnsi" w:hAnsiTheme="majorHAnsi"/>
          <w:vertAlign w:val="subscript"/>
        </w:rPr>
        <w:t>B</w:t>
      </w:r>
      <w:r w:rsidRPr="00F25E11">
        <w:rPr>
          <w:rFonts w:asciiTheme="majorHAnsi" w:hAnsiTheme="majorHAnsi"/>
        </w:rPr>
        <w:t xml:space="preserve"> = 9X</w:t>
      </w:r>
      <w:r w:rsidRPr="00F25E11">
        <w:rPr>
          <w:rFonts w:asciiTheme="majorHAnsi" w:hAnsiTheme="majorHAnsi"/>
          <w:vertAlign w:val="subscript"/>
        </w:rPr>
        <w:t>B</w:t>
      </w:r>
      <w:r w:rsidRPr="00F25E11">
        <w:rPr>
          <w:rFonts w:asciiTheme="majorHAnsi" w:hAnsiTheme="majorHAnsi"/>
        </w:rPr>
        <w:t xml:space="preserve"> = 54</w:t>
      </w:r>
    </w:p>
    <w:p w14:paraId="4F5AE838" w14:textId="44EE6CA0" w:rsidR="00996010" w:rsidRPr="00F25E11" w:rsidRDefault="00996010" w:rsidP="00996010">
      <w:pPr>
        <w:ind w:firstLine="720"/>
        <w:rPr>
          <w:rFonts w:asciiTheme="majorHAnsi" w:hAnsiTheme="majorHAnsi"/>
        </w:rPr>
      </w:pPr>
      <w:r w:rsidRPr="00F25E11">
        <w:rPr>
          <w:rFonts w:asciiTheme="majorHAnsi" w:hAnsiTheme="majorHAnsi"/>
        </w:rPr>
        <w:t>SE</w:t>
      </w:r>
      <w:r w:rsidR="005613F5" w:rsidRPr="00F25E11">
        <w:rPr>
          <w:rFonts w:asciiTheme="majorHAnsi" w:hAnsiTheme="majorHAnsi"/>
          <w:vertAlign w:val="subscript"/>
        </w:rPr>
        <w:t>Hicks</w:t>
      </w:r>
      <w:r w:rsidRPr="00F25E11">
        <w:rPr>
          <w:rFonts w:asciiTheme="majorHAnsi" w:hAnsiTheme="majorHAnsi"/>
        </w:rPr>
        <w:t xml:space="preserve"> = X</w:t>
      </w:r>
      <w:r w:rsidRPr="00F25E11">
        <w:rPr>
          <w:rFonts w:asciiTheme="majorHAnsi" w:hAnsiTheme="majorHAnsi"/>
          <w:vertAlign w:val="subscript"/>
        </w:rPr>
        <w:t xml:space="preserve">B </w:t>
      </w:r>
      <w:r w:rsidRPr="00F25E11">
        <w:rPr>
          <w:rFonts w:asciiTheme="majorHAnsi" w:hAnsiTheme="majorHAnsi"/>
        </w:rPr>
        <w:t>– X</w:t>
      </w:r>
      <w:r w:rsidRPr="00F25E11">
        <w:rPr>
          <w:rFonts w:asciiTheme="majorHAnsi" w:hAnsiTheme="majorHAnsi"/>
          <w:vertAlign w:val="subscript"/>
        </w:rPr>
        <w:t>A</w:t>
      </w:r>
      <w:r w:rsidRPr="00F25E11">
        <w:rPr>
          <w:rFonts w:asciiTheme="majorHAnsi" w:hAnsiTheme="majorHAnsi"/>
        </w:rPr>
        <w:t xml:space="preserve"> = 6 – 9 = – 3.</w:t>
      </w:r>
    </w:p>
    <w:p w14:paraId="33FC39F1" w14:textId="57A031FF" w:rsidR="00E448BD" w:rsidRPr="00F25E11" w:rsidRDefault="00996010" w:rsidP="00E448BD">
      <w:pPr>
        <w:ind w:firstLine="720"/>
        <w:rPr>
          <w:rFonts w:asciiTheme="majorHAnsi" w:hAnsiTheme="majorHAnsi"/>
        </w:rPr>
      </w:pPr>
      <w:r w:rsidRPr="00F25E11">
        <w:rPr>
          <w:rFonts w:asciiTheme="majorHAnsi" w:hAnsiTheme="majorHAnsi"/>
        </w:rPr>
        <w:t>IE</w:t>
      </w:r>
      <w:r w:rsidR="005613F5" w:rsidRPr="00F25E11">
        <w:rPr>
          <w:rFonts w:asciiTheme="majorHAnsi" w:hAnsiTheme="majorHAnsi"/>
          <w:vertAlign w:val="subscript"/>
        </w:rPr>
        <w:t>Hicks</w:t>
      </w:r>
      <w:r w:rsidRPr="00F25E11">
        <w:rPr>
          <w:rFonts w:asciiTheme="majorHAnsi" w:hAnsiTheme="majorHAnsi"/>
        </w:rPr>
        <w:t xml:space="preserve"> = X</w:t>
      </w:r>
      <w:r w:rsidRPr="00F25E11">
        <w:rPr>
          <w:rFonts w:asciiTheme="majorHAnsi" w:hAnsiTheme="majorHAnsi"/>
          <w:vertAlign w:val="subscript"/>
        </w:rPr>
        <w:t>C</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4 – 6 = – 2.</w:t>
      </w:r>
    </w:p>
    <w:p w14:paraId="23C05F4A" w14:textId="77777777" w:rsidR="00E448BD" w:rsidRPr="00F25E11" w:rsidRDefault="00E448BD" w:rsidP="00E448BD">
      <w:pPr>
        <w:ind w:firstLine="720"/>
        <w:rPr>
          <w:rFonts w:asciiTheme="majorHAnsi" w:hAnsiTheme="majorHAnsi"/>
        </w:rPr>
      </w:pPr>
    </w:p>
    <w:p w14:paraId="0DDD9BC6" w14:textId="679B82EC" w:rsidR="00996010" w:rsidRPr="00F25E11" w:rsidRDefault="00996010" w:rsidP="00996010">
      <w:pPr>
        <w:pStyle w:val="ListParagraph"/>
        <w:numPr>
          <w:ilvl w:val="0"/>
          <w:numId w:val="2"/>
        </w:numPr>
        <w:rPr>
          <w:rFonts w:asciiTheme="majorHAnsi" w:hAnsiTheme="majorHAnsi"/>
          <w:szCs w:val="28"/>
        </w:rPr>
      </w:pPr>
      <w:r w:rsidRPr="00F25E11">
        <w:rPr>
          <w:rFonts w:asciiTheme="majorHAnsi" w:hAnsiTheme="majorHAnsi"/>
          <w:szCs w:val="28"/>
        </w:rPr>
        <w:t>Find SE and IE, using the</w:t>
      </w:r>
      <w:r w:rsidR="00E448BD" w:rsidRPr="00F25E11">
        <w:rPr>
          <w:rFonts w:asciiTheme="majorHAnsi" w:hAnsiTheme="majorHAnsi"/>
          <w:szCs w:val="28"/>
        </w:rPr>
        <w:t xml:space="preserve"> Slutskian</w:t>
      </w:r>
      <w:r w:rsidRPr="00F25E11">
        <w:rPr>
          <w:rFonts w:asciiTheme="majorHAnsi" w:hAnsiTheme="majorHAnsi"/>
          <w:szCs w:val="28"/>
        </w:rPr>
        <w:t xml:space="preserve"> Approach.</w:t>
      </w:r>
    </w:p>
    <w:p w14:paraId="1D101AB7" w14:textId="77777777" w:rsidR="00996010" w:rsidRPr="00F25E11" w:rsidRDefault="00996010" w:rsidP="00D64857">
      <w:pPr>
        <w:pStyle w:val="ListParagraph"/>
        <w:rPr>
          <w:rFonts w:asciiTheme="majorHAnsi" w:hAnsiTheme="majorHAnsi"/>
          <w:szCs w:val="28"/>
        </w:rPr>
      </w:pPr>
    </w:p>
    <w:p w14:paraId="640211AD" w14:textId="12858B0B" w:rsidR="00E448BD" w:rsidRPr="00F25E11" w:rsidRDefault="00E448BD" w:rsidP="00E448BD">
      <w:pPr>
        <w:pStyle w:val="ListParagraph"/>
        <w:rPr>
          <w:rFonts w:asciiTheme="majorHAnsi" w:hAnsiTheme="majorHAnsi"/>
          <w:b/>
          <w:bCs/>
          <w:szCs w:val="28"/>
        </w:rPr>
      </w:pPr>
      <w:r w:rsidRPr="00F25E11">
        <w:rPr>
          <w:rFonts w:asciiTheme="majorHAnsi" w:hAnsiTheme="majorHAnsi"/>
          <w:b/>
          <w:bCs/>
          <w:szCs w:val="28"/>
        </w:rPr>
        <w:t>To find the Decomposition (Substitution) Bundle B, the Slutskian Approach will “adjust” the income or “compensate” the consumer so that the purchasing power of the consumer does not change and that he can afford his original Bundle A</w:t>
      </w:r>
      <w:r w:rsidR="0064448F" w:rsidRPr="00F25E11">
        <w:rPr>
          <w:rFonts w:asciiTheme="majorHAnsi" w:hAnsiTheme="majorHAnsi"/>
          <w:b/>
          <w:bCs/>
          <w:szCs w:val="28"/>
        </w:rPr>
        <w:t xml:space="preserve"> with no “leftover” income</w:t>
      </w:r>
      <w:r w:rsidRPr="00F25E11">
        <w:rPr>
          <w:rFonts w:asciiTheme="majorHAnsi" w:hAnsiTheme="majorHAnsi"/>
          <w:b/>
          <w:bCs/>
          <w:szCs w:val="28"/>
        </w:rPr>
        <w:t>.</w:t>
      </w:r>
    </w:p>
    <w:p w14:paraId="6A522FEE" w14:textId="6D2F2C48" w:rsidR="00E448BD" w:rsidRPr="00F25E11" w:rsidRDefault="00E448BD" w:rsidP="00E448BD">
      <w:pPr>
        <w:pStyle w:val="ListParagraph"/>
        <w:numPr>
          <w:ilvl w:val="0"/>
          <w:numId w:val="6"/>
        </w:numPr>
        <w:rPr>
          <w:rFonts w:asciiTheme="majorHAnsi" w:hAnsiTheme="majorHAnsi"/>
          <w:b/>
          <w:bCs/>
          <w:szCs w:val="28"/>
        </w:rPr>
      </w:pPr>
      <w:r w:rsidRPr="00F25E11">
        <w:rPr>
          <w:rFonts w:asciiTheme="majorHAnsi" w:hAnsiTheme="majorHAnsi"/>
          <w:b/>
          <w:bCs/>
          <w:szCs w:val="28"/>
        </w:rPr>
        <w:t xml:space="preserve">In the case of price rise, the consumer can no longer afford Bundle A (this means his purchasing power falls), so he will be compensated by “getting some </w:t>
      </w:r>
      <w:r w:rsidR="0064448F" w:rsidRPr="00F25E11">
        <w:rPr>
          <w:rFonts w:asciiTheme="majorHAnsi" w:hAnsiTheme="majorHAnsi"/>
          <w:b/>
          <w:bCs/>
          <w:szCs w:val="28"/>
        </w:rPr>
        <w:t xml:space="preserve">extra </w:t>
      </w:r>
      <w:r w:rsidRPr="00F25E11">
        <w:rPr>
          <w:rFonts w:asciiTheme="majorHAnsi" w:hAnsiTheme="majorHAnsi"/>
          <w:b/>
          <w:bCs/>
          <w:szCs w:val="28"/>
        </w:rPr>
        <w:t>money”.</w:t>
      </w:r>
    </w:p>
    <w:p w14:paraId="586605BE" w14:textId="5C0EE262" w:rsidR="00E448BD" w:rsidRPr="00F25E11" w:rsidRDefault="00E448BD" w:rsidP="00E448BD">
      <w:pPr>
        <w:pStyle w:val="ListParagraph"/>
        <w:numPr>
          <w:ilvl w:val="0"/>
          <w:numId w:val="6"/>
        </w:numPr>
        <w:rPr>
          <w:rFonts w:asciiTheme="majorHAnsi" w:hAnsiTheme="majorHAnsi"/>
          <w:b/>
          <w:bCs/>
          <w:szCs w:val="28"/>
        </w:rPr>
      </w:pPr>
      <w:r w:rsidRPr="00F25E11">
        <w:rPr>
          <w:rFonts w:asciiTheme="majorHAnsi" w:hAnsiTheme="majorHAnsi"/>
          <w:b/>
          <w:bCs/>
          <w:szCs w:val="28"/>
        </w:rPr>
        <w:t xml:space="preserve">In the case of price fall, the consumer can afford Bundle A and will have </w:t>
      </w:r>
      <w:r w:rsidR="0064448F" w:rsidRPr="00F25E11">
        <w:rPr>
          <w:rFonts w:asciiTheme="majorHAnsi" w:hAnsiTheme="majorHAnsi"/>
          <w:b/>
          <w:bCs/>
          <w:szCs w:val="28"/>
        </w:rPr>
        <w:t>“</w:t>
      </w:r>
      <w:r w:rsidRPr="00F25E11">
        <w:rPr>
          <w:rFonts w:asciiTheme="majorHAnsi" w:hAnsiTheme="majorHAnsi"/>
          <w:b/>
          <w:bCs/>
          <w:szCs w:val="28"/>
        </w:rPr>
        <w:t>leftover</w:t>
      </w:r>
      <w:r w:rsidR="0064448F" w:rsidRPr="00F25E11">
        <w:rPr>
          <w:rFonts w:asciiTheme="majorHAnsi" w:hAnsiTheme="majorHAnsi"/>
          <w:b/>
          <w:bCs/>
          <w:szCs w:val="28"/>
        </w:rPr>
        <w:t>”</w:t>
      </w:r>
      <w:r w:rsidRPr="00F25E11">
        <w:rPr>
          <w:rFonts w:asciiTheme="majorHAnsi" w:hAnsiTheme="majorHAnsi"/>
          <w:b/>
          <w:bCs/>
          <w:szCs w:val="28"/>
        </w:rPr>
        <w:t xml:space="preserve"> money (this means his purchasing power rises), so he will be compensated by “having some money TAKEN from him”.</w:t>
      </w:r>
    </w:p>
    <w:p w14:paraId="52633426" w14:textId="7F9E4698" w:rsidR="00E448BD" w:rsidRPr="00F25E11" w:rsidRDefault="005613F5" w:rsidP="00E448BD">
      <w:pPr>
        <w:ind w:left="720"/>
        <w:rPr>
          <w:rFonts w:asciiTheme="majorHAnsi" w:hAnsiTheme="majorHAnsi"/>
        </w:rPr>
      </w:pPr>
      <w:r w:rsidRPr="00F25E11">
        <w:rPr>
          <w:rFonts w:asciiTheme="majorHAnsi" w:hAnsiTheme="majorHAnsi"/>
        </w:rPr>
        <w:t>S</w:t>
      </w:r>
      <w:r w:rsidR="00E448BD" w:rsidRPr="00F25E11">
        <w:rPr>
          <w:rFonts w:asciiTheme="majorHAnsi" w:hAnsiTheme="majorHAnsi"/>
        </w:rPr>
        <w:t>ince this is the case of price rise, the consumer will get some money so</w:t>
      </w:r>
      <w:r w:rsidRPr="00F25E11">
        <w:rPr>
          <w:rFonts w:asciiTheme="majorHAnsi" w:hAnsiTheme="majorHAnsi"/>
        </w:rPr>
        <w:t xml:space="preserve"> that</w:t>
      </w:r>
      <w:r w:rsidR="00E448BD" w:rsidRPr="00F25E11">
        <w:rPr>
          <w:rFonts w:asciiTheme="majorHAnsi" w:hAnsiTheme="majorHAnsi"/>
        </w:rPr>
        <w:t xml:space="preserve"> Bundle A can still be affordable</w:t>
      </w:r>
      <w:r w:rsidRPr="00F25E11">
        <w:rPr>
          <w:rFonts w:asciiTheme="majorHAnsi" w:hAnsiTheme="majorHAnsi"/>
        </w:rPr>
        <w:t xml:space="preserve"> after the price change</w:t>
      </w:r>
      <w:r w:rsidR="00E448BD" w:rsidRPr="00F25E11">
        <w:rPr>
          <w:rFonts w:asciiTheme="majorHAnsi" w:hAnsiTheme="majorHAnsi"/>
        </w:rPr>
        <w:t>.</w:t>
      </w:r>
    </w:p>
    <w:p w14:paraId="3813A6CE" w14:textId="32EC12DC" w:rsidR="00E448BD" w:rsidRPr="00F25E11" w:rsidRDefault="00E448BD" w:rsidP="005613F5">
      <w:pPr>
        <w:ind w:left="720" w:firstLine="720"/>
        <w:rPr>
          <w:rFonts w:asciiTheme="majorHAnsi" w:hAnsiTheme="majorHAnsi"/>
        </w:rPr>
      </w:pPr>
      <w:r w:rsidRPr="00F25E11">
        <w:rPr>
          <w:rFonts w:asciiTheme="majorHAnsi" w:hAnsiTheme="majorHAnsi"/>
        </w:rPr>
        <w:t>Pivoted BL:</w:t>
      </w:r>
      <w:r w:rsidRPr="00F25E11">
        <w:rPr>
          <w:rFonts w:asciiTheme="majorHAnsi" w:hAnsiTheme="majorHAnsi"/>
        </w:rPr>
        <w:tab/>
        <w:t>Px’X</w:t>
      </w:r>
      <w:r w:rsidRPr="00F25E11">
        <w:rPr>
          <w:rFonts w:asciiTheme="majorHAnsi" w:hAnsiTheme="majorHAnsi"/>
          <w:vertAlign w:val="subscript"/>
        </w:rPr>
        <w:t>A</w:t>
      </w:r>
      <w:r w:rsidRPr="00F25E11">
        <w:rPr>
          <w:rFonts w:asciiTheme="majorHAnsi" w:hAnsiTheme="majorHAnsi"/>
        </w:rPr>
        <w:t xml:space="preserve"> + PyY</w:t>
      </w:r>
      <w:r w:rsidRPr="00F25E11">
        <w:rPr>
          <w:rFonts w:asciiTheme="majorHAnsi" w:hAnsiTheme="majorHAnsi"/>
          <w:vertAlign w:val="subscript"/>
        </w:rPr>
        <w:t>A</w:t>
      </w:r>
      <w:r w:rsidRPr="00F25E11">
        <w:rPr>
          <w:rFonts w:asciiTheme="majorHAnsi" w:hAnsiTheme="majorHAnsi"/>
        </w:rPr>
        <w:t xml:space="preserve"> = I’</w:t>
      </w:r>
      <w:r w:rsidR="0064448F" w:rsidRPr="00F25E11">
        <w:rPr>
          <w:rFonts w:asciiTheme="majorHAnsi" w:hAnsiTheme="majorHAnsi"/>
        </w:rPr>
        <w:t xml:space="preserve"> (where I’ = 72 + extra money)</w:t>
      </w:r>
    </w:p>
    <w:p w14:paraId="518E9C89" w14:textId="7385F5C9" w:rsidR="00E448BD" w:rsidRPr="00F25E11" w:rsidRDefault="00E448BD" w:rsidP="005613F5">
      <w:pPr>
        <w:ind w:left="720" w:firstLine="720"/>
        <w:rPr>
          <w:rFonts w:asciiTheme="majorHAnsi" w:hAnsiTheme="majorHAnsi"/>
        </w:rPr>
      </w:pPr>
      <w:r w:rsidRPr="00F25E11">
        <w:rPr>
          <w:rFonts w:asciiTheme="majorHAnsi" w:hAnsiTheme="majorHAnsi"/>
        </w:rPr>
        <w:lastRenderedPageBreak/>
        <w:t>9(9) + 1(36) = 81 + 36 = 117 = I’</w:t>
      </w:r>
    </w:p>
    <w:p w14:paraId="238E4E8C" w14:textId="68B22F5D" w:rsidR="00E448BD" w:rsidRPr="00F25E11" w:rsidRDefault="00E448BD" w:rsidP="00E448BD">
      <w:pPr>
        <w:ind w:left="720"/>
        <w:rPr>
          <w:rFonts w:asciiTheme="majorHAnsi" w:hAnsiTheme="majorHAnsi"/>
        </w:rPr>
      </w:pPr>
      <w:r w:rsidRPr="00F25E11">
        <w:rPr>
          <w:rFonts w:asciiTheme="majorHAnsi" w:hAnsiTheme="majorHAnsi"/>
        </w:rPr>
        <w:t>Bundle B is the optimal bundle at Px’ and I’.</w:t>
      </w:r>
      <w:r w:rsidR="005613F5" w:rsidRPr="00F25E11">
        <w:rPr>
          <w:rFonts w:asciiTheme="majorHAnsi" w:hAnsiTheme="majorHAnsi"/>
        </w:rPr>
        <w:t xml:space="preserve"> We can use the demand equation:</w:t>
      </w:r>
    </w:p>
    <w:p w14:paraId="5EF5336A" w14:textId="453703DD" w:rsidR="005613F5" w:rsidRPr="00F25E11" w:rsidRDefault="00E448BD" w:rsidP="005613F5">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B</w:t>
      </w:r>
      <w:r w:rsidRPr="00F25E11">
        <w:rPr>
          <w:rFonts w:asciiTheme="majorHAnsi" w:hAnsiTheme="majorHAnsi"/>
        </w:rPr>
        <w:t xml:space="preserve"> = </w:t>
      </w:r>
      <w:r w:rsidR="005613F5" w:rsidRPr="00F25E11">
        <w:rPr>
          <w:rFonts w:asciiTheme="majorHAnsi" w:hAnsiTheme="majorHAnsi"/>
        </w:rPr>
        <w:t>117/2(9) = 6.5</w:t>
      </w:r>
      <w:r w:rsidR="005613F5" w:rsidRPr="00F25E11">
        <w:rPr>
          <w:rFonts w:asciiTheme="majorHAnsi" w:hAnsiTheme="majorHAnsi"/>
        </w:rPr>
        <w:tab/>
      </w:r>
      <w:r w:rsidR="005613F5" w:rsidRPr="00F25E11">
        <w:rPr>
          <w:rFonts w:asciiTheme="majorHAnsi" w:hAnsiTheme="majorHAnsi"/>
        </w:rPr>
        <w:tab/>
      </w:r>
      <w:r w:rsidR="005613F5" w:rsidRPr="00F25E11">
        <w:rPr>
          <w:rFonts w:asciiTheme="majorHAnsi" w:hAnsiTheme="majorHAnsi"/>
        </w:rPr>
        <w:tab/>
        <w:t>Y</w:t>
      </w:r>
      <w:r w:rsidR="005613F5" w:rsidRPr="00F25E11">
        <w:rPr>
          <w:rFonts w:asciiTheme="majorHAnsi" w:hAnsiTheme="majorHAnsi"/>
          <w:vertAlign w:val="subscript"/>
        </w:rPr>
        <w:t>B</w:t>
      </w:r>
      <w:r w:rsidR="005613F5" w:rsidRPr="00F25E11">
        <w:rPr>
          <w:rFonts w:asciiTheme="majorHAnsi" w:hAnsiTheme="majorHAnsi"/>
        </w:rPr>
        <w:t xml:space="preserve"> = 117 – 6.5(9) = 58.5</w:t>
      </w:r>
    </w:p>
    <w:p w14:paraId="751DB7CB" w14:textId="6566C52C" w:rsidR="005613F5" w:rsidRPr="00F25E11" w:rsidRDefault="005613F5" w:rsidP="005613F5">
      <w:pPr>
        <w:ind w:left="720"/>
        <w:rPr>
          <w:rFonts w:asciiTheme="majorHAnsi" w:hAnsiTheme="majorHAnsi"/>
        </w:rPr>
      </w:pPr>
      <w:r w:rsidRPr="00F25E11">
        <w:rPr>
          <w:rFonts w:asciiTheme="majorHAnsi" w:hAnsiTheme="majorHAnsi"/>
        </w:rPr>
        <w:t>SE</w:t>
      </w:r>
      <w:r w:rsidRPr="00F25E11">
        <w:rPr>
          <w:rFonts w:asciiTheme="majorHAnsi" w:hAnsiTheme="majorHAnsi"/>
          <w:vertAlign w:val="subscript"/>
        </w:rPr>
        <w:t>Slutsky</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X</w:t>
      </w:r>
      <w:r w:rsidRPr="00F25E11">
        <w:rPr>
          <w:rFonts w:asciiTheme="majorHAnsi" w:hAnsiTheme="majorHAnsi"/>
          <w:vertAlign w:val="subscript"/>
        </w:rPr>
        <w:t>A</w:t>
      </w:r>
      <w:r w:rsidRPr="00F25E11">
        <w:rPr>
          <w:rFonts w:asciiTheme="majorHAnsi" w:hAnsiTheme="majorHAnsi"/>
        </w:rPr>
        <w:t xml:space="preserve"> = 6.5 – 9 = – 2.5</w:t>
      </w:r>
    </w:p>
    <w:p w14:paraId="52C1B93F" w14:textId="2FED7024" w:rsidR="005613F5" w:rsidRPr="00F25E11" w:rsidRDefault="005613F5" w:rsidP="005613F5">
      <w:pPr>
        <w:ind w:left="720"/>
        <w:rPr>
          <w:rFonts w:asciiTheme="majorHAnsi" w:hAnsiTheme="majorHAnsi"/>
        </w:rPr>
      </w:pPr>
      <w:r w:rsidRPr="00F25E11">
        <w:rPr>
          <w:rFonts w:asciiTheme="majorHAnsi" w:hAnsiTheme="majorHAnsi"/>
        </w:rPr>
        <w:t>IE</w:t>
      </w:r>
      <w:r w:rsidRPr="00F25E11">
        <w:rPr>
          <w:rFonts w:asciiTheme="majorHAnsi" w:hAnsiTheme="majorHAnsi"/>
          <w:vertAlign w:val="subscript"/>
        </w:rPr>
        <w:t>Slutsky</w:t>
      </w:r>
      <w:r w:rsidRPr="00F25E11">
        <w:rPr>
          <w:rFonts w:asciiTheme="majorHAnsi" w:hAnsiTheme="majorHAnsi"/>
        </w:rPr>
        <w:t xml:space="preserve"> = X</w:t>
      </w:r>
      <w:r w:rsidRPr="00F25E11">
        <w:rPr>
          <w:rFonts w:asciiTheme="majorHAnsi" w:hAnsiTheme="majorHAnsi"/>
          <w:vertAlign w:val="subscript"/>
        </w:rPr>
        <w:t>C</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4 – 6.5 = – 2.5</w:t>
      </w:r>
    </w:p>
    <w:p w14:paraId="42F3DB23" w14:textId="77777777" w:rsidR="005613F5" w:rsidRPr="00F25E11" w:rsidRDefault="005613F5" w:rsidP="005613F5">
      <w:pPr>
        <w:ind w:left="720"/>
        <w:rPr>
          <w:rFonts w:asciiTheme="majorHAnsi" w:hAnsiTheme="majorHAnsi"/>
        </w:rPr>
      </w:pPr>
    </w:p>
    <w:p w14:paraId="44AD14D2" w14:textId="045A42E1" w:rsidR="005613F5" w:rsidRPr="00F25E11" w:rsidRDefault="005613F5" w:rsidP="005613F5">
      <w:pPr>
        <w:pStyle w:val="ListParagraph"/>
        <w:numPr>
          <w:ilvl w:val="0"/>
          <w:numId w:val="2"/>
        </w:numPr>
        <w:rPr>
          <w:rFonts w:asciiTheme="majorHAnsi" w:hAnsiTheme="majorHAnsi"/>
          <w:szCs w:val="28"/>
        </w:rPr>
      </w:pPr>
      <w:r w:rsidRPr="00F25E11">
        <w:rPr>
          <w:rFonts w:asciiTheme="majorHAnsi" w:hAnsiTheme="majorHAnsi"/>
          <w:szCs w:val="28"/>
        </w:rPr>
        <w:t>The income required to compensate the consumer after the price change is</w:t>
      </w:r>
    </w:p>
    <w:p w14:paraId="20F40A40" w14:textId="38B41B2C" w:rsidR="005613F5" w:rsidRPr="00F25E11" w:rsidRDefault="005613F5" w:rsidP="005613F5">
      <w:pPr>
        <w:pStyle w:val="ListParagraph"/>
        <w:rPr>
          <w:rFonts w:asciiTheme="majorHAnsi" w:hAnsiTheme="majorHAnsi"/>
          <w:szCs w:val="28"/>
        </w:rPr>
      </w:pPr>
      <w:r w:rsidRPr="00F25E11">
        <w:rPr>
          <w:rFonts w:asciiTheme="majorHAnsi" w:hAnsiTheme="majorHAnsi"/>
          <w:szCs w:val="28"/>
        </w:rPr>
        <w:t>117 – 72 = 45.</w:t>
      </w:r>
    </w:p>
    <w:p w14:paraId="70833429" w14:textId="7474F1A4" w:rsidR="005613F5" w:rsidRPr="00F25E11" w:rsidRDefault="005613F5" w:rsidP="005613F5">
      <w:pPr>
        <w:pStyle w:val="ListParagraph"/>
        <w:rPr>
          <w:rFonts w:asciiTheme="majorHAnsi" w:hAnsiTheme="majorHAnsi"/>
          <w:szCs w:val="28"/>
        </w:rPr>
      </w:pPr>
    </w:p>
    <w:p w14:paraId="66817CDA" w14:textId="23D05BAF" w:rsidR="00F25E11" w:rsidRPr="00F25E11" w:rsidRDefault="005613F5" w:rsidP="00F25E11">
      <w:pPr>
        <w:pStyle w:val="ListParagraph"/>
        <w:rPr>
          <w:rFonts w:asciiTheme="majorHAnsi" w:hAnsiTheme="majorHAnsi"/>
          <w:szCs w:val="28"/>
        </w:rPr>
      </w:pPr>
      <w:r w:rsidRPr="00F25E11">
        <w:rPr>
          <w:rFonts w:asciiTheme="majorHAnsi" w:hAnsiTheme="majorHAnsi"/>
          <w:szCs w:val="28"/>
        </w:rPr>
        <w:t>Alternatively, this can be obtained by ∆I = ∆Px(X</w:t>
      </w:r>
      <w:r w:rsidRPr="00F25E11">
        <w:rPr>
          <w:rFonts w:asciiTheme="majorHAnsi" w:hAnsiTheme="majorHAnsi"/>
          <w:szCs w:val="28"/>
          <w:vertAlign w:val="subscript"/>
        </w:rPr>
        <w:t>A</w:t>
      </w:r>
      <w:r w:rsidRPr="00F25E11">
        <w:rPr>
          <w:rFonts w:asciiTheme="majorHAnsi" w:hAnsiTheme="majorHAnsi"/>
          <w:szCs w:val="28"/>
        </w:rPr>
        <w:t>) = (9 – 4)(9) = 45.</w:t>
      </w:r>
    </w:p>
    <w:p w14:paraId="1B2F1676" w14:textId="77777777" w:rsidR="00F25E11" w:rsidRPr="00F25E11" w:rsidRDefault="00F25E11" w:rsidP="005613F5">
      <w:pPr>
        <w:pStyle w:val="ListParagraph"/>
        <w:rPr>
          <w:rFonts w:asciiTheme="majorHAnsi" w:hAnsiTheme="majorHAnsi"/>
          <w:szCs w:val="28"/>
        </w:rPr>
      </w:pPr>
    </w:p>
    <w:p w14:paraId="0A1ECE55" w14:textId="0144E9F8" w:rsidR="0064448F" w:rsidRPr="00F25E11" w:rsidRDefault="005613F5" w:rsidP="001526F2">
      <w:pPr>
        <w:pStyle w:val="ListParagraph"/>
        <w:numPr>
          <w:ilvl w:val="0"/>
          <w:numId w:val="2"/>
        </w:numPr>
        <w:rPr>
          <w:rFonts w:asciiTheme="majorHAnsi" w:hAnsiTheme="majorHAnsi"/>
          <w:szCs w:val="28"/>
        </w:rPr>
      </w:pPr>
      <w:r w:rsidRPr="00F25E11">
        <w:rPr>
          <w:rFonts w:asciiTheme="majorHAnsi" w:hAnsiTheme="majorHAnsi"/>
          <w:szCs w:val="28"/>
        </w:rPr>
        <w:t>Find CV and EV.</w:t>
      </w:r>
      <w:r w:rsidR="00CC458E">
        <w:rPr>
          <w:rFonts w:asciiTheme="majorHAnsi" w:hAnsiTheme="majorHAnsi"/>
          <w:szCs w:val="28"/>
        </w:rPr>
        <w:t xml:space="preserve"> </w:t>
      </w:r>
      <w:r w:rsidR="00CC458E" w:rsidRPr="00CC458E">
        <w:rPr>
          <w:rFonts w:asciiTheme="majorHAnsi" w:hAnsiTheme="majorHAnsi"/>
          <w:b/>
          <w:bCs/>
          <w:color w:val="FF0000"/>
          <w:szCs w:val="28"/>
        </w:rPr>
        <w:t>(NOTE THAT we use Hicksian Bundle B)</w:t>
      </w:r>
    </w:p>
    <w:p w14:paraId="1F5FEA27" w14:textId="77777777" w:rsidR="0064448F" w:rsidRPr="00F25E11" w:rsidRDefault="0064448F" w:rsidP="0064448F">
      <w:pPr>
        <w:pStyle w:val="ListParagraph"/>
        <w:rPr>
          <w:rFonts w:asciiTheme="majorHAnsi" w:hAnsiTheme="majorHAnsi"/>
          <w:szCs w:val="28"/>
        </w:rPr>
      </w:pPr>
    </w:p>
    <w:p w14:paraId="295D302E" w14:textId="77777777" w:rsidR="0064448F" w:rsidRPr="00F25E11" w:rsidRDefault="001526F2" w:rsidP="0064448F">
      <w:pPr>
        <w:pStyle w:val="ListParagraph"/>
        <w:rPr>
          <w:rFonts w:asciiTheme="majorHAnsi" w:hAnsiTheme="majorHAnsi"/>
          <w:szCs w:val="28"/>
        </w:rPr>
      </w:pPr>
      <w:r w:rsidRPr="00F25E11">
        <w:rPr>
          <w:rFonts w:asciiTheme="majorHAnsi" w:hAnsiTheme="majorHAnsi"/>
          <w:szCs w:val="28"/>
        </w:rPr>
        <w:t>CV and EV measures the change in utility, measured in monetary terms, as a result of the price change.</w:t>
      </w:r>
    </w:p>
    <w:p w14:paraId="2C3A7280" w14:textId="770E15BF" w:rsidR="001526F2" w:rsidRPr="00F25E11" w:rsidRDefault="001526F2" w:rsidP="0064448F">
      <w:pPr>
        <w:ind w:left="709"/>
        <w:rPr>
          <w:rFonts w:asciiTheme="majorHAnsi" w:hAnsiTheme="majorHAnsi"/>
        </w:rPr>
      </w:pPr>
      <w:r w:rsidRPr="00F25E11">
        <w:rPr>
          <w:rFonts w:asciiTheme="majorHAnsi" w:hAnsiTheme="majorHAnsi"/>
          <w:b/>
          <w:bCs/>
        </w:rPr>
        <w:t>*** There are many ways to find CV and EV. In this solution, the approach will be based on the extra sheet. ***</w:t>
      </w:r>
    </w:p>
    <w:p w14:paraId="7F4308F6" w14:textId="58A885A8" w:rsidR="005613F5" w:rsidRPr="00F25E11" w:rsidRDefault="001526F2" w:rsidP="005613F5">
      <w:pPr>
        <w:ind w:left="720"/>
        <w:rPr>
          <w:rFonts w:asciiTheme="majorHAnsi" w:hAnsiTheme="majorHAnsi"/>
          <w:b/>
          <w:bCs/>
        </w:rPr>
      </w:pPr>
      <w:r w:rsidRPr="00F25E11">
        <w:rPr>
          <w:rFonts w:asciiTheme="majorHAnsi" w:hAnsiTheme="majorHAnsi"/>
          <w:b/>
          <w:bCs/>
        </w:rPr>
        <w:t>CV</w:t>
      </w:r>
      <w:r w:rsidR="00242C5E" w:rsidRPr="00F25E11">
        <w:rPr>
          <w:rFonts w:asciiTheme="majorHAnsi" w:hAnsiTheme="majorHAnsi"/>
          <w:b/>
          <w:bCs/>
        </w:rPr>
        <w:t xml:space="preserve"> is</w:t>
      </w:r>
      <w:r w:rsidRPr="00F25E11">
        <w:rPr>
          <w:rFonts w:asciiTheme="majorHAnsi" w:hAnsiTheme="majorHAnsi"/>
          <w:b/>
          <w:bCs/>
        </w:rPr>
        <w:t xml:space="preserve"> </w:t>
      </w:r>
      <w:r w:rsidR="00242C5E" w:rsidRPr="00F25E11">
        <w:rPr>
          <w:rFonts w:asciiTheme="majorHAnsi" w:hAnsiTheme="majorHAnsi"/>
          <w:b/>
          <w:bCs/>
        </w:rPr>
        <w:t xml:space="preserve">the change in income required to buy the optimal bundles before and after the price change, at the </w:t>
      </w:r>
      <w:r w:rsidR="00242C5E" w:rsidRPr="00F25E11">
        <w:rPr>
          <w:rFonts w:asciiTheme="majorHAnsi" w:hAnsiTheme="majorHAnsi"/>
          <w:b/>
          <w:bCs/>
          <w:u w:val="single"/>
        </w:rPr>
        <w:t>original</w:t>
      </w:r>
      <w:r w:rsidR="00242C5E" w:rsidRPr="00F25E11">
        <w:rPr>
          <w:rFonts w:asciiTheme="majorHAnsi" w:hAnsiTheme="majorHAnsi"/>
          <w:b/>
          <w:bCs/>
        </w:rPr>
        <w:t xml:space="preserve"> utility.</w:t>
      </w:r>
    </w:p>
    <w:p w14:paraId="1187C22F" w14:textId="2DA429C5" w:rsidR="00242C5E" w:rsidRPr="00F25E11" w:rsidRDefault="00242C5E" w:rsidP="00242C5E">
      <w:pPr>
        <w:ind w:left="720"/>
        <w:rPr>
          <w:rFonts w:asciiTheme="majorHAnsi" w:hAnsiTheme="majorHAnsi"/>
        </w:rPr>
      </w:pPr>
      <w:r w:rsidRPr="00F25E11">
        <w:rPr>
          <w:rFonts w:asciiTheme="majorHAnsi" w:hAnsiTheme="majorHAnsi"/>
        </w:rPr>
        <w:t>CV = income required to buy Bundle A – income required to buy Bundle B</w:t>
      </w:r>
    </w:p>
    <w:p w14:paraId="18DA7EF6" w14:textId="7DD2B59C" w:rsidR="00242C5E" w:rsidRPr="00F25E11" w:rsidRDefault="00242C5E" w:rsidP="00242C5E">
      <w:pPr>
        <w:ind w:left="720"/>
        <w:rPr>
          <w:rFonts w:asciiTheme="majorHAnsi" w:hAnsiTheme="majorHAnsi"/>
          <w:b/>
          <w:bCs/>
        </w:rPr>
      </w:pPr>
      <w:r w:rsidRPr="00F25E11">
        <w:rPr>
          <w:rFonts w:asciiTheme="majorHAnsi" w:hAnsiTheme="majorHAnsi"/>
          <w:b/>
          <w:bCs/>
        </w:rPr>
        <w:t xml:space="preserve">EV is the change in income required to buy the optimal bundle before and after the price change, at the </w:t>
      </w:r>
      <w:r w:rsidRPr="00F25E11">
        <w:rPr>
          <w:rFonts w:asciiTheme="majorHAnsi" w:hAnsiTheme="majorHAnsi"/>
          <w:b/>
          <w:bCs/>
          <w:u w:val="single"/>
        </w:rPr>
        <w:t>new</w:t>
      </w:r>
      <w:r w:rsidRPr="00F25E11">
        <w:rPr>
          <w:rFonts w:asciiTheme="majorHAnsi" w:hAnsiTheme="majorHAnsi"/>
          <w:b/>
          <w:bCs/>
        </w:rPr>
        <w:t xml:space="preserve"> utility.</w:t>
      </w:r>
    </w:p>
    <w:p w14:paraId="3FC54201" w14:textId="5C7D8578" w:rsidR="00242C5E" w:rsidRPr="00F25E11" w:rsidRDefault="00242C5E" w:rsidP="00242C5E">
      <w:pPr>
        <w:ind w:left="720"/>
        <w:rPr>
          <w:rFonts w:asciiTheme="majorHAnsi" w:hAnsiTheme="majorHAnsi"/>
        </w:rPr>
      </w:pPr>
      <w:r w:rsidRPr="00F25E11">
        <w:rPr>
          <w:rFonts w:asciiTheme="majorHAnsi" w:hAnsiTheme="majorHAnsi"/>
        </w:rPr>
        <w:t>EV = income required to buy Bundle E – income required to buy Bundle C</w:t>
      </w:r>
    </w:p>
    <w:p w14:paraId="061EF7D9" w14:textId="77777777" w:rsidR="00F472A5" w:rsidRPr="00F25E11" w:rsidRDefault="0064448F" w:rsidP="00F472A5">
      <w:pPr>
        <w:ind w:left="720"/>
        <w:rPr>
          <w:rFonts w:asciiTheme="majorHAnsi" w:hAnsiTheme="majorHAnsi"/>
        </w:rPr>
      </w:pPr>
      <w:r w:rsidRPr="00F25E11">
        <w:rPr>
          <w:rFonts w:asciiTheme="majorHAnsi" w:hAnsiTheme="majorHAnsi"/>
        </w:rPr>
        <w:t>Bundle E is the optimal bundle (at the old price) that gives the new utility as if the price had changed.</w:t>
      </w:r>
    </w:p>
    <w:p w14:paraId="22140B4F" w14:textId="77777777" w:rsidR="00F472A5" w:rsidRPr="00F25E11" w:rsidRDefault="00F472A5" w:rsidP="00F472A5">
      <w:pPr>
        <w:ind w:left="720"/>
        <w:rPr>
          <w:rFonts w:asciiTheme="majorHAnsi" w:hAnsiTheme="majorHAnsi"/>
        </w:rPr>
      </w:pPr>
    </w:p>
    <w:p w14:paraId="24D2714F" w14:textId="6D16E31F" w:rsidR="00242C5E" w:rsidRPr="00F25E11" w:rsidRDefault="00242C5E" w:rsidP="00F472A5">
      <w:pPr>
        <w:ind w:left="720"/>
        <w:rPr>
          <w:rFonts w:asciiTheme="majorHAnsi" w:hAnsiTheme="majorHAnsi"/>
        </w:rPr>
      </w:pPr>
      <w:r w:rsidRPr="00F25E11">
        <w:rPr>
          <w:rFonts w:asciiTheme="majorHAnsi" w:hAnsiTheme="majorHAnsi"/>
          <w:b/>
          <w:bCs/>
        </w:rPr>
        <w:t>For CV calculation;</w:t>
      </w:r>
    </w:p>
    <w:p w14:paraId="061E5736" w14:textId="0B9AD672" w:rsidR="00242C5E" w:rsidRPr="00F25E11" w:rsidRDefault="00242C5E" w:rsidP="00242C5E">
      <w:pPr>
        <w:ind w:left="720" w:firstLine="720"/>
        <w:rPr>
          <w:rFonts w:asciiTheme="majorHAnsi" w:hAnsiTheme="majorHAnsi"/>
        </w:rPr>
      </w:pPr>
      <w:r w:rsidRPr="00F25E11">
        <w:rPr>
          <w:rFonts w:asciiTheme="majorHAnsi" w:hAnsiTheme="majorHAnsi"/>
        </w:rPr>
        <w:t>Income to buy A = 72</w:t>
      </w:r>
    </w:p>
    <w:p w14:paraId="3457FAF4" w14:textId="7EE6634B" w:rsidR="00242C5E" w:rsidRPr="00F25E11" w:rsidRDefault="00242C5E" w:rsidP="00242C5E">
      <w:pPr>
        <w:ind w:left="720" w:firstLine="720"/>
        <w:rPr>
          <w:rFonts w:asciiTheme="majorHAnsi" w:hAnsiTheme="majorHAnsi"/>
        </w:rPr>
      </w:pPr>
      <w:r w:rsidRPr="00F25E11">
        <w:rPr>
          <w:rFonts w:asciiTheme="majorHAnsi" w:hAnsiTheme="majorHAnsi"/>
        </w:rPr>
        <w:t>We know that X</w:t>
      </w:r>
      <w:r w:rsidRPr="00F25E11">
        <w:rPr>
          <w:rFonts w:asciiTheme="majorHAnsi" w:hAnsiTheme="majorHAnsi"/>
          <w:vertAlign w:val="subscript"/>
        </w:rPr>
        <w:t>B</w:t>
      </w:r>
      <w:r w:rsidRPr="00F25E11">
        <w:rPr>
          <w:rFonts w:asciiTheme="majorHAnsi" w:hAnsiTheme="majorHAnsi"/>
        </w:rPr>
        <w:t xml:space="preserve"> = 6</w:t>
      </w:r>
      <w:r w:rsidR="00F472A5" w:rsidRPr="00F25E11">
        <w:rPr>
          <w:rFonts w:asciiTheme="majorHAnsi" w:hAnsiTheme="majorHAnsi"/>
        </w:rPr>
        <w:t xml:space="preserve"> and </w:t>
      </w: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54. This is the optimal bundle at Px = 9.</w:t>
      </w:r>
    </w:p>
    <w:p w14:paraId="1E2B684D" w14:textId="6EBA049C" w:rsidR="00242C5E" w:rsidRPr="00F25E11" w:rsidRDefault="00242C5E" w:rsidP="00242C5E">
      <w:pPr>
        <w:ind w:left="720" w:firstLine="720"/>
        <w:rPr>
          <w:rFonts w:asciiTheme="majorHAnsi" w:hAnsiTheme="majorHAnsi"/>
        </w:rPr>
      </w:pPr>
      <w:r w:rsidRPr="00F25E11">
        <w:rPr>
          <w:rFonts w:asciiTheme="majorHAnsi" w:hAnsiTheme="majorHAnsi"/>
        </w:rPr>
        <w:t>Income to buy B = 6(9) + 54(1) = 108</w:t>
      </w:r>
    </w:p>
    <w:p w14:paraId="6DB7BC3E" w14:textId="225F7D2B" w:rsidR="00242C5E" w:rsidRPr="00F25E11" w:rsidRDefault="00242C5E" w:rsidP="00F472A5">
      <w:pPr>
        <w:ind w:left="720" w:firstLine="720"/>
        <w:rPr>
          <w:rFonts w:asciiTheme="majorHAnsi" w:hAnsiTheme="majorHAnsi"/>
        </w:rPr>
      </w:pPr>
      <w:r w:rsidRPr="00F25E11">
        <w:rPr>
          <w:rFonts w:asciiTheme="majorHAnsi" w:hAnsiTheme="majorHAnsi"/>
        </w:rPr>
        <w:t xml:space="preserve">CV = 72 – 108 = – </w:t>
      </w:r>
      <w:r w:rsidR="002902D3">
        <w:rPr>
          <w:rFonts w:asciiTheme="majorHAnsi" w:hAnsiTheme="majorHAnsi"/>
        </w:rPr>
        <w:t>36</w:t>
      </w:r>
      <w:bookmarkStart w:id="0" w:name="_GoBack"/>
      <w:bookmarkEnd w:id="0"/>
    </w:p>
    <w:p w14:paraId="6C4E2AB6" w14:textId="57860D6C" w:rsidR="00242C5E" w:rsidRPr="00F25E11" w:rsidRDefault="00242C5E" w:rsidP="00242C5E">
      <w:pPr>
        <w:ind w:firstLine="720"/>
        <w:rPr>
          <w:rFonts w:asciiTheme="majorHAnsi" w:hAnsiTheme="majorHAnsi"/>
          <w:b/>
          <w:bCs/>
        </w:rPr>
      </w:pPr>
      <w:r w:rsidRPr="00F25E11">
        <w:rPr>
          <w:rFonts w:asciiTheme="majorHAnsi" w:hAnsiTheme="majorHAnsi"/>
          <w:b/>
          <w:bCs/>
        </w:rPr>
        <w:lastRenderedPageBreak/>
        <w:t>For EV calculation;</w:t>
      </w:r>
    </w:p>
    <w:p w14:paraId="4CBDC5F8" w14:textId="20BEC202" w:rsidR="00242C5E" w:rsidRPr="00F25E11" w:rsidRDefault="00242C5E" w:rsidP="00242C5E">
      <w:pPr>
        <w:ind w:firstLine="720"/>
        <w:rPr>
          <w:rFonts w:asciiTheme="majorHAnsi" w:hAnsiTheme="majorHAnsi"/>
        </w:rPr>
      </w:pPr>
      <w:r w:rsidRPr="00F25E11">
        <w:rPr>
          <w:rFonts w:asciiTheme="majorHAnsi" w:hAnsiTheme="majorHAnsi"/>
        </w:rPr>
        <w:tab/>
        <w:t>Income to buy C = 72</w:t>
      </w:r>
    </w:p>
    <w:p w14:paraId="29C4FD3C" w14:textId="59D14DC4" w:rsidR="00242C5E" w:rsidRPr="00F25E11" w:rsidRDefault="00242C5E" w:rsidP="00242C5E">
      <w:pPr>
        <w:ind w:firstLine="720"/>
        <w:rPr>
          <w:rFonts w:asciiTheme="majorHAnsi" w:hAnsiTheme="majorHAnsi"/>
        </w:rPr>
      </w:pPr>
      <w:r w:rsidRPr="00F25E11">
        <w:rPr>
          <w:rFonts w:asciiTheme="majorHAnsi" w:hAnsiTheme="majorHAnsi"/>
        </w:rPr>
        <w:tab/>
        <w:t>We need to find Bundle E (we use t</w:t>
      </w:r>
      <w:r w:rsidR="0064448F" w:rsidRPr="00F25E11">
        <w:rPr>
          <w:rFonts w:asciiTheme="majorHAnsi" w:hAnsiTheme="majorHAnsi"/>
        </w:rPr>
        <w:t>he same approach when we find B)</w:t>
      </w:r>
    </w:p>
    <w:p w14:paraId="2D4804DB" w14:textId="22C78EAA" w:rsidR="00242C5E" w:rsidRPr="00F25E11" w:rsidRDefault="00242C5E" w:rsidP="00242C5E">
      <w:pPr>
        <w:ind w:firstLine="720"/>
        <w:rPr>
          <w:rFonts w:asciiTheme="majorHAnsi" w:hAnsiTheme="majorHAnsi"/>
        </w:rPr>
      </w:pPr>
      <w:r w:rsidRPr="00F25E11">
        <w:rPr>
          <w:rFonts w:asciiTheme="majorHAnsi" w:hAnsiTheme="majorHAnsi"/>
        </w:rPr>
        <w:t xml:space="preserve">We know that U(Bundle </w:t>
      </w:r>
      <w:r w:rsidR="0064448F" w:rsidRPr="00F25E11">
        <w:rPr>
          <w:rFonts w:asciiTheme="majorHAnsi" w:hAnsiTheme="majorHAnsi"/>
        </w:rPr>
        <w:t>E</w:t>
      </w:r>
      <w:r w:rsidRPr="00F25E11">
        <w:rPr>
          <w:rFonts w:asciiTheme="majorHAnsi" w:hAnsiTheme="majorHAnsi"/>
        </w:rPr>
        <w:t xml:space="preserve">) = U(Bundle </w:t>
      </w:r>
      <w:r w:rsidR="0064448F" w:rsidRPr="00F25E11">
        <w:rPr>
          <w:rFonts w:asciiTheme="majorHAnsi" w:hAnsiTheme="majorHAnsi"/>
        </w:rPr>
        <w:t>C</w:t>
      </w:r>
      <w:r w:rsidRPr="00F25E11">
        <w:rPr>
          <w:rFonts w:asciiTheme="majorHAnsi" w:hAnsiTheme="majorHAnsi"/>
        </w:rPr>
        <w:t>).</w:t>
      </w:r>
    </w:p>
    <w:p w14:paraId="3EEF1B21" w14:textId="70170513" w:rsidR="00242C5E" w:rsidRPr="00F25E11" w:rsidRDefault="00242C5E" w:rsidP="00242C5E">
      <w:pPr>
        <w:ind w:left="720" w:firstLine="720"/>
        <w:rPr>
          <w:rFonts w:asciiTheme="majorHAnsi" w:hAnsiTheme="majorHAnsi"/>
        </w:rPr>
      </w:pPr>
      <w:r w:rsidRPr="00F25E11">
        <w:rPr>
          <w:rFonts w:asciiTheme="majorHAnsi" w:hAnsiTheme="majorHAnsi"/>
        </w:rPr>
        <w:t xml:space="preserve">U(Bundle </w:t>
      </w:r>
      <w:r w:rsidR="0064448F" w:rsidRPr="00F25E11">
        <w:rPr>
          <w:rFonts w:asciiTheme="majorHAnsi" w:hAnsiTheme="majorHAnsi"/>
        </w:rPr>
        <w:t>C</w:t>
      </w:r>
      <w:r w:rsidRPr="00F25E11">
        <w:rPr>
          <w:rFonts w:asciiTheme="majorHAnsi" w:hAnsiTheme="majorHAnsi"/>
        </w:rPr>
        <w:t>) = X</w:t>
      </w:r>
      <w:r w:rsidR="0064448F" w:rsidRPr="00F25E11">
        <w:rPr>
          <w:rFonts w:asciiTheme="majorHAnsi" w:hAnsiTheme="majorHAnsi"/>
          <w:vertAlign w:val="subscript"/>
        </w:rPr>
        <w:t>C</w:t>
      </w:r>
      <w:r w:rsidRPr="00F25E11">
        <w:rPr>
          <w:rFonts w:asciiTheme="majorHAnsi" w:hAnsiTheme="majorHAnsi"/>
        </w:rPr>
        <w:t>Y</w:t>
      </w:r>
      <w:r w:rsidR="0064448F" w:rsidRPr="00F25E11">
        <w:rPr>
          <w:rFonts w:asciiTheme="majorHAnsi" w:hAnsiTheme="majorHAnsi"/>
          <w:vertAlign w:val="subscript"/>
        </w:rPr>
        <w:t>C</w:t>
      </w:r>
      <w:r w:rsidRPr="00F25E11">
        <w:rPr>
          <w:rFonts w:asciiTheme="majorHAnsi" w:hAnsiTheme="majorHAnsi"/>
        </w:rPr>
        <w:t xml:space="preserve"> = </w:t>
      </w:r>
      <w:r w:rsidR="0064448F" w:rsidRPr="00F25E11">
        <w:rPr>
          <w:rFonts w:asciiTheme="majorHAnsi" w:hAnsiTheme="majorHAnsi"/>
        </w:rPr>
        <w:t>4</w:t>
      </w:r>
      <w:r w:rsidRPr="00F25E11">
        <w:rPr>
          <w:rFonts w:asciiTheme="majorHAnsi" w:hAnsiTheme="majorHAnsi"/>
        </w:rPr>
        <w:t xml:space="preserve">(36) = </w:t>
      </w:r>
      <w:r w:rsidR="0064448F" w:rsidRPr="00F25E11">
        <w:rPr>
          <w:rFonts w:asciiTheme="majorHAnsi" w:hAnsiTheme="majorHAnsi"/>
        </w:rPr>
        <w:t>144</w:t>
      </w:r>
      <w:r w:rsidRPr="00F25E11">
        <w:rPr>
          <w:rFonts w:asciiTheme="majorHAnsi" w:hAnsiTheme="majorHAnsi"/>
        </w:rPr>
        <w:t xml:space="preserve"> = U(Bundle B)</w:t>
      </w:r>
    </w:p>
    <w:p w14:paraId="75F08518" w14:textId="681ADC7B" w:rsidR="00242C5E" w:rsidRPr="00F25E11" w:rsidRDefault="00242C5E" w:rsidP="00242C5E">
      <w:pPr>
        <w:ind w:left="720" w:firstLine="720"/>
        <w:rPr>
          <w:rFonts w:asciiTheme="majorHAnsi" w:hAnsiTheme="majorHAnsi"/>
        </w:rPr>
      </w:pPr>
      <w:r w:rsidRPr="00F25E11">
        <w:rPr>
          <w:rFonts w:asciiTheme="majorHAnsi" w:hAnsiTheme="majorHAnsi"/>
        </w:rPr>
        <w:t>Thus, X</w:t>
      </w:r>
      <w:r w:rsidR="0064448F" w:rsidRPr="00F25E11">
        <w:rPr>
          <w:rFonts w:asciiTheme="majorHAnsi" w:hAnsiTheme="majorHAnsi"/>
          <w:vertAlign w:val="subscript"/>
        </w:rPr>
        <w:t>E</w:t>
      </w:r>
      <w:r w:rsidRPr="00F25E11">
        <w:rPr>
          <w:rFonts w:asciiTheme="majorHAnsi" w:hAnsiTheme="majorHAnsi"/>
        </w:rPr>
        <w:t>Y</w:t>
      </w:r>
      <w:r w:rsidR="0064448F" w:rsidRPr="00F25E11">
        <w:rPr>
          <w:rFonts w:asciiTheme="majorHAnsi" w:hAnsiTheme="majorHAnsi"/>
          <w:vertAlign w:val="subscript"/>
        </w:rPr>
        <w:t>E</w:t>
      </w:r>
      <w:r w:rsidRPr="00F25E11">
        <w:rPr>
          <w:rFonts w:asciiTheme="majorHAnsi" w:hAnsiTheme="majorHAnsi"/>
        </w:rPr>
        <w:t xml:space="preserve"> = </w:t>
      </w:r>
      <w:r w:rsidR="0064448F" w:rsidRPr="00F25E11">
        <w:rPr>
          <w:rFonts w:asciiTheme="majorHAnsi" w:hAnsiTheme="majorHAnsi"/>
        </w:rPr>
        <w:t>144</w:t>
      </w:r>
      <w:r w:rsidRPr="00F25E11">
        <w:rPr>
          <w:rFonts w:asciiTheme="majorHAnsi" w:hAnsiTheme="majorHAnsi"/>
        </w:rPr>
        <w:t>.</w:t>
      </w:r>
    </w:p>
    <w:p w14:paraId="272EEE32" w14:textId="2AC36FEE" w:rsidR="00242C5E" w:rsidRPr="00F25E11" w:rsidRDefault="00242C5E" w:rsidP="00242C5E">
      <w:pPr>
        <w:ind w:firstLine="720"/>
        <w:rPr>
          <w:rFonts w:asciiTheme="majorHAnsi" w:hAnsiTheme="majorHAnsi"/>
        </w:rPr>
      </w:pPr>
      <w:r w:rsidRPr="00F25E11">
        <w:rPr>
          <w:rFonts w:asciiTheme="majorHAnsi" w:hAnsiTheme="majorHAnsi"/>
        </w:rPr>
        <w:t xml:space="preserve">We also know that MUx/MUy = Px/Py holds at Bundle </w:t>
      </w:r>
      <w:r w:rsidR="0064448F" w:rsidRPr="00F25E11">
        <w:rPr>
          <w:rFonts w:asciiTheme="majorHAnsi" w:hAnsiTheme="majorHAnsi"/>
        </w:rPr>
        <w:t>E</w:t>
      </w:r>
      <w:r w:rsidRPr="00F25E11">
        <w:rPr>
          <w:rFonts w:asciiTheme="majorHAnsi" w:hAnsiTheme="majorHAnsi"/>
        </w:rPr>
        <w:t>.</w:t>
      </w:r>
    </w:p>
    <w:p w14:paraId="4E74AD09" w14:textId="0DFC8EDA" w:rsidR="00242C5E" w:rsidRPr="00F25E11" w:rsidRDefault="00242C5E" w:rsidP="00242C5E">
      <w:pPr>
        <w:ind w:left="720" w:firstLine="720"/>
        <w:rPr>
          <w:rFonts w:asciiTheme="majorHAnsi" w:hAnsiTheme="majorHAnsi"/>
        </w:rPr>
      </w:pPr>
      <w:r w:rsidRPr="00F25E11">
        <w:rPr>
          <w:rFonts w:asciiTheme="majorHAnsi" w:hAnsiTheme="majorHAnsi"/>
        </w:rPr>
        <w:t xml:space="preserve">Thus, Y/X = </w:t>
      </w:r>
      <w:r w:rsidR="0064448F" w:rsidRPr="00F25E11">
        <w:rPr>
          <w:rFonts w:asciiTheme="majorHAnsi" w:hAnsiTheme="majorHAnsi"/>
        </w:rPr>
        <w:t>4</w:t>
      </w:r>
      <w:r w:rsidRPr="00F25E11">
        <w:rPr>
          <w:rFonts w:asciiTheme="majorHAnsi" w:hAnsiTheme="majorHAnsi"/>
        </w:rPr>
        <w:t>/1</w:t>
      </w:r>
      <w:r w:rsidRPr="00F25E11">
        <w:rPr>
          <w:rFonts w:asciiTheme="majorHAnsi" w:hAnsiTheme="majorHAnsi"/>
        </w:rPr>
        <w:tab/>
        <w:t>&gt;&gt;&gt;</w:t>
      </w:r>
      <w:r w:rsidRPr="00F25E11">
        <w:rPr>
          <w:rFonts w:asciiTheme="majorHAnsi" w:hAnsiTheme="majorHAnsi"/>
        </w:rPr>
        <w:tab/>
        <w:t>Y</w:t>
      </w:r>
      <w:r w:rsidR="0064448F" w:rsidRPr="00F25E11">
        <w:rPr>
          <w:rFonts w:asciiTheme="majorHAnsi" w:hAnsiTheme="majorHAnsi"/>
          <w:vertAlign w:val="subscript"/>
        </w:rPr>
        <w:t>E</w:t>
      </w:r>
      <w:r w:rsidRPr="00F25E11">
        <w:rPr>
          <w:rFonts w:asciiTheme="majorHAnsi" w:hAnsiTheme="majorHAnsi"/>
        </w:rPr>
        <w:t xml:space="preserve"> = </w:t>
      </w:r>
      <w:r w:rsidR="0064448F" w:rsidRPr="00F25E11">
        <w:rPr>
          <w:rFonts w:asciiTheme="majorHAnsi" w:hAnsiTheme="majorHAnsi"/>
        </w:rPr>
        <w:t>4</w:t>
      </w:r>
      <w:r w:rsidRPr="00F25E11">
        <w:rPr>
          <w:rFonts w:asciiTheme="majorHAnsi" w:hAnsiTheme="majorHAnsi"/>
        </w:rPr>
        <w:t>X</w:t>
      </w:r>
      <w:r w:rsidR="0064448F" w:rsidRPr="00F25E11">
        <w:rPr>
          <w:rFonts w:asciiTheme="majorHAnsi" w:hAnsiTheme="majorHAnsi"/>
          <w:vertAlign w:val="subscript"/>
        </w:rPr>
        <w:t>E</w:t>
      </w:r>
      <w:r w:rsidRPr="00F25E11">
        <w:rPr>
          <w:rFonts w:asciiTheme="majorHAnsi" w:hAnsiTheme="majorHAnsi"/>
        </w:rPr>
        <w:t>.</w:t>
      </w:r>
    </w:p>
    <w:p w14:paraId="6D1F06F0" w14:textId="19C26299" w:rsidR="00242C5E" w:rsidRPr="00F25E11" w:rsidRDefault="00242C5E" w:rsidP="00242C5E">
      <w:pPr>
        <w:ind w:firstLine="720"/>
        <w:rPr>
          <w:rFonts w:asciiTheme="majorHAnsi" w:hAnsiTheme="majorHAnsi"/>
        </w:rPr>
      </w:pPr>
      <w:r w:rsidRPr="00F25E11">
        <w:rPr>
          <w:rFonts w:asciiTheme="majorHAnsi" w:hAnsiTheme="majorHAnsi"/>
        </w:rPr>
        <w:t xml:space="preserve">Solving gives </w:t>
      </w:r>
      <w:r w:rsidR="0064448F" w:rsidRPr="00F25E11">
        <w:rPr>
          <w:rFonts w:asciiTheme="majorHAnsi" w:hAnsiTheme="majorHAnsi"/>
        </w:rPr>
        <w:t>4</w:t>
      </w:r>
      <w:r w:rsidRPr="00F25E11">
        <w:rPr>
          <w:rFonts w:asciiTheme="majorHAnsi" w:hAnsiTheme="majorHAnsi"/>
        </w:rPr>
        <w:t>(X</w:t>
      </w:r>
      <w:r w:rsidR="0064448F" w:rsidRPr="00F25E11">
        <w:rPr>
          <w:rFonts w:asciiTheme="majorHAnsi" w:hAnsiTheme="majorHAnsi"/>
          <w:vertAlign w:val="subscript"/>
        </w:rPr>
        <w:t>E</w:t>
      </w:r>
      <w:r w:rsidRPr="00F25E11">
        <w:rPr>
          <w:rFonts w:asciiTheme="majorHAnsi" w:hAnsiTheme="majorHAnsi"/>
        </w:rPr>
        <w:t>)</w:t>
      </w:r>
      <w:r w:rsidRPr="00F25E11">
        <w:rPr>
          <w:rFonts w:asciiTheme="majorHAnsi" w:hAnsiTheme="majorHAnsi"/>
          <w:vertAlign w:val="superscript"/>
        </w:rPr>
        <w:t>2</w:t>
      </w:r>
      <w:r w:rsidRPr="00F25E11">
        <w:rPr>
          <w:rFonts w:asciiTheme="majorHAnsi" w:hAnsiTheme="majorHAnsi"/>
        </w:rPr>
        <w:t xml:space="preserve"> = </w:t>
      </w:r>
      <w:r w:rsidR="0064448F" w:rsidRPr="00F25E11">
        <w:rPr>
          <w:rFonts w:asciiTheme="majorHAnsi" w:hAnsiTheme="majorHAnsi"/>
        </w:rPr>
        <w:t>144</w:t>
      </w:r>
    </w:p>
    <w:p w14:paraId="5A5A08C4" w14:textId="70371A91" w:rsidR="00242C5E" w:rsidRPr="00F25E11" w:rsidRDefault="00242C5E" w:rsidP="00242C5E">
      <w:pPr>
        <w:ind w:left="720" w:firstLine="720"/>
        <w:rPr>
          <w:rFonts w:asciiTheme="majorHAnsi" w:hAnsiTheme="majorHAnsi"/>
        </w:rPr>
      </w:pPr>
      <w:r w:rsidRPr="00F25E11">
        <w:rPr>
          <w:rFonts w:asciiTheme="majorHAnsi" w:hAnsiTheme="majorHAnsi"/>
        </w:rPr>
        <w:t>X</w:t>
      </w:r>
      <w:r w:rsidR="0064448F" w:rsidRPr="00F25E11">
        <w:rPr>
          <w:rFonts w:asciiTheme="majorHAnsi" w:hAnsiTheme="majorHAnsi"/>
          <w:vertAlign w:val="subscript"/>
        </w:rPr>
        <w:t>E</w:t>
      </w:r>
      <w:r w:rsidRPr="00F25E11">
        <w:rPr>
          <w:rFonts w:asciiTheme="majorHAnsi" w:hAnsiTheme="majorHAnsi"/>
        </w:rPr>
        <w:t xml:space="preserve"> = 6</w:t>
      </w:r>
      <w:r w:rsidRPr="00F25E11">
        <w:rPr>
          <w:rFonts w:asciiTheme="majorHAnsi" w:hAnsiTheme="majorHAnsi"/>
        </w:rPr>
        <w:tab/>
      </w:r>
      <w:r w:rsidRPr="00F25E11">
        <w:rPr>
          <w:rFonts w:asciiTheme="majorHAnsi" w:hAnsiTheme="majorHAnsi"/>
        </w:rPr>
        <w:tab/>
        <w:t>Y</w:t>
      </w:r>
      <w:r w:rsidR="0064448F" w:rsidRPr="00F25E11">
        <w:rPr>
          <w:rFonts w:asciiTheme="majorHAnsi" w:hAnsiTheme="majorHAnsi"/>
          <w:vertAlign w:val="subscript"/>
        </w:rPr>
        <w:t>E</w:t>
      </w:r>
      <w:r w:rsidRPr="00F25E11">
        <w:rPr>
          <w:rFonts w:asciiTheme="majorHAnsi" w:hAnsiTheme="majorHAnsi"/>
        </w:rPr>
        <w:t xml:space="preserve"> = </w:t>
      </w:r>
      <w:r w:rsidR="0064448F" w:rsidRPr="00F25E11">
        <w:rPr>
          <w:rFonts w:asciiTheme="majorHAnsi" w:hAnsiTheme="majorHAnsi"/>
        </w:rPr>
        <w:t>4</w:t>
      </w:r>
      <w:r w:rsidRPr="00F25E11">
        <w:rPr>
          <w:rFonts w:asciiTheme="majorHAnsi" w:hAnsiTheme="majorHAnsi"/>
        </w:rPr>
        <w:t>X</w:t>
      </w:r>
      <w:r w:rsidR="0064448F" w:rsidRPr="00F25E11">
        <w:rPr>
          <w:rFonts w:asciiTheme="majorHAnsi" w:hAnsiTheme="majorHAnsi"/>
          <w:vertAlign w:val="subscript"/>
        </w:rPr>
        <w:t>E</w:t>
      </w:r>
      <w:r w:rsidRPr="00F25E11">
        <w:rPr>
          <w:rFonts w:asciiTheme="majorHAnsi" w:hAnsiTheme="majorHAnsi"/>
        </w:rPr>
        <w:t xml:space="preserve"> = </w:t>
      </w:r>
      <w:r w:rsidR="0064448F" w:rsidRPr="00F25E11">
        <w:rPr>
          <w:rFonts w:asciiTheme="majorHAnsi" w:hAnsiTheme="majorHAnsi"/>
        </w:rPr>
        <w:t>24</w:t>
      </w:r>
    </w:p>
    <w:p w14:paraId="6AC940E5" w14:textId="2113F740" w:rsidR="00242C5E" w:rsidRPr="00F25E11" w:rsidRDefault="0064448F" w:rsidP="00F472A5">
      <w:pPr>
        <w:ind w:left="720" w:firstLine="720"/>
        <w:rPr>
          <w:rFonts w:asciiTheme="majorHAnsi" w:hAnsiTheme="majorHAnsi"/>
        </w:rPr>
      </w:pPr>
      <w:r w:rsidRPr="00F25E11">
        <w:rPr>
          <w:rFonts w:asciiTheme="majorHAnsi" w:hAnsiTheme="majorHAnsi"/>
        </w:rPr>
        <w:t>Income to buy E = 6(4) + 24(1) = 48</w:t>
      </w:r>
    </w:p>
    <w:p w14:paraId="0414DEC7" w14:textId="07B9F535" w:rsidR="00961560" w:rsidRPr="00F25E11" w:rsidRDefault="0064448F" w:rsidP="00961560">
      <w:pPr>
        <w:ind w:left="720" w:firstLine="720"/>
        <w:rPr>
          <w:rFonts w:asciiTheme="majorHAnsi" w:hAnsiTheme="majorHAnsi"/>
        </w:rPr>
      </w:pPr>
      <w:r w:rsidRPr="00F25E11">
        <w:rPr>
          <w:rFonts w:asciiTheme="majorHAnsi" w:hAnsiTheme="majorHAnsi"/>
        </w:rPr>
        <w:t>EV = 48 – 72 = – 24</w:t>
      </w:r>
      <w:r w:rsidR="00961560" w:rsidRPr="00F25E11">
        <w:rPr>
          <w:rFonts w:asciiTheme="majorHAnsi" w:hAnsiTheme="majorHAnsi"/>
        </w:rPr>
        <w:br/>
      </w:r>
    </w:p>
    <w:p w14:paraId="5863550E" w14:textId="3DDAE7F7" w:rsidR="00F472A5" w:rsidRPr="00F25E11" w:rsidRDefault="00F472A5" w:rsidP="00F472A5">
      <w:pPr>
        <w:pStyle w:val="ListParagraph"/>
        <w:numPr>
          <w:ilvl w:val="0"/>
          <w:numId w:val="8"/>
        </w:numPr>
        <w:rPr>
          <w:rFonts w:asciiTheme="majorHAnsi" w:hAnsiTheme="majorHAnsi"/>
          <w:szCs w:val="28"/>
        </w:rPr>
      </w:pPr>
      <w:r w:rsidRPr="00F25E11">
        <w:rPr>
          <w:rFonts w:asciiTheme="majorHAnsi" w:hAnsiTheme="majorHAnsi"/>
          <w:szCs w:val="28"/>
        </w:rPr>
        <w:t>This is the case of X being a normal good. The Slutsky Equation implies that both IE and SE reinforce each other and are “negative”. The</w:t>
      </w:r>
      <w:r w:rsidR="00F25E11">
        <w:rPr>
          <w:rFonts w:asciiTheme="majorHAnsi" w:hAnsiTheme="majorHAnsi"/>
          <w:szCs w:val="28"/>
        </w:rPr>
        <w:t xml:space="preserve"> term</w:t>
      </w:r>
      <w:r w:rsidRPr="00F25E11">
        <w:rPr>
          <w:rFonts w:asciiTheme="majorHAnsi" w:hAnsiTheme="majorHAnsi"/>
          <w:szCs w:val="28"/>
        </w:rPr>
        <w:t xml:space="preserve"> “negative” </w:t>
      </w:r>
      <w:r w:rsidR="00F25E11">
        <w:rPr>
          <w:rFonts w:asciiTheme="majorHAnsi" w:hAnsiTheme="majorHAnsi"/>
          <w:szCs w:val="28"/>
        </w:rPr>
        <w:t xml:space="preserve">here </w:t>
      </w:r>
      <w:r w:rsidRPr="00F25E11">
        <w:rPr>
          <w:rFonts w:asciiTheme="majorHAnsi" w:hAnsiTheme="majorHAnsi"/>
          <w:szCs w:val="28"/>
        </w:rPr>
        <w:t xml:space="preserve">refers to the negative relationship between Px and X. Thus, as Px rises, X falls. </w:t>
      </w:r>
    </w:p>
    <w:p w14:paraId="6B79417A" w14:textId="230FE885" w:rsidR="00242C5E" w:rsidRPr="00F25E11" w:rsidRDefault="00242C5E" w:rsidP="00242C5E">
      <w:pPr>
        <w:ind w:left="720"/>
        <w:rPr>
          <w:rFonts w:asciiTheme="majorHAnsi" w:hAnsiTheme="majorHAnsi"/>
          <w:b/>
          <w:bCs/>
        </w:rPr>
      </w:pPr>
    </w:p>
    <w:p w14:paraId="0301E0C7" w14:textId="119F02D0" w:rsidR="00F472A5" w:rsidRPr="00F25E11" w:rsidRDefault="00F472A5" w:rsidP="00F472A5">
      <w:pPr>
        <w:rPr>
          <w:rFonts w:asciiTheme="majorHAnsi" w:hAnsiTheme="majorHAnsi"/>
          <w:b/>
          <w:bCs/>
        </w:rPr>
      </w:pPr>
      <w:r w:rsidRPr="00F25E11">
        <w:rPr>
          <w:rFonts w:asciiTheme="majorHAnsi" w:hAnsiTheme="majorHAnsi"/>
          <w:b/>
          <w:bCs/>
        </w:rPr>
        <w:t>Question 2</w:t>
      </w:r>
    </w:p>
    <w:p w14:paraId="00CAA91C" w14:textId="79C64A58" w:rsidR="00961560" w:rsidRPr="00F25E11" w:rsidRDefault="00F472A5" w:rsidP="00F472A5">
      <w:pPr>
        <w:rPr>
          <w:rFonts w:asciiTheme="majorHAnsi" w:hAnsiTheme="majorHAnsi"/>
          <w:b/>
          <w:bCs/>
        </w:rPr>
      </w:pPr>
      <w:r w:rsidRPr="00F25E11">
        <w:rPr>
          <w:rFonts w:asciiTheme="majorHAnsi" w:hAnsiTheme="majorHAnsi"/>
          <w:b/>
          <w:bCs/>
        </w:rPr>
        <w:t>Note that MUx = 1/(√X), MUy = 1, Px = 0.2, Px’ = 0.5, Py = 1, I = 10.</w:t>
      </w:r>
    </w:p>
    <w:p w14:paraId="0E2A95E1" w14:textId="77777777" w:rsidR="00961560" w:rsidRPr="00F25E11" w:rsidRDefault="00961560" w:rsidP="00961560">
      <w:pPr>
        <w:rPr>
          <w:rFonts w:asciiTheme="majorHAnsi" w:hAnsiTheme="majorHAnsi"/>
        </w:rPr>
      </w:pPr>
    </w:p>
    <w:p w14:paraId="27227487" w14:textId="7C6340F3" w:rsidR="00F472A5" w:rsidRPr="00F25E11" w:rsidRDefault="00F472A5" w:rsidP="00961560">
      <w:pPr>
        <w:pStyle w:val="ListParagraph"/>
        <w:numPr>
          <w:ilvl w:val="0"/>
          <w:numId w:val="10"/>
        </w:numPr>
        <w:rPr>
          <w:rFonts w:asciiTheme="majorHAnsi" w:hAnsiTheme="majorHAnsi"/>
          <w:szCs w:val="28"/>
        </w:rPr>
      </w:pPr>
      <w:r w:rsidRPr="00F25E11">
        <w:rPr>
          <w:rFonts w:asciiTheme="majorHAnsi" w:hAnsiTheme="majorHAnsi"/>
          <w:szCs w:val="28"/>
        </w:rPr>
        <w:t>To derive the demand, we use optimality condition.</w:t>
      </w:r>
    </w:p>
    <w:p w14:paraId="6FDD30F0" w14:textId="77777777" w:rsidR="00F472A5" w:rsidRPr="00F25E11" w:rsidRDefault="00F472A5" w:rsidP="00F472A5">
      <w:pPr>
        <w:pStyle w:val="ListParagraph"/>
        <w:rPr>
          <w:rFonts w:asciiTheme="majorHAnsi" w:hAnsiTheme="majorHAnsi"/>
          <w:szCs w:val="28"/>
        </w:rPr>
      </w:pPr>
    </w:p>
    <w:p w14:paraId="13AB557C" w14:textId="77777777" w:rsidR="00F472A5" w:rsidRPr="00F25E11" w:rsidRDefault="00F472A5" w:rsidP="00F472A5">
      <w:pPr>
        <w:pStyle w:val="ListParagraph"/>
        <w:rPr>
          <w:rFonts w:asciiTheme="majorHAnsi" w:hAnsiTheme="majorHAnsi"/>
          <w:szCs w:val="28"/>
        </w:rPr>
      </w:pPr>
      <w:r w:rsidRPr="00F25E11">
        <w:rPr>
          <w:rFonts w:asciiTheme="majorHAnsi" w:hAnsiTheme="majorHAnsi"/>
          <w:szCs w:val="28"/>
        </w:rPr>
        <w:t>MUx/MUy = Px/Py</w:t>
      </w:r>
    </w:p>
    <w:p w14:paraId="2EFB37E9" w14:textId="4C350D79" w:rsidR="00F472A5" w:rsidRPr="00F25E11" w:rsidRDefault="00961560" w:rsidP="00F472A5">
      <w:pPr>
        <w:pStyle w:val="ListParagraph"/>
        <w:rPr>
          <w:rFonts w:asciiTheme="majorHAnsi" w:hAnsiTheme="majorHAnsi"/>
          <w:szCs w:val="28"/>
        </w:rPr>
      </w:pPr>
      <w:r w:rsidRPr="00F25E11">
        <w:rPr>
          <w:rFonts w:asciiTheme="majorHAnsi" w:hAnsiTheme="majorHAnsi"/>
          <w:szCs w:val="28"/>
        </w:rPr>
        <w:t>1/(√X) = Px/1</w:t>
      </w:r>
    </w:p>
    <w:p w14:paraId="74798017" w14:textId="24C444B7" w:rsidR="00F472A5" w:rsidRPr="00F25E11" w:rsidRDefault="00961560" w:rsidP="00F472A5">
      <w:pPr>
        <w:pStyle w:val="ListParagraph"/>
        <w:rPr>
          <w:rFonts w:asciiTheme="majorHAnsi" w:hAnsiTheme="majorHAnsi"/>
          <w:szCs w:val="28"/>
        </w:rPr>
      </w:pPr>
      <w:r w:rsidRPr="00F25E11">
        <w:rPr>
          <w:rFonts w:asciiTheme="majorHAnsi" w:hAnsiTheme="majorHAnsi"/>
          <w:szCs w:val="28"/>
        </w:rPr>
        <w:t>X = 1/(Px)</w:t>
      </w:r>
      <w:r w:rsidRPr="00F25E11">
        <w:rPr>
          <w:rFonts w:asciiTheme="majorHAnsi" w:hAnsiTheme="majorHAnsi"/>
          <w:szCs w:val="28"/>
          <w:vertAlign w:val="superscript"/>
        </w:rPr>
        <w:t>2</w:t>
      </w:r>
      <w:r w:rsidRPr="00F25E11">
        <w:rPr>
          <w:rFonts w:asciiTheme="majorHAnsi" w:hAnsiTheme="majorHAnsi"/>
          <w:szCs w:val="28"/>
        </w:rPr>
        <w:tab/>
      </w:r>
      <w:r w:rsidRPr="00F25E11">
        <w:rPr>
          <w:rFonts w:asciiTheme="majorHAnsi" w:hAnsiTheme="majorHAnsi"/>
          <w:szCs w:val="28"/>
        </w:rPr>
        <w:tab/>
        <w:t>(this is the demand for X)</w:t>
      </w:r>
    </w:p>
    <w:p w14:paraId="188CF72D" w14:textId="72F332E4" w:rsidR="00961560" w:rsidRPr="00F25E11" w:rsidRDefault="00961560" w:rsidP="00F472A5">
      <w:pPr>
        <w:pStyle w:val="ListParagraph"/>
        <w:rPr>
          <w:rFonts w:asciiTheme="majorHAnsi" w:hAnsiTheme="majorHAnsi"/>
          <w:szCs w:val="28"/>
        </w:rPr>
      </w:pPr>
    </w:p>
    <w:p w14:paraId="76F441D9" w14:textId="3DE5531D" w:rsidR="00961560" w:rsidRPr="00F25E11" w:rsidRDefault="00961560" w:rsidP="00F472A5">
      <w:pPr>
        <w:pStyle w:val="ListParagraph"/>
        <w:rPr>
          <w:rFonts w:asciiTheme="majorHAnsi" w:hAnsiTheme="majorHAnsi"/>
          <w:szCs w:val="28"/>
        </w:rPr>
      </w:pPr>
      <w:r w:rsidRPr="00F25E11">
        <w:rPr>
          <w:rFonts w:asciiTheme="majorHAnsi" w:hAnsiTheme="majorHAnsi"/>
          <w:szCs w:val="28"/>
        </w:rPr>
        <w:t>(Here, we don’t use the BL because there is no Y, i.e. the optimal bundle does not depend on Y.)</w:t>
      </w:r>
    </w:p>
    <w:p w14:paraId="6FDAADF3" w14:textId="77777777" w:rsidR="00F472A5" w:rsidRPr="00F25E11" w:rsidRDefault="00F472A5" w:rsidP="00F472A5">
      <w:pPr>
        <w:pStyle w:val="ListParagraph"/>
        <w:rPr>
          <w:rFonts w:asciiTheme="majorHAnsi" w:hAnsiTheme="majorHAnsi"/>
          <w:szCs w:val="28"/>
        </w:rPr>
      </w:pPr>
    </w:p>
    <w:p w14:paraId="33503219" w14:textId="57E5CD4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t xml:space="preserve">dX/dI </w:t>
      </w:r>
      <w:r w:rsidR="00961560" w:rsidRPr="00F25E11">
        <w:rPr>
          <w:rFonts w:asciiTheme="majorHAnsi" w:hAnsiTheme="majorHAnsi"/>
          <w:szCs w:val="28"/>
        </w:rPr>
        <w:t>=</w:t>
      </w:r>
      <w:r w:rsidRPr="00F25E11">
        <w:rPr>
          <w:rFonts w:asciiTheme="majorHAnsi" w:hAnsiTheme="majorHAnsi"/>
          <w:szCs w:val="28"/>
        </w:rPr>
        <w:t xml:space="preserve"> 0, so X </w:t>
      </w:r>
      <w:r w:rsidR="00961560" w:rsidRPr="00F25E11">
        <w:rPr>
          <w:rFonts w:asciiTheme="majorHAnsi" w:hAnsiTheme="majorHAnsi"/>
          <w:szCs w:val="28"/>
        </w:rPr>
        <w:t>is NEITHER normal NOR inferior, i.e. it does not depend on I.</w:t>
      </w:r>
    </w:p>
    <w:p w14:paraId="269EB570" w14:textId="77777777" w:rsidR="00F472A5" w:rsidRPr="00F25E11" w:rsidRDefault="00F472A5" w:rsidP="00F472A5">
      <w:pPr>
        <w:pStyle w:val="ListParagraph"/>
        <w:rPr>
          <w:rFonts w:asciiTheme="majorHAnsi" w:hAnsiTheme="majorHAnsi"/>
          <w:szCs w:val="28"/>
        </w:rPr>
      </w:pPr>
    </w:p>
    <w:p w14:paraId="31A340B0" w14:textId="7777777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lastRenderedPageBreak/>
        <w:t>dX/dPx &lt; 0, so X is ordinary.</w:t>
      </w:r>
    </w:p>
    <w:p w14:paraId="5EF55FDA" w14:textId="77777777" w:rsidR="00F472A5" w:rsidRPr="00F25E11" w:rsidRDefault="00F472A5" w:rsidP="00F472A5">
      <w:pPr>
        <w:pStyle w:val="ListParagraph"/>
        <w:rPr>
          <w:rFonts w:asciiTheme="majorHAnsi" w:hAnsiTheme="majorHAnsi"/>
          <w:szCs w:val="28"/>
        </w:rPr>
      </w:pPr>
    </w:p>
    <w:p w14:paraId="066B05B7" w14:textId="7777777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t>Find SE and IE, using the Hicksian Approach.</w:t>
      </w:r>
    </w:p>
    <w:p w14:paraId="52C6F6F3" w14:textId="77777777" w:rsidR="00F472A5" w:rsidRPr="00F25E11" w:rsidRDefault="00F472A5" w:rsidP="00F472A5">
      <w:pPr>
        <w:pStyle w:val="ListParagraph"/>
        <w:rPr>
          <w:rFonts w:asciiTheme="majorHAnsi" w:hAnsiTheme="majorHAnsi"/>
          <w:szCs w:val="28"/>
        </w:rPr>
      </w:pPr>
    </w:p>
    <w:p w14:paraId="35FCAE55" w14:textId="0829D21A" w:rsidR="00F472A5" w:rsidRPr="00F25E11" w:rsidRDefault="00F472A5" w:rsidP="00F472A5">
      <w:pPr>
        <w:pStyle w:val="ListParagraph"/>
        <w:rPr>
          <w:rFonts w:asciiTheme="majorHAnsi" w:hAnsiTheme="majorHAnsi"/>
          <w:szCs w:val="28"/>
        </w:rPr>
      </w:pPr>
      <w:r w:rsidRPr="00F25E11">
        <w:rPr>
          <w:rFonts w:asciiTheme="majorHAnsi" w:hAnsiTheme="majorHAnsi"/>
          <w:szCs w:val="28"/>
        </w:rPr>
        <w:t xml:space="preserve">At Bundle A, Px = </w:t>
      </w:r>
      <w:r w:rsidR="00961560" w:rsidRPr="00F25E11">
        <w:rPr>
          <w:rFonts w:asciiTheme="majorHAnsi" w:hAnsiTheme="majorHAnsi"/>
          <w:szCs w:val="28"/>
        </w:rPr>
        <w:t>0.2</w:t>
      </w:r>
      <w:r w:rsidRPr="00F25E11">
        <w:rPr>
          <w:rFonts w:asciiTheme="majorHAnsi" w:hAnsiTheme="majorHAnsi"/>
          <w:szCs w:val="28"/>
        </w:rPr>
        <w:t xml:space="preserve"> and I = </w:t>
      </w:r>
      <w:r w:rsidR="00961560" w:rsidRPr="00F25E11">
        <w:rPr>
          <w:rFonts w:asciiTheme="majorHAnsi" w:hAnsiTheme="majorHAnsi"/>
          <w:szCs w:val="28"/>
        </w:rPr>
        <w:t>10</w:t>
      </w:r>
      <w:r w:rsidRPr="00F25E11">
        <w:rPr>
          <w:rFonts w:asciiTheme="majorHAnsi" w:hAnsiTheme="majorHAnsi"/>
          <w:szCs w:val="28"/>
        </w:rPr>
        <w:t>. We use the demand equation to find Bundle A.</w:t>
      </w:r>
    </w:p>
    <w:p w14:paraId="39B8B57E" w14:textId="3F4F5677" w:rsidR="00F472A5" w:rsidRPr="00F25E11" w:rsidRDefault="00F472A5" w:rsidP="00F472A5">
      <w:pPr>
        <w:pStyle w:val="ListParagraph"/>
        <w:rPr>
          <w:rFonts w:asciiTheme="majorHAnsi" w:hAnsiTheme="majorHAnsi"/>
          <w:szCs w:val="28"/>
        </w:rPr>
      </w:pPr>
      <w:r w:rsidRPr="00F25E11">
        <w:rPr>
          <w:rFonts w:asciiTheme="majorHAnsi" w:hAnsiTheme="majorHAnsi"/>
          <w:szCs w:val="28"/>
        </w:rPr>
        <w:t>X</w:t>
      </w:r>
      <w:r w:rsidRPr="00F25E11">
        <w:rPr>
          <w:rFonts w:asciiTheme="majorHAnsi" w:hAnsiTheme="majorHAnsi"/>
          <w:szCs w:val="28"/>
          <w:vertAlign w:val="subscript"/>
        </w:rPr>
        <w:t>A</w:t>
      </w:r>
      <w:r w:rsidRPr="00F25E11">
        <w:rPr>
          <w:rFonts w:asciiTheme="majorHAnsi" w:hAnsiTheme="majorHAnsi"/>
          <w:szCs w:val="28"/>
        </w:rPr>
        <w:t xml:space="preserve"> = </w:t>
      </w:r>
      <w:r w:rsidR="00961560" w:rsidRPr="00F25E11">
        <w:rPr>
          <w:rFonts w:asciiTheme="majorHAnsi" w:hAnsiTheme="majorHAnsi"/>
          <w:szCs w:val="28"/>
        </w:rPr>
        <w:t>1</w:t>
      </w:r>
      <w:r w:rsidRPr="00F25E11">
        <w:rPr>
          <w:rFonts w:asciiTheme="majorHAnsi" w:hAnsiTheme="majorHAnsi"/>
          <w:szCs w:val="28"/>
        </w:rPr>
        <w:t>/</w:t>
      </w:r>
      <w:r w:rsidR="00961560" w:rsidRPr="00F25E11">
        <w:rPr>
          <w:rFonts w:asciiTheme="majorHAnsi" w:hAnsiTheme="majorHAnsi"/>
          <w:szCs w:val="28"/>
        </w:rPr>
        <w:t>(0.2</w:t>
      </w:r>
      <w:r w:rsidRPr="00F25E11">
        <w:rPr>
          <w:rFonts w:asciiTheme="majorHAnsi" w:hAnsiTheme="majorHAnsi"/>
          <w:szCs w:val="28"/>
        </w:rPr>
        <w:t>)</w:t>
      </w:r>
      <w:r w:rsidR="00961560" w:rsidRPr="00F25E11">
        <w:rPr>
          <w:rFonts w:asciiTheme="majorHAnsi" w:hAnsiTheme="majorHAnsi"/>
          <w:szCs w:val="28"/>
          <w:vertAlign w:val="superscript"/>
        </w:rPr>
        <w:t>2</w:t>
      </w:r>
      <w:r w:rsidRPr="00F25E11">
        <w:rPr>
          <w:rFonts w:asciiTheme="majorHAnsi" w:hAnsiTheme="majorHAnsi"/>
          <w:szCs w:val="28"/>
        </w:rPr>
        <w:t xml:space="preserve"> = </w:t>
      </w:r>
      <w:r w:rsidR="004A5D3A" w:rsidRPr="00F25E11">
        <w:rPr>
          <w:rFonts w:asciiTheme="majorHAnsi" w:hAnsiTheme="majorHAnsi"/>
          <w:szCs w:val="28"/>
        </w:rPr>
        <w:t>1/0.04 = 25</w:t>
      </w:r>
    </w:p>
    <w:p w14:paraId="7E17689A" w14:textId="3050567C" w:rsidR="00F472A5" w:rsidRPr="00F25E11" w:rsidRDefault="00F472A5" w:rsidP="00F472A5">
      <w:pPr>
        <w:pStyle w:val="ListParagraph"/>
        <w:rPr>
          <w:rFonts w:asciiTheme="majorHAnsi" w:hAnsiTheme="majorHAnsi"/>
          <w:szCs w:val="28"/>
        </w:rPr>
      </w:pPr>
      <w:r w:rsidRPr="00F25E11">
        <w:rPr>
          <w:rFonts w:asciiTheme="majorHAnsi" w:hAnsiTheme="majorHAnsi"/>
          <w:szCs w:val="28"/>
        </w:rPr>
        <w:t>Y</w:t>
      </w:r>
      <w:r w:rsidRPr="00F25E11">
        <w:rPr>
          <w:rFonts w:asciiTheme="majorHAnsi" w:hAnsiTheme="majorHAnsi"/>
          <w:szCs w:val="28"/>
          <w:vertAlign w:val="subscript"/>
        </w:rPr>
        <w:t>A</w:t>
      </w:r>
      <w:r w:rsidRPr="00F25E11">
        <w:rPr>
          <w:rFonts w:asciiTheme="majorHAnsi" w:hAnsiTheme="majorHAnsi"/>
          <w:szCs w:val="28"/>
        </w:rPr>
        <w:t xml:space="preserve"> = </w:t>
      </w:r>
      <w:r w:rsidR="004A5D3A" w:rsidRPr="00F25E11">
        <w:rPr>
          <w:rFonts w:asciiTheme="majorHAnsi" w:hAnsiTheme="majorHAnsi"/>
          <w:szCs w:val="28"/>
        </w:rPr>
        <w:t>I</w:t>
      </w:r>
      <w:r w:rsidRPr="00F25E11">
        <w:rPr>
          <w:rFonts w:asciiTheme="majorHAnsi" w:hAnsiTheme="majorHAnsi"/>
          <w:szCs w:val="28"/>
        </w:rPr>
        <w:t xml:space="preserve"> – PxX</w:t>
      </w:r>
      <w:r w:rsidRPr="00F25E11">
        <w:rPr>
          <w:rFonts w:asciiTheme="majorHAnsi" w:hAnsiTheme="majorHAnsi"/>
          <w:szCs w:val="28"/>
          <w:vertAlign w:val="subscript"/>
        </w:rPr>
        <w:t>A</w:t>
      </w:r>
      <w:r w:rsidRPr="00F25E11">
        <w:rPr>
          <w:rFonts w:asciiTheme="majorHAnsi" w:hAnsiTheme="majorHAnsi"/>
          <w:szCs w:val="28"/>
        </w:rPr>
        <w:t xml:space="preserve"> = </w:t>
      </w:r>
      <w:r w:rsidR="004A5D3A" w:rsidRPr="00F25E11">
        <w:rPr>
          <w:rFonts w:asciiTheme="majorHAnsi" w:hAnsiTheme="majorHAnsi"/>
          <w:szCs w:val="28"/>
        </w:rPr>
        <w:t>10</w:t>
      </w:r>
      <w:r w:rsidRPr="00F25E11">
        <w:rPr>
          <w:rFonts w:asciiTheme="majorHAnsi" w:hAnsiTheme="majorHAnsi"/>
          <w:szCs w:val="28"/>
        </w:rPr>
        <w:t xml:space="preserve"> – </w:t>
      </w:r>
      <w:r w:rsidR="004A5D3A" w:rsidRPr="00F25E11">
        <w:rPr>
          <w:rFonts w:asciiTheme="majorHAnsi" w:hAnsiTheme="majorHAnsi"/>
          <w:szCs w:val="28"/>
        </w:rPr>
        <w:t>0.2</w:t>
      </w:r>
      <w:r w:rsidRPr="00F25E11">
        <w:rPr>
          <w:rFonts w:asciiTheme="majorHAnsi" w:hAnsiTheme="majorHAnsi"/>
          <w:szCs w:val="28"/>
        </w:rPr>
        <w:t>(</w:t>
      </w:r>
      <w:r w:rsidR="004A5D3A" w:rsidRPr="00F25E11">
        <w:rPr>
          <w:rFonts w:asciiTheme="majorHAnsi" w:hAnsiTheme="majorHAnsi"/>
          <w:szCs w:val="28"/>
        </w:rPr>
        <w:t>25</w:t>
      </w:r>
      <w:r w:rsidRPr="00F25E11">
        <w:rPr>
          <w:rFonts w:asciiTheme="majorHAnsi" w:hAnsiTheme="majorHAnsi"/>
          <w:szCs w:val="28"/>
        </w:rPr>
        <w:t xml:space="preserve">) = </w:t>
      </w:r>
      <w:r w:rsidR="004A5D3A" w:rsidRPr="00F25E11">
        <w:rPr>
          <w:rFonts w:asciiTheme="majorHAnsi" w:hAnsiTheme="majorHAnsi"/>
          <w:szCs w:val="28"/>
        </w:rPr>
        <w:t>5</w:t>
      </w:r>
    </w:p>
    <w:p w14:paraId="6314E73C" w14:textId="77777777" w:rsidR="00F472A5" w:rsidRPr="00F25E11" w:rsidRDefault="00F472A5" w:rsidP="00F472A5">
      <w:pPr>
        <w:pStyle w:val="ListParagraph"/>
        <w:rPr>
          <w:rFonts w:asciiTheme="majorHAnsi" w:hAnsiTheme="majorHAnsi"/>
          <w:szCs w:val="28"/>
        </w:rPr>
      </w:pPr>
    </w:p>
    <w:p w14:paraId="33F7DC6A" w14:textId="3DC9D553" w:rsidR="00F472A5" w:rsidRPr="00F25E11" w:rsidRDefault="00F472A5" w:rsidP="00F472A5">
      <w:pPr>
        <w:pStyle w:val="ListParagraph"/>
        <w:rPr>
          <w:rFonts w:asciiTheme="majorHAnsi" w:hAnsiTheme="majorHAnsi"/>
          <w:szCs w:val="28"/>
        </w:rPr>
      </w:pPr>
      <w:r w:rsidRPr="00F25E11">
        <w:rPr>
          <w:rFonts w:asciiTheme="majorHAnsi" w:hAnsiTheme="majorHAnsi"/>
          <w:szCs w:val="28"/>
        </w:rPr>
        <w:t xml:space="preserve">At Bundle C, Px = </w:t>
      </w:r>
      <w:r w:rsidR="004A5D3A" w:rsidRPr="00F25E11">
        <w:rPr>
          <w:rFonts w:asciiTheme="majorHAnsi" w:hAnsiTheme="majorHAnsi"/>
          <w:szCs w:val="28"/>
        </w:rPr>
        <w:t>0.5</w:t>
      </w:r>
      <w:r w:rsidRPr="00F25E11">
        <w:rPr>
          <w:rFonts w:asciiTheme="majorHAnsi" w:hAnsiTheme="majorHAnsi"/>
          <w:szCs w:val="28"/>
        </w:rPr>
        <w:t xml:space="preserve"> and I = </w:t>
      </w:r>
      <w:r w:rsidR="004A5D3A" w:rsidRPr="00F25E11">
        <w:rPr>
          <w:rFonts w:asciiTheme="majorHAnsi" w:hAnsiTheme="majorHAnsi"/>
          <w:szCs w:val="28"/>
        </w:rPr>
        <w:t>10</w:t>
      </w:r>
      <w:r w:rsidRPr="00F25E11">
        <w:rPr>
          <w:rFonts w:asciiTheme="majorHAnsi" w:hAnsiTheme="majorHAnsi"/>
          <w:szCs w:val="28"/>
        </w:rPr>
        <w:t>. We use the demand equation to find Bundle C.</w:t>
      </w:r>
    </w:p>
    <w:p w14:paraId="46CF8C66" w14:textId="6E6DD233" w:rsidR="00F472A5" w:rsidRPr="00F25E11" w:rsidRDefault="00F472A5" w:rsidP="00F472A5">
      <w:pPr>
        <w:pStyle w:val="ListParagraph"/>
        <w:rPr>
          <w:rFonts w:asciiTheme="majorHAnsi" w:hAnsiTheme="majorHAnsi"/>
          <w:szCs w:val="28"/>
        </w:rPr>
      </w:pPr>
      <w:r w:rsidRPr="00F25E11">
        <w:rPr>
          <w:rFonts w:asciiTheme="majorHAnsi" w:hAnsiTheme="majorHAnsi"/>
          <w:szCs w:val="28"/>
        </w:rPr>
        <w:t>X</w:t>
      </w:r>
      <w:r w:rsidRPr="00F25E11">
        <w:rPr>
          <w:rFonts w:asciiTheme="majorHAnsi" w:hAnsiTheme="majorHAnsi"/>
          <w:szCs w:val="28"/>
          <w:vertAlign w:val="subscript"/>
        </w:rPr>
        <w:t>C</w:t>
      </w:r>
      <w:r w:rsidRPr="00F25E11">
        <w:rPr>
          <w:rFonts w:asciiTheme="majorHAnsi" w:hAnsiTheme="majorHAnsi"/>
          <w:szCs w:val="28"/>
        </w:rPr>
        <w:t xml:space="preserve"> = </w:t>
      </w:r>
      <w:r w:rsidR="004A5D3A" w:rsidRPr="00F25E11">
        <w:rPr>
          <w:rFonts w:asciiTheme="majorHAnsi" w:hAnsiTheme="majorHAnsi"/>
          <w:szCs w:val="28"/>
        </w:rPr>
        <w:t>1</w:t>
      </w:r>
      <w:r w:rsidRPr="00F25E11">
        <w:rPr>
          <w:rFonts w:asciiTheme="majorHAnsi" w:hAnsiTheme="majorHAnsi"/>
          <w:szCs w:val="28"/>
        </w:rPr>
        <w:t>/(</w:t>
      </w:r>
      <w:r w:rsidR="004A5D3A" w:rsidRPr="00F25E11">
        <w:rPr>
          <w:rFonts w:asciiTheme="majorHAnsi" w:hAnsiTheme="majorHAnsi"/>
          <w:szCs w:val="28"/>
        </w:rPr>
        <w:t>0.5</w:t>
      </w:r>
      <w:r w:rsidRPr="00F25E11">
        <w:rPr>
          <w:rFonts w:asciiTheme="majorHAnsi" w:hAnsiTheme="majorHAnsi"/>
          <w:szCs w:val="28"/>
        </w:rPr>
        <w:t>)</w:t>
      </w:r>
      <w:r w:rsidR="004A5D3A" w:rsidRPr="00F25E11">
        <w:rPr>
          <w:rFonts w:asciiTheme="majorHAnsi" w:hAnsiTheme="majorHAnsi"/>
          <w:szCs w:val="28"/>
          <w:vertAlign w:val="superscript"/>
        </w:rPr>
        <w:t>2</w:t>
      </w:r>
      <w:r w:rsidRPr="00F25E11">
        <w:rPr>
          <w:rFonts w:asciiTheme="majorHAnsi" w:hAnsiTheme="majorHAnsi"/>
          <w:szCs w:val="28"/>
        </w:rPr>
        <w:t xml:space="preserve"> = </w:t>
      </w:r>
      <w:r w:rsidR="004A5D3A" w:rsidRPr="00F25E11">
        <w:rPr>
          <w:rFonts w:asciiTheme="majorHAnsi" w:hAnsiTheme="majorHAnsi"/>
          <w:szCs w:val="28"/>
        </w:rPr>
        <w:t>1</w:t>
      </w:r>
      <w:r w:rsidRPr="00F25E11">
        <w:rPr>
          <w:rFonts w:asciiTheme="majorHAnsi" w:hAnsiTheme="majorHAnsi"/>
          <w:szCs w:val="28"/>
        </w:rPr>
        <w:t>/</w:t>
      </w:r>
      <w:r w:rsidR="004A5D3A" w:rsidRPr="00F25E11">
        <w:rPr>
          <w:rFonts w:asciiTheme="majorHAnsi" w:hAnsiTheme="majorHAnsi"/>
          <w:szCs w:val="28"/>
        </w:rPr>
        <w:t>0.25</w:t>
      </w:r>
      <w:r w:rsidRPr="00F25E11">
        <w:rPr>
          <w:rFonts w:asciiTheme="majorHAnsi" w:hAnsiTheme="majorHAnsi"/>
          <w:szCs w:val="28"/>
        </w:rPr>
        <w:t xml:space="preserve"> = 4</w:t>
      </w:r>
    </w:p>
    <w:p w14:paraId="234A003F" w14:textId="7D066CF4" w:rsidR="00F472A5" w:rsidRPr="00F25E11" w:rsidRDefault="00F472A5" w:rsidP="00F472A5">
      <w:pPr>
        <w:pStyle w:val="ListParagraph"/>
        <w:rPr>
          <w:rFonts w:asciiTheme="majorHAnsi" w:hAnsiTheme="majorHAnsi"/>
          <w:szCs w:val="28"/>
        </w:rPr>
      </w:pPr>
      <w:r w:rsidRPr="00F25E11">
        <w:rPr>
          <w:rFonts w:asciiTheme="majorHAnsi" w:hAnsiTheme="majorHAnsi"/>
          <w:szCs w:val="28"/>
        </w:rPr>
        <w:t>Y</w:t>
      </w:r>
      <w:r w:rsidRPr="00F25E11">
        <w:rPr>
          <w:rFonts w:asciiTheme="majorHAnsi" w:hAnsiTheme="majorHAnsi"/>
          <w:szCs w:val="28"/>
          <w:vertAlign w:val="subscript"/>
        </w:rPr>
        <w:t>C</w:t>
      </w:r>
      <w:r w:rsidRPr="00F25E11">
        <w:rPr>
          <w:rFonts w:asciiTheme="majorHAnsi" w:hAnsiTheme="majorHAnsi"/>
          <w:szCs w:val="28"/>
        </w:rPr>
        <w:t xml:space="preserve"> = I – PxX</w:t>
      </w:r>
      <w:r w:rsidRPr="00F25E11">
        <w:rPr>
          <w:rFonts w:asciiTheme="majorHAnsi" w:hAnsiTheme="majorHAnsi"/>
          <w:szCs w:val="28"/>
          <w:vertAlign w:val="subscript"/>
        </w:rPr>
        <w:t>C</w:t>
      </w:r>
      <w:r w:rsidRPr="00F25E11">
        <w:rPr>
          <w:rFonts w:asciiTheme="majorHAnsi" w:hAnsiTheme="majorHAnsi"/>
          <w:szCs w:val="28"/>
        </w:rPr>
        <w:t xml:space="preserve"> = </w:t>
      </w:r>
      <w:r w:rsidR="004A5D3A" w:rsidRPr="00F25E11">
        <w:rPr>
          <w:rFonts w:asciiTheme="majorHAnsi" w:hAnsiTheme="majorHAnsi"/>
          <w:szCs w:val="28"/>
        </w:rPr>
        <w:t>10</w:t>
      </w:r>
      <w:r w:rsidRPr="00F25E11">
        <w:rPr>
          <w:rFonts w:asciiTheme="majorHAnsi" w:hAnsiTheme="majorHAnsi"/>
          <w:szCs w:val="28"/>
        </w:rPr>
        <w:t xml:space="preserve"> – </w:t>
      </w:r>
      <w:r w:rsidR="004A5D3A" w:rsidRPr="00F25E11">
        <w:rPr>
          <w:rFonts w:asciiTheme="majorHAnsi" w:hAnsiTheme="majorHAnsi"/>
          <w:szCs w:val="28"/>
        </w:rPr>
        <w:t>0.5</w:t>
      </w:r>
      <w:r w:rsidRPr="00F25E11">
        <w:rPr>
          <w:rFonts w:asciiTheme="majorHAnsi" w:hAnsiTheme="majorHAnsi"/>
          <w:szCs w:val="28"/>
        </w:rPr>
        <w:t xml:space="preserve">(4) = </w:t>
      </w:r>
      <w:r w:rsidR="004A5D3A" w:rsidRPr="00F25E11">
        <w:rPr>
          <w:rFonts w:asciiTheme="majorHAnsi" w:hAnsiTheme="majorHAnsi"/>
          <w:szCs w:val="28"/>
        </w:rPr>
        <w:t>8</w:t>
      </w:r>
    </w:p>
    <w:p w14:paraId="68F82689" w14:textId="77777777" w:rsidR="00F472A5" w:rsidRPr="00F25E11" w:rsidRDefault="00F472A5" w:rsidP="00F472A5">
      <w:pPr>
        <w:pStyle w:val="ListParagraph"/>
        <w:rPr>
          <w:rFonts w:asciiTheme="majorHAnsi" w:hAnsiTheme="majorHAnsi"/>
          <w:szCs w:val="28"/>
        </w:rPr>
      </w:pPr>
    </w:p>
    <w:p w14:paraId="12EB31B6" w14:textId="77777777" w:rsidR="00F472A5" w:rsidRPr="00F25E11" w:rsidRDefault="00F472A5" w:rsidP="00F472A5">
      <w:pPr>
        <w:pStyle w:val="ListParagraph"/>
        <w:rPr>
          <w:rFonts w:asciiTheme="majorHAnsi" w:hAnsiTheme="majorHAnsi"/>
          <w:szCs w:val="28"/>
        </w:rPr>
      </w:pPr>
      <w:r w:rsidRPr="00F25E11">
        <w:rPr>
          <w:rFonts w:asciiTheme="majorHAnsi" w:hAnsiTheme="majorHAnsi"/>
          <w:szCs w:val="28"/>
        </w:rPr>
        <w:t>To find the Decomposition (Substitution) Bundle B:</w:t>
      </w:r>
    </w:p>
    <w:p w14:paraId="63DEC1B9" w14:textId="77777777" w:rsidR="00F472A5" w:rsidRPr="00F25E11" w:rsidRDefault="00F472A5" w:rsidP="00F472A5">
      <w:pPr>
        <w:ind w:firstLine="720"/>
        <w:rPr>
          <w:rFonts w:asciiTheme="majorHAnsi" w:hAnsiTheme="majorHAnsi"/>
        </w:rPr>
      </w:pPr>
      <w:r w:rsidRPr="00F25E11">
        <w:rPr>
          <w:rFonts w:asciiTheme="majorHAnsi" w:hAnsiTheme="majorHAnsi"/>
        </w:rPr>
        <w:t>We know that U(Bundle A) = U(Bundle B).</w:t>
      </w:r>
    </w:p>
    <w:p w14:paraId="73BAAF4B" w14:textId="4E96E1DE" w:rsidR="00F472A5" w:rsidRPr="00F25E11" w:rsidRDefault="00F472A5" w:rsidP="00F472A5">
      <w:pPr>
        <w:ind w:left="720" w:firstLine="720"/>
        <w:rPr>
          <w:rFonts w:asciiTheme="majorHAnsi" w:hAnsiTheme="majorHAnsi"/>
        </w:rPr>
      </w:pPr>
      <w:r w:rsidRPr="00F25E11">
        <w:rPr>
          <w:rFonts w:asciiTheme="majorHAnsi" w:hAnsiTheme="majorHAnsi"/>
        </w:rPr>
        <w:t xml:space="preserve">U(Bundle A) = </w:t>
      </w:r>
      <w:r w:rsidR="001171F2" w:rsidRPr="00F25E11">
        <w:rPr>
          <w:rFonts w:asciiTheme="majorHAnsi" w:hAnsiTheme="majorHAnsi"/>
        </w:rPr>
        <w:t>2</w:t>
      </w:r>
      <w:r w:rsidR="004A5D3A" w:rsidRPr="00F25E11">
        <w:rPr>
          <w:rFonts w:asciiTheme="majorHAnsi" w:hAnsiTheme="majorHAnsi"/>
        </w:rPr>
        <w:t>(√</w:t>
      </w:r>
      <w:r w:rsidRPr="00F25E11">
        <w:rPr>
          <w:rFonts w:asciiTheme="majorHAnsi" w:hAnsiTheme="majorHAnsi"/>
        </w:rPr>
        <w:t>X</w:t>
      </w:r>
      <w:r w:rsidRPr="00F25E11">
        <w:rPr>
          <w:rFonts w:asciiTheme="majorHAnsi" w:hAnsiTheme="majorHAnsi"/>
          <w:vertAlign w:val="subscript"/>
        </w:rPr>
        <w:t>A</w:t>
      </w:r>
      <w:r w:rsidR="004A5D3A" w:rsidRPr="00F25E11">
        <w:rPr>
          <w:rFonts w:asciiTheme="majorHAnsi" w:hAnsiTheme="majorHAnsi"/>
        </w:rPr>
        <w:t xml:space="preserve">) + </w:t>
      </w:r>
      <w:r w:rsidRPr="00F25E11">
        <w:rPr>
          <w:rFonts w:asciiTheme="majorHAnsi" w:hAnsiTheme="majorHAnsi"/>
        </w:rPr>
        <w:t>Y</w:t>
      </w:r>
      <w:r w:rsidRPr="00F25E11">
        <w:rPr>
          <w:rFonts w:asciiTheme="majorHAnsi" w:hAnsiTheme="majorHAnsi"/>
          <w:vertAlign w:val="subscript"/>
        </w:rPr>
        <w:t>A</w:t>
      </w:r>
      <w:r w:rsidRPr="00F25E11">
        <w:rPr>
          <w:rFonts w:asciiTheme="majorHAnsi" w:hAnsiTheme="majorHAnsi"/>
        </w:rPr>
        <w:t xml:space="preserve"> = </w:t>
      </w:r>
      <w:r w:rsidR="001171F2" w:rsidRPr="00F25E11">
        <w:rPr>
          <w:rFonts w:asciiTheme="majorHAnsi" w:hAnsiTheme="majorHAnsi"/>
        </w:rPr>
        <w:t>2</w:t>
      </w:r>
      <w:r w:rsidR="004A5D3A" w:rsidRPr="00F25E11">
        <w:rPr>
          <w:rFonts w:asciiTheme="majorHAnsi" w:hAnsiTheme="majorHAnsi"/>
        </w:rPr>
        <w:t>√25 + 5</w:t>
      </w:r>
      <w:r w:rsidRPr="00F25E11">
        <w:rPr>
          <w:rFonts w:asciiTheme="majorHAnsi" w:hAnsiTheme="majorHAnsi"/>
        </w:rPr>
        <w:t xml:space="preserve"> = </w:t>
      </w:r>
      <w:r w:rsidR="004A5D3A" w:rsidRPr="00F25E11">
        <w:rPr>
          <w:rFonts w:asciiTheme="majorHAnsi" w:hAnsiTheme="majorHAnsi"/>
        </w:rPr>
        <w:t>1</w:t>
      </w:r>
      <w:r w:rsidR="001171F2" w:rsidRPr="00F25E11">
        <w:rPr>
          <w:rFonts w:asciiTheme="majorHAnsi" w:hAnsiTheme="majorHAnsi"/>
        </w:rPr>
        <w:t>5</w:t>
      </w:r>
      <w:r w:rsidRPr="00F25E11">
        <w:rPr>
          <w:rFonts w:asciiTheme="majorHAnsi" w:hAnsiTheme="majorHAnsi"/>
        </w:rPr>
        <w:t xml:space="preserve"> = U(Bundle B)</w:t>
      </w:r>
    </w:p>
    <w:p w14:paraId="5BE3CF53" w14:textId="6B035868" w:rsidR="00F472A5" w:rsidRPr="00F25E11" w:rsidRDefault="00F472A5" w:rsidP="00F472A5">
      <w:pPr>
        <w:ind w:left="720" w:firstLine="720"/>
        <w:rPr>
          <w:rFonts w:asciiTheme="majorHAnsi" w:hAnsiTheme="majorHAnsi"/>
        </w:rPr>
      </w:pPr>
      <w:r w:rsidRPr="00F25E11">
        <w:rPr>
          <w:rFonts w:asciiTheme="majorHAnsi" w:hAnsiTheme="majorHAnsi"/>
        </w:rPr>
        <w:t xml:space="preserve">Thus, </w:t>
      </w:r>
      <w:r w:rsidR="001171F2" w:rsidRPr="00F25E11">
        <w:rPr>
          <w:rFonts w:asciiTheme="majorHAnsi" w:hAnsiTheme="majorHAnsi"/>
        </w:rPr>
        <w:t>2</w:t>
      </w:r>
      <w:r w:rsidR="004A5D3A" w:rsidRPr="00F25E11">
        <w:rPr>
          <w:rFonts w:asciiTheme="majorHAnsi" w:hAnsiTheme="majorHAnsi"/>
        </w:rPr>
        <w:t>(√</w:t>
      </w:r>
      <w:r w:rsidRPr="00F25E11">
        <w:rPr>
          <w:rFonts w:asciiTheme="majorHAnsi" w:hAnsiTheme="majorHAnsi"/>
        </w:rPr>
        <w:t>X</w:t>
      </w:r>
      <w:r w:rsidRPr="00F25E11">
        <w:rPr>
          <w:rFonts w:asciiTheme="majorHAnsi" w:hAnsiTheme="majorHAnsi"/>
          <w:vertAlign w:val="subscript"/>
        </w:rPr>
        <w:t>B</w:t>
      </w:r>
      <w:r w:rsidR="004A5D3A" w:rsidRPr="00F25E11">
        <w:rPr>
          <w:rFonts w:asciiTheme="majorHAnsi" w:hAnsiTheme="majorHAnsi"/>
        </w:rPr>
        <w:t xml:space="preserve">) + </w:t>
      </w: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w:t>
      </w:r>
      <w:r w:rsidR="004A5D3A" w:rsidRPr="00F25E11">
        <w:rPr>
          <w:rFonts w:asciiTheme="majorHAnsi" w:hAnsiTheme="majorHAnsi"/>
        </w:rPr>
        <w:t>1</w:t>
      </w:r>
      <w:r w:rsidR="001171F2" w:rsidRPr="00F25E11">
        <w:rPr>
          <w:rFonts w:asciiTheme="majorHAnsi" w:hAnsiTheme="majorHAnsi"/>
        </w:rPr>
        <w:t>5</w:t>
      </w:r>
      <w:r w:rsidRPr="00F25E11">
        <w:rPr>
          <w:rFonts w:asciiTheme="majorHAnsi" w:hAnsiTheme="majorHAnsi"/>
        </w:rPr>
        <w:t>.</w:t>
      </w:r>
    </w:p>
    <w:p w14:paraId="4D957F63" w14:textId="7E63C685" w:rsidR="00F472A5" w:rsidRPr="00F25E11" w:rsidRDefault="00F472A5" w:rsidP="00F472A5">
      <w:pPr>
        <w:ind w:firstLine="720"/>
        <w:rPr>
          <w:rFonts w:asciiTheme="majorHAnsi" w:hAnsiTheme="majorHAnsi"/>
        </w:rPr>
      </w:pPr>
      <w:r w:rsidRPr="00F25E11">
        <w:rPr>
          <w:rFonts w:asciiTheme="majorHAnsi" w:hAnsiTheme="majorHAnsi"/>
        </w:rPr>
        <w:t>We also know that MUx/MUy = Px’/Py holds at Bundle B.</w:t>
      </w:r>
    </w:p>
    <w:p w14:paraId="33055456" w14:textId="1DC890FE" w:rsidR="004A5D3A" w:rsidRPr="00F25E11" w:rsidRDefault="004A5D3A" w:rsidP="004A5D3A">
      <w:pPr>
        <w:pStyle w:val="ListParagraph"/>
        <w:rPr>
          <w:rFonts w:asciiTheme="majorHAnsi" w:hAnsiTheme="majorHAnsi"/>
          <w:szCs w:val="28"/>
        </w:rPr>
      </w:pPr>
      <w:r w:rsidRPr="00F25E11">
        <w:rPr>
          <w:rFonts w:asciiTheme="majorHAnsi" w:hAnsiTheme="majorHAnsi"/>
          <w:szCs w:val="28"/>
        </w:rPr>
        <w:t>That is, we can substitute Px’ into the demand equation to find X</w:t>
      </w:r>
      <w:r w:rsidRPr="00F25E11">
        <w:rPr>
          <w:rFonts w:asciiTheme="majorHAnsi" w:hAnsiTheme="majorHAnsi"/>
          <w:szCs w:val="28"/>
          <w:vertAlign w:val="subscript"/>
        </w:rPr>
        <w:t>B</w:t>
      </w:r>
      <w:r w:rsidRPr="00F25E11">
        <w:rPr>
          <w:rFonts w:asciiTheme="majorHAnsi" w:hAnsiTheme="majorHAnsi"/>
          <w:szCs w:val="28"/>
        </w:rPr>
        <w:t>.</w:t>
      </w:r>
    </w:p>
    <w:p w14:paraId="1EF0CF65" w14:textId="1D466C5C" w:rsidR="004A5D3A" w:rsidRPr="00F25E11" w:rsidRDefault="004A5D3A" w:rsidP="004A5D3A">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B</w:t>
      </w:r>
      <w:r w:rsidRPr="00F25E11">
        <w:rPr>
          <w:rFonts w:asciiTheme="majorHAnsi" w:hAnsiTheme="majorHAnsi"/>
        </w:rPr>
        <w:t xml:space="preserve"> = 1/(Px’)</w:t>
      </w:r>
      <w:r w:rsidRPr="00F25E11">
        <w:rPr>
          <w:rFonts w:asciiTheme="majorHAnsi" w:hAnsiTheme="majorHAnsi"/>
          <w:vertAlign w:val="superscript"/>
        </w:rPr>
        <w:t>2</w:t>
      </w:r>
      <w:r w:rsidRPr="00F25E11">
        <w:rPr>
          <w:rFonts w:asciiTheme="majorHAnsi" w:hAnsiTheme="majorHAnsi"/>
        </w:rPr>
        <w:t xml:space="preserve"> = 1/(0.5)</w:t>
      </w:r>
      <w:r w:rsidRPr="00F25E11">
        <w:rPr>
          <w:rFonts w:asciiTheme="majorHAnsi" w:hAnsiTheme="majorHAnsi"/>
          <w:vertAlign w:val="superscript"/>
        </w:rPr>
        <w:t>2</w:t>
      </w:r>
      <w:r w:rsidRPr="00F25E11">
        <w:rPr>
          <w:rFonts w:asciiTheme="majorHAnsi" w:hAnsiTheme="majorHAnsi"/>
        </w:rPr>
        <w:t xml:space="preserve"> = 4</w:t>
      </w:r>
    </w:p>
    <w:p w14:paraId="1EB4C8D8" w14:textId="123AE810" w:rsidR="004A5D3A" w:rsidRPr="00F25E11" w:rsidRDefault="004A5D3A" w:rsidP="004A5D3A">
      <w:pPr>
        <w:ind w:left="720" w:firstLine="720"/>
        <w:rPr>
          <w:rFonts w:asciiTheme="majorHAnsi" w:hAnsiTheme="majorHAnsi"/>
        </w:rPr>
      </w:pP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w:t>
      </w:r>
      <w:r w:rsidR="001171F2" w:rsidRPr="00F25E11">
        <w:rPr>
          <w:rFonts w:asciiTheme="majorHAnsi" w:hAnsiTheme="majorHAnsi"/>
        </w:rPr>
        <w:t>15</w:t>
      </w:r>
      <w:r w:rsidRPr="00F25E11">
        <w:rPr>
          <w:rFonts w:asciiTheme="majorHAnsi" w:hAnsiTheme="majorHAnsi"/>
        </w:rPr>
        <w:t xml:space="preserve"> – </w:t>
      </w:r>
      <w:r w:rsidR="001171F2" w:rsidRPr="00F25E11">
        <w:rPr>
          <w:rFonts w:asciiTheme="majorHAnsi" w:hAnsiTheme="majorHAnsi"/>
        </w:rPr>
        <w:t>2(√</w:t>
      </w:r>
      <w:r w:rsidRPr="00F25E11">
        <w:rPr>
          <w:rFonts w:asciiTheme="majorHAnsi" w:hAnsiTheme="majorHAnsi"/>
        </w:rPr>
        <w:t>X</w:t>
      </w:r>
      <w:r w:rsidRPr="00F25E11">
        <w:rPr>
          <w:rFonts w:asciiTheme="majorHAnsi" w:hAnsiTheme="majorHAnsi"/>
          <w:vertAlign w:val="subscript"/>
        </w:rPr>
        <w:t>B</w:t>
      </w:r>
      <w:r w:rsidR="001171F2" w:rsidRPr="00F25E11">
        <w:rPr>
          <w:rFonts w:asciiTheme="majorHAnsi" w:hAnsiTheme="majorHAnsi"/>
        </w:rPr>
        <w:t>)</w:t>
      </w:r>
      <w:r w:rsidRPr="00F25E11">
        <w:rPr>
          <w:rFonts w:asciiTheme="majorHAnsi" w:hAnsiTheme="majorHAnsi"/>
        </w:rPr>
        <w:t xml:space="preserve"> = 1</w:t>
      </w:r>
      <w:r w:rsidR="001171F2" w:rsidRPr="00F25E11">
        <w:rPr>
          <w:rFonts w:asciiTheme="majorHAnsi" w:hAnsiTheme="majorHAnsi"/>
        </w:rPr>
        <w:t>5</w:t>
      </w:r>
      <w:r w:rsidRPr="00F25E11">
        <w:rPr>
          <w:rFonts w:asciiTheme="majorHAnsi" w:hAnsiTheme="majorHAnsi"/>
        </w:rPr>
        <w:t xml:space="preserve"> – </w:t>
      </w:r>
      <w:r w:rsidR="001171F2" w:rsidRPr="00F25E11">
        <w:rPr>
          <w:rFonts w:asciiTheme="majorHAnsi" w:hAnsiTheme="majorHAnsi"/>
        </w:rPr>
        <w:t>4</w:t>
      </w:r>
      <w:r w:rsidRPr="00F25E11">
        <w:rPr>
          <w:rFonts w:asciiTheme="majorHAnsi" w:hAnsiTheme="majorHAnsi"/>
        </w:rPr>
        <w:t xml:space="preserve"> = </w:t>
      </w:r>
      <w:r w:rsidR="001171F2" w:rsidRPr="00F25E11">
        <w:rPr>
          <w:rFonts w:asciiTheme="majorHAnsi" w:hAnsiTheme="majorHAnsi"/>
        </w:rPr>
        <w:t>11</w:t>
      </w:r>
    </w:p>
    <w:p w14:paraId="5F8757BE" w14:textId="40ED42CF" w:rsidR="00F472A5" w:rsidRPr="00F25E11" w:rsidRDefault="00F472A5" w:rsidP="004A5D3A">
      <w:pPr>
        <w:ind w:firstLine="720"/>
        <w:rPr>
          <w:rFonts w:asciiTheme="majorHAnsi" w:hAnsiTheme="majorHAnsi"/>
        </w:rPr>
      </w:pPr>
      <w:r w:rsidRPr="00F25E11">
        <w:rPr>
          <w:rFonts w:asciiTheme="majorHAnsi" w:hAnsiTheme="majorHAnsi"/>
        </w:rPr>
        <w:t>SE</w:t>
      </w:r>
      <w:r w:rsidRPr="00F25E11">
        <w:rPr>
          <w:rFonts w:asciiTheme="majorHAnsi" w:hAnsiTheme="majorHAnsi"/>
          <w:vertAlign w:val="subscript"/>
        </w:rPr>
        <w:t>Hicks</w:t>
      </w:r>
      <w:r w:rsidRPr="00F25E11">
        <w:rPr>
          <w:rFonts w:asciiTheme="majorHAnsi" w:hAnsiTheme="majorHAnsi"/>
        </w:rPr>
        <w:t xml:space="preserve"> = X</w:t>
      </w:r>
      <w:r w:rsidRPr="00F25E11">
        <w:rPr>
          <w:rFonts w:asciiTheme="majorHAnsi" w:hAnsiTheme="majorHAnsi"/>
          <w:vertAlign w:val="subscript"/>
        </w:rPr>
        <w:t xml:space="preserve">B </w:t>
      </w:r>
      <w:r w:rsidRPr="00F25E11">
        <w:rPr>
          <w:rFonts w:asciiTheme="majorHAnsi" w:hAnsiTheme="majorHAnsi"/>
        </w:rPr>
        <w:t>– X</w:t>
      </w:r>
      <w:r w:rsidRPr="00F25E11">
        <w:rPr>
          <w:rFonts w:asciiTheme="majorHAnsi" w:hAnsiTheme="majorHAnsi"/>
          <w:vertAlign w:val="subscript"/>
        </w:rPr>
        <w:t>A</w:t>
      </w:r>
      <w:r w:rsidRPr="00F25E11">
        <w:rPr>
          <w:rFonts w:asciiTheme="majorHAnsi" w:hAnsiTheme="majorHAnsi"/>
        </w:rPr>
        <w:t xml:space="preserve"> = </w:t>
      </w:r>
      <w:r w:rsidR="004A5D3A" w:rsidRPr="00F25E11">
        <w:rPr>
          <w:rFonts w:asciiTheme="majorHAnsi" w:hAnsiTheme="majorHAnsi"/>
        </w:rPr>
        <w:t>4</w:t>
      </w:r>
      <w:r w:rsidRPr="00F25E11">
        <w:rPr>
          <w:rFonts w:asciiTheme="majorHAnsi" w:hAnsiTheme="majorHAnsi"/>
        </w:rPr>
        <w:t xml:space="preserve"> – </w:t>
      </w:r>
      <w:r w:rsidR="004A5D3A" w:rsidRPr="00F25E11">
        <w:rPr>
          <w:rFonts w:asciiTheme="majorHAnsi" w:hAnsiTheme="majorHAnsi"/>
        </w:rPr>
        <w:t>25</w:t>
      </w:r>
      <w:r w:rsidRPr="00F25E11">
        <w:rPr>
          <w:rFonts w:asciiTheme="majorHAnsi" w:hAnsiTheme="majorHAnsi"/>
        </w:rPr>
        <w:t xml:space="preserve"> = – </w:t>
      </w:r>
      <w:r w:rsidR="004A5D3A" w:rsidRPr="00F25E11">
        <w:rPr>
          <w:rFonts w:asciiTheme="majorHAnsi" w:hAnsiTheme="majorHAnsi"/>
        </w:rPr>
        <w:t>21</w:t>
      </w:r>
      <w:r w:rsidRPr="00F25E11">
        <w:rPr>
          <w:rFonts w:asciiTheme="majorHAnsi" w:hAnsiTheme="majorHAnsi"/>
        </w:rPr>
        <w:t>.</w:t>
      </w:r>
    </w:p>
    <w:p w14:paraId="663DFB0C" w14:textId="44299D71" w:rsidR="00F472A5" w:rsidRPr="00F25E11" w:rsidRDefault="00F472A5" w:rsidP="00F472A5">
      <w:pPr>
        <w:ind w:firstLine="720"/>
        <w:rPr>
          <w:rFonts w:asciiTheme="majorHAnsi" w:hAnsiTheme="majorHAnsi"/>
        </w:rPr>
      </w:pPr>
      <w:r w:rsidRPr="00F25E11">
        <w:rPr>
          <w:rFonts w:asciiTheme="majorHAnsi" w:hAnsiTheme="majorHAnsi"/>
        </w:rPr>
        <w:t>IE</w:t>
      </w:r>
      <w:r w:rsidRPr="00F25E11">
        <w:rPr>
          <w:rFonts w:asciiTheme="majorHAnsi" w:hAnsiTheme="majorHAnsi"/>
          <w:vertAlign w:val="subscript"/>
        </w:rPr>
        <w:t>Hicks</w:t>
      </w:r>
      <w:r w:rsidRPr="00F25E11">
        <w:rPr>
          <w:rFonts w:asciiTheme="majorHAnsi" w:hAnsiTheme="majorHAnsi"/>
        </w:rPr>
        <w:t xml:space="preserve"> = X</w:t>
      </w:r>
      <w:r w:rsidRPr="00F25E11">
        <w:rPr>
          <w:rFonts w:asciiTheme="majorHAnsi" w:hAnsiTheme="majorHAnsi"/>
          <w:vertAlign w:val="subscript"/>
        </w:rPr>
        <w:t>C</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w:t>
      </w:r>
      <w:r w:rsidR="004A5D3A" w:rsidRPr="00F25E11">
        <w:rPr>
          <w:rFonts w:asciiTheme="majorHAnsi" w:hAnsiTheme="majorHAnsi"/>
        </w:rPr>
        <w:t xml:space="preserve">4 </w:t>
      </w:r>
      <w:r w:rsidRPr="00F25E11">
        <w:rPr>
          <w:rFonts w:asciiTheme="majorHAnsi" w:hAnsiTheme="majorHAnsi"/>
        </w:rPr>
        <w:t xml:space="preserve">– </w:t>
      </w:r>
      <w:r w:rsidR="004A5D3A" w:rsidRPr="00F25E11">
        <w:rPr>
          <w:rFonts w:asciiTheme="majorHAnsi" w:hAnsiTheme="majorHAnsi"/>
        </w:rPr>
        <w:t>4</w:t>
      </w:r>
      <w:r w:rsidRPr="00F25E11">
        <w:rPr>
          <w:rFonts w:asciiTheme="majorHAnsi" w:hAnsiTheme="majorHAnsi"/>
        </w:rPr>
        <w:t xml:space="preserve"> = </w:t>
      </w:r>
      <w:r w:rsidR="004A5D3A" w:rsidRPr="00F25E11">
        <w:rPr>
          <w:rFonts w:asciiTheme="majorHAnsi" w:hAnsiTheme="majorHAnsi"/>
        </w:rPr>
        <w:t>0</w:t>
      </w:r>
      <w:r w:rsidRPr="00F25E11">
        <w:rPr>
          <w:rFonts w:asciiTheme="majorHAnsi" w:hAnsiTheme="majorHAnsi"/>
        </w:rPr>
        <w:t>.</w:t>
      </w:r>
    </w:p>
    <w:p w14:paraId="72D4F231" w14:textId="77777777" w:rsidR="00F472A5" w:rsidRPr="00F25E11" w:rsidRDefault="00F472A5" w:rsidP="00F472A5">
      <w:pPr>
        <w:ind w:firstLine="720"/>
        <w:rPr>
          <w:rFonts w:asciiTheme="majorHAnsi" w:hAnsiTheme="majorHAnsi"/>
        </w:rPr>
      </w:pPr>
    </w:p>
    <w:p w14:paraId="6E5C4526" w14:textId="7777777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t>Find SE and IE, using the Slutskian Approach.</w:t>
      </w:r>
    </w:p>
    <w:p w14:paraId="64D5ACAD" w14:textId="77777777" w:rsidR="00F472A5" w:rsidRPr="00F25E11" w:rsidRDefault="00F472A5" w:rsidP="00F472A5">
      <w:pPr>
        <w:pStyle w:val="ListParagraph"/>
        <w:rPr>
          <w:rFonts w:asciiTheme="majorHAnsi" w:hAnsiTheme="majorHAnsi"/>
          <w:szCs w:val="28"/>
        </w:rPr>
      </w:pPr>
    </w:p>
    <w:p w14:paraId="519FEDA6" w14:textId="77777777" w:rsidR="00F472A5" w:rsidRPr="00F25E11" w:rsidRDefault="00F472A5" w:rsidP="00F472A5">
      <w:pPr>
        <w:ind w:left="720"/>
        <w:rPr>
          <w:rFonts w:asciiTheme="majorHAnsi" w:hAnsiTheme="majorHAnsi"/>
        </w:rPr>
      </w:pPr>
      <w:r w:rsidRPr="00F25E11">
        <w:rPr>
          <w:rFonts w:asciiTheme="majorHAnsi" w:hAnsiTheme="majorHAnsi"/>
        </w:rPr>
        <w:t>Since this is the case of price rise, the consumer will get some money so that Bundle A can still be affordable after the price change.</w:t>
      </w:r>
    </w:p>
    <w:p w14:paraId="7F6CCAF9" w14:textId="57E6EC58" w:rsidR="00F472A5" w:rsidRPr="00F25E11" w:rsidRDefault="00F472A5" w:rsidP="00F472A5">
      <w:pPr>
        <w:ind w:left="720" w:firstLine="720"/>
        <w:rPr>
          <w:rFonts w:asciiTheme="majorHAnsi" w:hAnsiTheme="majorHAnsi"/>
        </w:rPr>
      </w:pPr>
      <w:r w:rsidRPr="00F25E11">
        <w:rPr>
          <w:rFonts w:asciiTheme="majorHAnsi" w:hAnsiTheme="majorHAnsi"/>
        </w:rPr>
        <w:t>Pivoted BL:</w:t>
      </w:r>
      <w:r w:rsidRPr="00F25E11">
        <w:rPr>
          <w:rFonts w:asciiTheme="majorHAnsi" w:hAnsiTheme="majorHAnsi"/>
        </w:rPr>
        <w:tab/>
        <w:t>Px’X</w:t>
      </w:r>
      <w:r w:rsidRPr="00F25E11">
        <w:rPr>
          <w:rFonts w:asciiTheme="majorHAnsi" w:hAnsiTheme="majorHAnsi"/>
          <w:vertAlign w:val="subscript"/>
        </w:rPr>
        <w:t>A</w:t>
      </w:r>
      <w:r w:rsidRPr="00F25E11">
        <w:rPr>
          <w:rFonts w:asciiTheme="majorHAnsi" w:hAnsiTheme="majorHAnsi"/>
        </w:rPr>
        <w:t xml:space="preserve"> + PyY</w:t>
      </w:r>
      <w:r w:rsidRPr="00F25E11">
        <w:rPr>
          <w:rFonts w:asciiTheme="majorHAnsi" w:hAnsiTheme="majorHAnsi"/>
          <w:vertAlign w:val="subscript"/>
        </w:rPr>
        <w:t>A</w:t>
      </w:r>
      <w:r w:rsidRPr="00F25E11">
        <w:rPr>
          <w:rFonts w:asciiTheme="majorHAnsi" w:hAnsiTheme="majorHAnsi"/>
        </w:rPr>
        <w:t xml:space="preserve"> = I’ (where I’ = </w:t>
      </w:r>
      <w:r w:rsidR="009A20F4" w:rsidRPr="00F25E11">
        <w:rPr>
          <w:rFonts w:asciiTheme="majorHAnsi" w:hAnsiTheme="majorHAnsi"/>
        </w:rPr>
        <w:t>10</w:t>
      </w:r>
      <w:r w:rsidRPr="00F25E11">
        <w:rPr>
          <w:rFonts w:asciiTheme="majorHAnsi" w:hAnsiTheme="majorHAnsi"/>
        </w:rPr>
        <w:t xml:space="preserve"> + extra money)</w:t>
      </w:r>
    </w:p>
    <w:p w14:paraId="0BB3B237" w14:textId="5B39E9A3" w:rsidR="00F472A5" w:rsidRPr="00F25E11" w:rsidRDefault="009A20F4" w:rsidP="00F472A5">
      <w:pPr>
        <w:ind w:left="720" w:firstLine="720"/>
        <w:rPr>
          <w:rFonts w:asciiTheme="majorHAnsi" w:hAnsiTheme="majorHAnsi"/>
        </w:rPr>
      </w:pPr>
      <w:r w:rsidRPr="00F25E11">
        <w:rPr>
          <w:rFonts w:asciiTheme="majorHAnsi" w:hAnsiTheme="majorHAnsi"/>
        </w:rPr>
        <w:t>0.5</w:t>
      </w:r>
      <w:r w:rsidR="00F472A5" w:rsidRPr="00F25E11">
        <w:rPr>
          <w:rFonts w:asciiTheme="majorHAnsi" w:hAnsiTheme="majorHAnsi"/>
        </w:rPr>
        <w:t>(</w:t>
      </w:r>
      <w:r w:rsidRPr="00F25E11">
        <w:rPr>
          <w:rFonts w:asciiTheme="majorHAnsi" w:hAnsiTheme="majorHAnsi"/>
        </w:rPr>
        <w:t>25</w:t>
      </w:r>
      <w:r w:rsidR="00F472A5" w:rsidRPr="00F25E11">
        <w:rPr>
          <w:rFonts w:asciiTheme="majorHAnsi" w:hAnsiTheme="majorHAnsi"/>
        </w:rPr>
        <w:t>) + 1(</w:t>
      </w:r>
      <w:r w:rsidRPr="00F25E11">
        <w:rPr>
          <w:rFonts w:asciiTheme="majorHAnsi" w:hAnsiTheme="majorHAnsi"/>
        </w:rPr>
        <w:t>5</w:t>
      </w:r>
      <w:r w:rsidR="00F472A5" w:rsidRPr="00F25E11">
        <w:rPr>
          <w:rFonts w:asciiTheme="majorHAnsi" w:hAnsiTheme="majorHAnsi"/>
        </w:rPr>
        <w:t xml:space="preserve">) = </w:t>
      </w:r>
      <w:r w:rsidRPr="00F25E11">
        <w:rPr>
          <w:rFonts w:asciiTheme="majorHAnsi" w:hAnsiTheme="majorHAnsi"/>
        </w:rPr>
        <w:t>12.5</w:t>
      </w:r>
      <w:r w:rsidR="00F472A5" w:rsidRPr="00F25E11">
        <w:rPr>
          <w:rFonts w:asciiTheme="majorHAnsi" w:hAnsiTheme="majorHAnsi"/>
        </w:rPr>
        <w:t xml:space="preserve"> + </w:t>
      </w:r>
      <w:r w:rsidRPr="00F25E11">
        <w:rPr>
          <w:rFonts w:asciiTheme="majorHAnsi" w:hAnsiTheme="majorHAnsi"/>
        </w:rPr>
        <w:t>5</w:t>
      </w:r>
      <w:r w:rsidR="00F472A5" w:rsidRPr="00F25E11">
        <w:rPr>
          <w:rFonts w:asciiTheme="majorHAnsi" w:hAnsiTheme="majorHAnsi"/>
        </w:rPr>
        <w:t xml:space="preserve"> = 17</w:t>
      </w:r>
      <w:r w:rsidRPr="00F25E11">
        <w:rPr>
          <w:rFonts w:asciiTheme="majorHAnsi" w:hAnsiTheme="majorHAnsi"/>
        </w:rPr>
        <w:t>.5</w:t>
      </w:r>
      <w:r w:rsidR="00F472A5" w:rsidRPr="00F25E11">
        <w:rPr>
          <w:rFonts w:asciiTheme="majorHAnsi" w:hAnsiTheme="majorHAnsi"/>
        </w:rPr>
        <w:t xml:space="preserve"> = I’</w:t>
      </w:r>
    </w:p>
    <w:p w14:paraId="761E1E55" w14:textId="177B5AA9" w:rsidR="009A20F4" w:rsidRPr="00F25E11" w:rsidRDefault="00F472A5" w:rsidP="009A20F4">
      <w:pPr>
        <w:ind w:left="720"/>
        <w:rPr>
          <w:rFonts w:asciiTheme="majorHAnsi" w:hAnsiTheme="majorHAnsi"/>
        </w:rPr>
      </w:pPr>
      <w:r w:rsidRPr="00F25E11">
        <w:rPr>
          <w:rFonts w:asciiTheme="majorHAnsi" w:hAnsiTheme="majorHAnsi"/>
        </w:rPr>
        <w:t>Bundle B is the optimal bundle at Px’ and I’. We can use the demand equation</w:t>
      </w:r>
      <w:r w:rsidR="00CC458E">
        <w:rPr>
          <w:rFonts w:asciiTheme="majorHAnsi" w:hAnsiTheme="majorHAnsi"/>
        </w:rPr>
        <w:t>.</w:t>
      </w:r>
    </w:p>
    <w:p w14:paraId="49FC08A3" w14:textId="0EC0A275" w:rsidR="009A20F4" w:rsidRPr="00F25E11" w:rsidRDefault="009A20F4" w:rsidP="009A20F4">
      <w:pPr>
        <w:ind w:left="720"/>
        <w:rPr>
          <w:rFonts w:asciiTheme="majorHAnsi" w:hAnsiTheme="majorHAnsi"/>
        </w:rPr>
      </w:pPr>
      <w:r w:rsidRPr="00F25E11">
        <w:rPr>
          <w:rFonts w:asciiTheme="majorHAnsi" w:hAnsiTheme="majorHAnsi"/>
        </w:rPr>
        <w:t>However, the demand equation does not depend on I’:</w:t>
      </w:r>
    </w:p>
    <w:p w14:paraId="404B90DF" w14:textId="2B7D0463" w:rsidR="009A20F4" w:rsidRPr="00F25E11" w:rsidRDefault="009A20F4" w:rsidP="009A20F4">
      <w:pPr>
        <w:ind w:left="720" w:firstLine="720"/>
        <w:rPr>
          <w:rFonts w:asciiTheme="majorHAnsi" w:hAnsiTheme="majorHAnsi"/>
        </w:rPr>
      </w:pPr>
      <w:r w:rsidRPr="00F25E11">
        <w:rPr>
          <w:rFonts w:asciiTheme="majorHAnsi" w:hAnsiTheme="majorHAnsi"/>
        </w:rPr>
        <w:lastRenderedPageBreak/>
        <w:t>X</w:t>
      </w:r>
      <w:r w:rsidRPr="00F25E11">
        <w:rPr>
          <w:rFonts w:asciiTheme="majorHAnsi" w:hAnsiTheme="majorHAnsi"/>
          <w:vertAlign w:val="subscript"/>
        </w:rPr>
        <w:t>B</w:t>
      </w:r>
      <w:r w:rsidRPr="00F25E11">
        <w:rPr>
          <w:rFonts w:asciiTheme="majorHAnsi" w:hAnsiTheme="majorHAnsi"/>
        </w:rPr>
        <w:t xml:space="preserve"> = 1/(Px’)</w:t>
      </w:r>
      <w:r w:rsidRPr="00F25E11">
        <w:rPr>
          <w:rFonts w:asciiTheme="majorHAnsi" w:hAnsiTheme="majorHAnsi"/>
          <w:vertAlign w:val="superscript"/>
        </w:rPr>
        <w:t>2</w:t>
      </w:r>
      <w:r w:rsidRPr="00F25E11">
        <w:rPr>
          <w:rFonts w:asciiTheme="majorHAnsi" w:hAnsiTheme="majorHAnsi"/>
        </w:rPr>
        <w:t xml:space="preserve"> = 1/(0.5)</w:t>
      </w:r>
      <w:r w:rsidRPr="00F25E11">
        <w:rPr>
          <w:rFonts w:asciiTheme="majorHAnsi" w:hAnsiTheme="majorHAnsi"/>
          <w:vertAlign w:val="superscript"/>
        </w:rPr>
        <w:t>2</w:t>
      </w:r>
      <w:r w:rsidRPr="00F25E11">
        <w:rPr>
          <w:rFonts w:asciiTheme="majorHAnsi" w:hAnsiTheme="majorHAnsi"/>
        </w:rPr>
        <w:t xml:space="preserve"> = 4</w:t>
      </w:r>
    </w:p>
    <w:p w14:paraId="2E0184F8" w14:textId="1304CDF7" w:rsidR="009A20F4" w:rsidRPr="00F25E11" w:rsidRDefault="009A20F4" w:rsidP="009A20F4">
      <w:pPr>
        <w:ind w:left="720" w:firstLine="720"/>
        <w:rPr>
          <w:rFonts w:asciiTheme="majorHAnsi" w:hAnsiTheme="majorHAnsi"/>
        </w:rPr>
      </w:pP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1</w:t>
      </w:r>
      <w:r w:rsidR="00CC458E">
        <w:rPr>
          <w:rFonts w:asciiTheme="majorHAnsi" w:hAnsiTheme="majorHAnsi"/>
        </w:rPr>
        <w:t>7.5</w:t>
      </w:r>
      <w:r w:rsidRPr="00F25E11">
        <w:rPr>
          <w:rFonts w:asciiTheme="majorHAnsi" w:hAnsiTheme="majorHAnsi"/>
        </w:rPr>
        <w:t xml:space="preserve"> – </w:t>
      </w:r>
      <w:r w:rsidR="00CC458E">
        <w:rPr>
          <w:rFonts w:asciiTheme="majorHAnsi" w:hAnsiTheme="majorHAnsi"/>
        </w:rPr>
        <w:t>Px’(X</w:t>
      </w:r>
      <w:r w:rsidR="00CC458E">
        <w:rPr>
          <w:rFonts w:asciiTheme="majorHAnsi" w:hAnsiTheme="majorHAnsi"/>
          <w:vertAlign w:val="subscript"/>
        </w:rPr>
        <w:t>B</w:t>
      </w:r>
      <w:r w:rsidR="00CC458E">
        <w:rPr>
          <w:rFonts w:asciiTheme="majorHAnsi" w:hAnsiTheme="majorHAnsi"/>
        </w:rPr>
        <w:t>)</w:t>
      </w:r>
      <w:r w:rsidRPr="00F25E11">
        <w:rPr>
          <w:rFonts w:asciiTheme="majorHAnsi" w:hAnsiTheme="majorHAnsi"/>
        </w:rPr>
        <w:t xml:space="preserve"> = 1</w:t>
      </w:r>
      <w:r w:rsidR="00CC458E">
        <w:rPr>
          <w:rFonts w:asciiTheme="majorHAnsi" w:hAnsiTheme="majorHAnsi"/>
        </w:rPr>
        <w:t>7.5</w:t>
      </w:r>
      <w:r w:rsidRPr="00F25E11">
        <w:rPr>
          <w:rFonts w:asciiTheme="majorHAnsi" w:hAnsiTheme="majorHAnsi"/>
        </w:rPr>
        <w:t xml:space="preserve"> – </w:t>
      </w:r>
      <w:r w:rsidR="00CC458E">
        <w:rPr>
          <w:rFonts w:asciiTheme="majorHAnsi" w:hAnsiTheme="majorHAnsi"/>
        </w:rPr>
        <w:t>0.5(4)</w:t>
      </w:r>
      <w:r w:rsidRPr="00F25E11">
        <w:rPr>
          <w:rFonts w:asciiTheme="majorHAnsi" w:hAnsiTheme="majorHAnsi"/>
        </w:rPr>
        <w:t xml:space="preserve"> = </w:t>
      </w:r>
      <w:r w:rsidR="00CC458E">
        <w:rPr>
          <w:rFonts w:asciiTheme="majorHAnsi" w:hAnsiTheme="majorHAnsi"/>
        </w:rPr>
        <w:t>15.5</w:t>
      </w:r>
    </w:p>
    <w:p w14:paraId="7C0B4992" w14:textId="24FB08E0" w:rsidR="00F472A5" w:rsidRPr="00F25E11" w:rsidRDefault="00F472A5" w:rsidP="00F472A5">
      <w:pPr>
        <w:ind w:left="720"/>
        <w:rPr>
          <w:rFonts w:asciiTheme="majorHAnsi" w:hAnsiTheme="majorHAnsi"/>
        </w:rPr>
      </w:pPr>
      <w:r w:rsidRPr="00F25E11">
        <w:rPr>
          <w:rFonts w:asciiTheme="majorHAnsi" w:hAnsiTheme="majorHAnsi"/>
        </w:rPr>
        <w:t>SE</w:t>
      </w:r>
      <w:r w:rsidRPr="00F25E11">
        <w:rPr>
          <w:rFonts w:asciiTheme="majorHAnsi" w:hAnsiTheme="majorHAnsi"/>
          <w:vertAlign w:val="subscript"/>
        </w:rPr>
        <w:t>Slutsky</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X</w:t>
      </w:r>
      <w:r w:rsidRPr="00F25E11">
        <w:rPr>
          <w:rFonts w:asciiTheme="majorHAnsi" w:hAnsiTheme="majorHAnsi"/>
          <w:vertAlign w:val="subscript"/>
        </w:rPr>
        <w:t>A</w:t>
      </w:r>
      <w:r w:rsidRPr="00F25E11">
        <w:rPr>
          <w:rFonts w:asciiTheme="majorHAnsi" w:hAnsiTheme="majorHAnsi"/>
        </w:rPr>
        <w:t xml:space="preserve"> </w:t>
      </w:r>
      <w:r w:rsidR="009A20F4" w:rsidRPr="00F25E11">
        <w:rPr>
          <w:rFonts w:asciiTheme="majorHAnsi" w:hAnsiTheme="majorHAnsi"/>
        </w:rPr>
        <w:t>= 4 – 25 = – 21.</w:t>
      </w:r>
    </w:p>
    <w:p w14:paraId="58126DA8" w14:textId="4B057597" w:rsidR="00F472A5" w:rsidRPr="00F25E11" w:rsidRDefault="00F472A5" w:rsidP="00F472A5">
      <w:pPr>
        <w:ind w:left="720"/>
        <w:rPr>
          <w:rFonts w:asciiTheme="majorHAnsi" w:hAnsiTheme="majorHAnsi"/>
        </w:rPr>
      </w:pPr>
      <w:r w:rsidRPr="00F25E11">
        <w:rPr>
          <w:rFonts w:asciiTheme="majorHAnsi" w:hAnsiTheme="majorHAnsi"/>
        </w:rPr>
        <w:t>IE</w:t>
      </w:r>
      <w:r w:rsidRPr="00F25E11">
        <w:rPr>
          <w:rFonts w:asciiTheme="majorHAnsi" w:hAnsiTheme="majorHAnsi"/>
          <w:vertAlign w:val="subscript"/>
        </w:rPr>
        <w:t>Slutsky</w:t>
      </w:r>
      <w:r w:rsidRPr="00F25E11">
        <w:rPr>
          <w:rFonts w:asciiTheme="majorHAnsi" w:hAnsiTheme="majorHAnsi"/>
        </w:rPr>
        <w:t xml:space="preserve"> = X</w:t>
      </w:r>
      <w:r w:rsidRPr="00F25E11">
        <w:rPr>
          <w:rFonts w:asciiTheme="majorHAnsi" w:hAnsiTheme="majorHAnsi"/>
          <w:vertAlign w:val="subscript"/>
        </w:rPr>
        <w:t>C</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w:t>
      </w:r>
      <w:r w:rsidR="009A20F4" w:rsidRPr="00F25E11">
        <w:rPr>
          <w:rFonts w:asciiTheme="majorHAnsi" w:hAnsiTheme="majorHAnsi"/>
        </w:rPr>
        <w:t>= 4 – 4 = 0.</w:t>
      </w:r>
    </w:p>
    <w:p w14:paraId="5605BD8A" w14:textId="77777777" w:rsidR="00F472A5" w:rsidRPr="00F25E11" w:rsidRDefault="00F472A5" w:rsidP="00F472A5">
      <w:pPr>
        <w:ind w:left="720"/>
        <w:rPr>
          <w:rFonts w:asciiTheme="majorHAnsi" w:hAnsiTheme="majorHAnsi"/>
        </w:rPr>
      </w:pPr>
    </w:p>
    <w:p w14:paraId="35454C79" w14:textId="7777777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t>The income required to compensate the consumer after the price change is</w:t>
      </w:r>
    </w:p>
    <w:p w14:paraId="3E9382AB" w14:textId="6BD506AF" w:rsidR="00F472A5" w:rsidRPr="00F25E11" w:rsidRDefault="009A20F4" w:rsidP="00F472A5">
      <w:pPr>
        <w:pStyle w:val="ListParagraph"/>
        <w:rPr>
          <w:rFonts w:asciiTheme="majorHAnsi" w:hAnsiTheme="majorHAnsi"/>
          <w:szCs w:val="28"/>
        </w:rPr>
      </w:pPr>
      <w:r w:rsidRPr="00F25E11">
        <w:rPr>
          <w:rFonts w:asciiTheme="majorHAnsi" w:hAnsiTheme="majorHAnsi"/>
          <w:szCs w:val="28"/>
        </w:rPr>
        <w:t>17.5</w:t>
      </w:r>
      <w:r w:rsidR="00F472A5" w:rsidRPr="00F25E11">
        <w:rPr>
          <w:rFonts w:asciiTheme="majorHAnsi" w:hAnsiTheme="majorHAnsi"/>
          <w:szCs w:val="28"/>
        </w:rPr>
        <w:t xml:space="preserve"> – </w:t>
      </w:r>
      <w:r w:rsidRPr="00F25E11">
        <w:rPr>
          <w:rFonts w:asciiTheme="majorHAnsi" w:hAnsiTheme="majorHAnsi"/>
          <w:szCs w:val="28"/>
        </w:rPr>
        <w:t>10</w:t>
      </w:r>
      <w:r w:rsidR="00F472A5" w:rsidRPr="00F25E11">
        <w:rPr>
          <w:rFonts w:asciiTheme="majorHAnsi" w:hAnsiTheme="majorHAnsi"/>
          <w:szCs w:val="28"/>
        </w:rPr>
        <w:t xml:space="preserve"> = </w:t>
      </w:r>
      <w:r w:rsidRPr="00F25E11">
        <w:rPr>
          <w:rFonts w:asciiTheme="majorHAnsi" w:hAnsiTheme="majorHAnsi"/>
          <w:szCs w:val="28"/>
        </w:rPr>
        <w:t>7.5</w:t>
      </w:r>
      <w:r w:rsidR="00F472A5" w:rsidRPr="00F25E11">
        <w:rPr>
          <w:rFonts w:asciiTheme="majorHAnsi" w:hAnsiTheme="majorHAnsi"/>
          <w:szCs w:val="28"/>
        </w:rPr>
        <w:t>.</w:t>
      </w:r>
    </w:p>
    <w:p w14:paraId="3C08A340" w14:textId="77777777" w:rsidR="00F472A5" w:rsidRPr="00F25E11" w:rsidRDefault="00F472A5" w:rsidP="00F472A5">
      <w:pPr>
        <w:pStyle w:val="ListParagraph"/>
        <w:rPr>
          <w:rFonts w:asciiTheme="majorHAnsi" w:hAnsiTheme="majorHAnsi"/>
          <w:szCs w:val="28"/>
        </w:rPr>
      </w:pPr>
    </w:p>
    <w:p w14:paraId="326BB2E1" w14:textId="7695DE13" w:rsidR="00F472A5" w:rsidRPr="00F25E11" w:rsidRDefault="00F472A5" w:rsidP="009A20F4">
      <w:pPr>
        <w:pStyle w:val="ListParagraph"/>
        <w:rPr>
          <w:rFonts w:asciiTheme="majorHAnsi" w:hAnsiTheme="majorHAnsi"/>
          <w:szCs w:val="28"/>
        </w:rPr>
      </w:pPr>
      <w:r w:rsidRPr="00F25E11">
        <w:rPr>
          <w:rFonts w:asciiTheme="majorHAnsi" w:hAnsiTheme="majorHAnsi"/>
          <w:szCs w:val="28"/>
        </w:rPr>
        <w:t>Alternatively, this can be obtained by ∆I = ∆Px(X</w:t>
      </w:r>
      <w:r w:rsidRPr="00F25E11">
        <w:rPr>
          <w:rFonts w:asciiTheme="majorHAnsi" w:hAnsiTheme="majorHAnsi"/>
          <w:szCs w:val="28"/>
          <w:vertAlign w:val="subscript"/>
        </w:rPr>
        <w:t>A</w:t>
      </w:r>
      <w:r w:rsidRPr="00F25E11">
        <w:rPr>
          <w:rFonts w:asciiTheme="majorHAnsi" w:hAnsiTheme="majorHAnsi"/>
          <w:szCs w:val="28"/>
        </w:rPr>
        <w:t>) = (</w:t>
      </w:r>
      <w:r w:rsidR="009A20F4" w:rsidRPr="00F25E11">
        <w:rPr>
          <w:rFonts w:asciiTheme="majorHAnsi" w:hAnsiTheme="majorHAnsi"/>
          <w:szCs w:val="28"/>
        </w:rPr>
        <w:t>0.5 – 0.2</w:t>
      </w:r>
      <w:r w:rsidRPr="00F25E11">
        <w:rPr>
          <w:rFonts w:asciiTheme="majorHAnsi" w:hAnsiTheme="majorHAnsi"/>
          <w:szCs w:val="28"/>
        </w:rPr>
        <w:t>)(</w:t>
      </w:r>
      <w:r w:rsidR="009A20F4" w:rsidRPr="00F25E11">
        <w:rPr>
          <w:rFonts w:asciiTheme="majorHAnsi" w:hAnsiTheme="majorHAnsi"/>
          <w:szCs w:val="28"/>
        </w:rPr>
        <w:t>25</w:t>
      </w:r>
      <w:r w:rsidRPr="00F25E11">
        <w:rPr>
          <w:rFonts w:asciiTheme="majorHAnsi" w:hAnsiTheme="majorHAnsi"/>
          <w:szCs w:val="28"/>
        </w:rPr>
        <w:t xml:space="preserve">) = </w:t>
      </w:r>
      <w:r w:rsidR="009A20F4" w:rsidRPr="00F25E11">
        <w:rPr>
          <w:rFonts w:asciiTheme="majorHAnsi" w:hAnsiTheme="majorHAnsi"/>
          <w:szCs w:val="28"/>
        </w:rPr>
        <w:t>7.5</w:t>
      </w:r>
      <w:r w:rsidRPr="00F25E11">
        <w:rPr>
          <w:rFonts w:asciiTheme="majorHAnsi" w:hAnsiTheme="majorHAnsi"/>
          <w:szCs w:val="28"/>
        </w:rPr>
        <w:t>.</w:t>
      </w:r>
    </w:p>
    <w:p w14:paraId="68BA3967" w14:textId="77777777" w:rsidR="00F472A5" w:rsidRPr="00F25E11" w:rsidRDefault="00F472A5" w:rsidP="00F472A5">
      <w:pPr>
        <w:pStyle w:val="ListParagraph"/>
        <w:rPr>
          <w:rFonts w:asciiTheme="majorHAnsi" w:hAnsiTheme="majorHAnsi"/>
          <w:szCs w:val="28"/>
        </w:rPr>
      </w:pPr>
    </w:p>
    <w:p w14:paraId="52A2215C" w14:textId="35B2B892" w:rsidR="00F472A5" w:rsidRPr="00F25E11" w:rsidRDefault="00F472A5" w:rsidP="00961560">
      <w:pPr>
        <w:pStyle w:val="ListParagraph"/>
        <w:numPr>
          <w:ilvl w:val="0"/>
          <w:numId w:val="9"/>
        </w:numPr>
        <w:rPr>
          <w:rFonts w:asciiTheme="majorHAnsi" w:hAnsiTheme="majorHAnsi"/>
          <w:szCs w:val="28"/>
        </w:rPr>
      </w:pPr>
      <w:r w:rsidRPr="00F25E11">
        <w:rPr>
          <w:rFonts w:asciiTheme="majorHAnsi" w:hAnsiTheme="majorHAnsi"/>
          <w:szCs w:val="28"/>
        </w:rPr>
        <w:t>Find CV and EV.</w:t>
      </w:r>
      <w:r w:rsidR="00CC458E">
        <w:rPr>
          <w:rFonts w:asciiTheme="majorHAnsi" w:hAnsiTheme="majorHAnsi"/>
          <w:szCs w:val="28"/>
        </w:rPr>
        <w:t xml:space="preserve"> </w:t>
      </w:r>
      <w:r w:rsidR="00CC458E" w:rsidRPr="00CC458E">
        <w:rPr>
          <w:rFonts w:asciiTheme="majorHAnsi" w:hAnsiTheme="majorHAnsi"/>
          <w:b/>
          <w:bCs/>
          <w:color w:val="FF0000"/>
          <w:szCs w:val="28"/>
        </w:rPr>
        <w:t>(NOTE THAT we use Hicksian Bundle B)</w:t>
      </w:r>
    </w:p>
    <w:p w14:paraId="72EF2E86" w14:textId="77777777" w:rsidR="00961560" w:rsidRPr="00F25E11" w:rsidRDefault="00961560" w:rsidP="00961560">
      <w:pPr>
        <w:pStyle w:val="ListParagraph"/>
        <w:rPr>
          <w:rFonts w:asciiTheme="majorHAnsi" w:hAnsiTheme="majorHAnsi"/>
          <w:szCs w:val="28"/>
        </w:rPr>
      </w:pPr>
    </w:p>
    <w:p w14:paraId="30E6B58B" w14:textId="77777777" w:rsidR="00F472A5" w:rsidRPr="00F25E11" w:rsidRDefault="00F472A5" w:rsidP="00F472A5">
      <w:pPr>
        <w:ind w:left="720"/>
        <w:rPr>
          <w:rFonts w:asciiTheme="majorHAnsi" w:hAnsiTheme="majorHAnsi"/>
        </w:rPr>
      </w:pPr>
      <w:r w:rsidRPr="00F25E11">
        <w:rPr>
          <w:rFonts w:asciiTheme="majorHAnsi" w:hAnsiTheme="majorHAnsi"/>
          <w:b/>
          <w:bCs/>
        </w:rPr>
        <w:t>For CV calculation;</w:t>
      </w:r>
    </w:p>
    <w:p w14:paraId="1DCF5749" w14:textId="657832D7" w:rsidR="00F472A5" w:rsidRPr="00F25E11" w:rsidRDefault="00F472A5" w:rsidP="00F472A5">
      <w:pPr>
        <w:ind w:left="720" w:firstLine="720"/>
        <w:rPr>
          <w:rFonts w:asciiTheme="majorHAnsi" w:hAnsiTheme="majorHAnsi"/>
        </w:rPr>
      </w:pPr>
      <w:r w:rsidRPr="00F25E11">
        <w:rPr>
          <w:rFonts w:asciiTheme="majorHAnsi" w:hAnsiTheme="majorHAnsi"/>
        </w:rPr>
        <w:t xml:space="preserve">Income to buy A = </w:t>
      </w:r>
      <w:r w:rsidR="009A20F4" w:rsidRPr="00F25E11">
        <w:rPr>
          <w:rFonts w:asciiTheme="majorHAnsi" w:hAnsiTheme="majorHAnsi"/>
        </w:rPr>
        <w:t>10</w:t>
      </w:r>
    </w:p>
    <w:p w14:paraId="3654516E" w14:textId="6BC4CEA0" w:rsidR="00F472A5" w:rsidRPr="00F25E11" w:rsidRDefault="00F472A5" w:rsidP="00F472A5">
      <w:pPr>
        <w:ind w:left="720" w:firstLine="720"/>
        <w:rPr>
          <w:rFonts w:asciiTheme="majorHAnsi" w:hAnsiTheme="majorHAnsi"/>
        </w:rPr>
      </w:pPr>
      <w:r w:rsidRPr="00F25E11">
        <w:rPr>
          <w:rFonts w:asciiTheme="majorHAnsi" w:hAnsiTheme="majorHAnsi"/>
        </w:rPr>
        <w:t>We know that X</w:t>
      </w:r>
      <w:r w:rsidRPr="00F25E11">
        <w:rPr>
          <w:rFonts w:asciiTheme="majorHAnsi" w:hAnsiTheme="majorHAnsi"/>
          <w:vertAlign w:val="subscript"/>
        </w:rPr>
        <w:t>B</w:t>
      </w:r>
      <w:r w:rsidRPr="00F25E11">
        <w:rPr>
          <w:rFonts w:asciiTheme="majorHAnsi" w:hAnsiTheme="majorHAnsi"/>
        </w:rPr>
        <w:t xml:space="preserve"> = </w:t>
      </w:r>
      <w:r w:rsidR="009A20F4" w:rsidRPr="00F25E11">
        <w:rPr>
          <w:rFonts w:asciiTheme="majorHAnsi" w:hAnsiTheme="majorHAnsi"/>
        </w:rPr>
        <w:t>4</w:t>
      </w:r>
      <w:r w:rsidRPr="00F25E11">
        <w:rPr>
          <w:rFonts w:asciiTheme="majorHAnsi" w:hAnsiTheme="majorHAnsi"/>
        </w:rPr>
        <w:t xml:space="preserve"> and Y</w:t>
      </w:r>
      <w:r w:rsidRPr="00F25E11">
        <w:rPr>
          <w:rFonts w:asciiTheme="majorHAnsi" w:hAnsiTheme="majorHAnsi"/>
          <w:vertAlign w:val="subscript"/>
        </w:rPr>
        <w:t>B</w:t>
      </w:r>
      <w:r w:rsidRPr="00F25E11">
        <w:rPr>
          <w:rFonts w:asciiTheme="majorHAnsi" w:hAnsiTheme="majorHAnsi"/>
        </w:rPr>
        <w:t xml:space="preserve"> = </w:t>
      </w:r>
      <w:r w:rsidR="001171F2" w:rsidRPr="00F25E11">
        <w:rPr>
          <w:rFonts w:asciiTheme="majorHAnsi" w:hAnsiTheme="majorHAnsi"/>
        </w:rPr>
        <w:t>11</w:t>
      </w:r>
      <w:r w:rsidRPr="00F25E11">
        <w:rPr>
          <w:rFonts w:asciiTheme="majorHAnsi" w:hAnsiTheme="majorHAnsi"/>
        </w:rPr>
        <w:t xml:space="preserve">. This is the optimal bundle at Px = </w:t>
      </w:r>
      <w:r w:rsidR="009A20F4" w:rsidRPr="00F25E11">
        <w:rPr>
          <w:rFonts w:asciiTheme="majorHAnsi" w:hAnsiTheme="majorHAnsi"/>
        </w:rPr>
        <w:t>0.5</w:t>
      </w:r>
      <w:r w:rsidRPr="00F25E11">
        <w:rPr>
          <w:rFonts w:asciiTheme="majorHAnsi" w:hAnsiTheme="majorHAnsi"/>
        </w:rPr>
        <w:t>.</w:t>
      </w:r>
    </w:p>
    <w:p w14:paraId="5BC4AE7E" w14:textId="30970C0D" w:rsidR="00F472A5" w:rsidRPr="00F25E11" w:rsidRDefault="00F472A5" w:rsidP="00F472A5">
      <w:pPr>
        <w:ind w:left="720" w:firstLine="720"/>
        <w:rPr>
          <w:rFonts w:asciiTheme="majorHAnsi" w:hAnsiTheme="majorHAnsi"/>
        </w:rPr>
      </w:pPr>
      <w:r w:rsidRPr="00F25E11">
        <w:rPr>
          <w:rFonts w:asciiTheme="majorHAnsi" w:hAnsiTheme="majorHAnsi"/>
        </w:rPr>
        <w:t xml:space="preserve">Income to buy B = </w:t>
      </w:r>
      <w:r w:rsidR="009A20F4" w:rsidRPr="00F25E11">
        <w:rPr>
          <w:rFonts w:asciiTheme="majorHAnsi" w:hAnsiTheme="majorHAnsi"/>
        </w:rPr>
        <w:t>0.5</w:t>
      </w:r>
      <w:r w:rsidRPr="00F25E11">
        <w:rPr>
          <w:rFonts w:asciiTheme="majorHAnsi" w:hAnsiTheme="majorHAnsi"/>
        </w:rPr>
        <w:t>(</w:t>
      </w:r>
      <w:r w:rsidR="009A20F4" w:rsidRPr="00F25E11">
        <w:rPr>
          <w:rFonts w:asciiTheme="majorHAnsi" w:hAnsiTheme="majorHAnsi"/>
        </w:rPr>
        <w:t>4</w:t>
      </w:r>
      <w:r w:rsidRPr="00F25E11">
        <w:rPr>
          <w:rFonts w:asciiTheme="majorHAnsi" w:hAnsiTheme="majorHAnsi"/>
        </w:rPr>
        <w:t xml:space="preserve">) + </w:t>
      </w:r>
      <w:r w:rsidR="009A20F4" w:rsidRPr="00F25E11">
        <w:rPr>
          <w:rFonts w:asciiTheme="majorHAnsi" w:hAnsiTheme="majorHAnsi"/>
        </w:rPr>
        <w:t>1</w:t>
      </w:r>
      <w:r w:rsidRPr="00F25E11">
        <w:rPr>
          <w:rFonts w:asciiTheme="majorHAnsi" w:hAnsiTheme="majorHAnsi"/>
        </w:rPr>
        <w:t>(</w:t>
      </w:r>
      <w:r w:rsidR="001171F2" w:rsidRPr="00F25E11">
        <w:rPr>
          <w:rFonts w:asciiTheme="majorHAnsi" w:hAnsiTheme="majorHAnsi"/>
        </w:rPr>
        <w:t>11</w:t>
      </w:r>
      <w:r w:rsidRPr="00F25E11">
        <w:rPr>
          <w:rFonts w:asciiTheme="majorHAnsi" w:hAnsiTheme="majorHAnsi"/>
        </w:rPr>
        <w:t xml:space="preserve">) = </w:t>
      </w:r>
      <w:r w:rsidR="001171F2" w:rsidRPr="00F25E11">
        <w:rPr>
          <w:rFonts w:asciiTheme="majorHAnsi" w:hAnsiTheme="majorHAnsi"/>
        </w:rPr>
        <w:t>13</w:t>
      </w:r>
    </w:p>
    <w:p w14:paraId="23670732" w14:textId="6A3CA5E8" w:rsidR="00F472A5" w:rsidRPr="00F25E11" w:rsidRDefault="00F472A5" w:rsidP="00F472A5">
      <w:pPr>
        <w:ind w:left="720" w:firstLine="720"/>
        <w:rPr>
          <w:rFonts w:asciiTheme="majorHAnsi" w:hAnsiTheme="majorHAnsi"/>
        </w:rPr>
      </w:pPr>
      <w:r w:rsidRPr="00F25E11">
        <w:rPr>
          <w:rFonts w:asciiTheme="majorHAnsi" w:hAnsiTheme="majorHAnsi"/>
        </w:rPr>
        <w:t xml:space="preserve">CV = </w:t>
      </w:r>
      <w:r w:rsidR="001171F2" w:rsidRPr="00F25E11">
        <w:rPr>
          <w:rFonts w:asciiTheme="majorHAnsi" w:hAnsiTheme="majorHAnsi"/>
        </w:rPr>
        <w:t>10</w:t>
      </w:r>
      <w:r w:rsidRPr="00F25E11">
        <w:rPr>
          <w:rFonts w:asciiTheme="majorHAnsi" w:hAnsiTheme="majorHAnsi"/>
        </w:rPr>
        <w:t xml:space="preserve"> – </w:t>
      </w:r>
      <w:r w:rsidR="001171F2" w:rsidRPr="00F25E11">
        <w:rPr>
          <w:rFonts w:asciiTheme="majorHAnsi" w:hAnsiTheme="majorHAnsi"/>
        </w:rPr>
        <w:t>13</w:t>
      </w:r>
      <w:r w:rsidRPr="00F25E11">
        <w:rPr>
          <w:rFonts w:asciiTheme="majorHAnsi" w:hAnsiTheme="majorHAnsi"/>
        </w:rPr>
        <w:t xml:space="preserve"> = – </w:t>
      </w:r>
      <w:r w:rsidR="001171F2" w:rsidRPr="00F25E11">
        <w:rPr>
          <w:rFonts w:asciiTheme="majorHAnsi" w:hAnsiTheme="majorHAnsi"/>
        </w:rPr>
        <w:t>3</w:t>
      </w:r>
    </w:p>
    <w:p w14:paraId="428BC076" w14:textId="77777777" w:rsidR="00F472A5" w:rsidRPr="00F25E11" w:rsidRDefault="00F472A5" w:rsidP="00F472A5">
      <w:pPr>
        <w:ind w:firstLine="720"/>
        <w:rPr>
          <w:rFonts w:asciiTheme="majorHAnsi" w:hAnsiTheme="majorHAnsi"/>
          <w:b/>
          <w:bCs/>
        </w:rPr>
      </w:pPr>
      <w:r w:rsidRPr="00F25E11">
        <w:rPr>
          <w:rFonts w:asciiTheme="majorHAnsi" w:hAnsiTheme="majorHAnsi"/>
          <w:b/>
          <w:bCs/>
        </w:rPr>
        <w:t>For EV calculation;</w:t>
      </w:r>
    </w:p>
    <w:p w14:paraId="06634AA8" w14:textId="2EB4E7C3" w:rsidR="00F472A5" w:rsidRPr="00F25E11" w:rsidRDefault="00F472A5" w:rsidP="00F472A5">
      <w:pPr>
        <w:ind w:firstLine="720"/>
        <w:rPr>
          <w:rFonts w:asciiTheme="majorHAnsi" w:hAnsiTheme="majorHAnsi"/>
        </w:rPr>
      </w:pPr>
      <w:r w:rsidRPr="00F25E11">
        <w:rPr>
          <w:rFonts w:asciiTheme="majorHAnsi" w:hAnsiTheme="majorHAnsi"/>
        </w:rPr>
        <w:tab/>
        <w:t xml:space="preserve">Income to buy C = </w:t>
      </w:r>
      <w:r w:rsidR="001171F2" w:rsidRPr="00F25E11">
        <w:rPr>
          <w:rFonts w:asciiTheme="majorHAnsi" w:hAnsiTheme="majorHAnsi"/>
        </w:rPr>
        <w:t>10</w:t>
      </w:r>
    </w:p>
    <w:p w14:paraId="2A33D611" w14:textId="77777777" w:rsidR="00F472A5" w:rsidRPr="00F25E11" w:rsidRDefault="00F472A5" w:rsidP="00F472A5">
      <w:pPr>
        <w:ind w:firstLine="720"/>
        <w:rPr>
          <w:rFonts w:asciiTheme="majorHAnsi" w:hAnsiTheme="majorHAnsi"/>
        </w:rPr>
      </w:pPr>
      <w:r w:rsidRPr="00F25E11">
        <w:rPr>
          <w:rFonts w:asciiTheme="majorHAnsi" w:hAnsiTheme="majorHAnsi"/>
        </w:rPr>
        <w:tab/>
        <w:t>We need to find Bundle E (we use the same approach when we find B)</w:t>
      </w:r>
    </w:p>
    <w:p w14:paraId="21A80526" w14:textId="77777777" w:rsidR="00F472A5" w:rsidRPr="00F25E11" w:rsidRDefault="00F472A5" w:rsidP="00F472A5">
      <w:pPr>
        <w:ind w:firstLine="720"/>
        <w:rPr>
          <w:rFonts w:asciiTheme="majorHAnsi" w:hAnsiTheme="majorHAnsi"/>
        </w:rPr>
      </w:pPr>
      <w:r w:rsidRPr="00F25E11">
        <w:rPr>
          <w:rFonts w:asciiTheme="majorHAnsi" w:hAnsiTheme="majorHAnsi"/>
        </w:rPr>
        <w:t>We know that U(Bundle E) = U(Bundle C).</w:t>
      </w:r>
    </w:p>
    <w:p w14:paraId="2BA1BFF5" w14:textId="3B87B745" w:rsidR="00F25E11" w:rsidRPr="00F25E11" w:rsidRDefault="00F25E11" w:rsidP="00F25E11">
      <w:pPr>
        <w:ind w:left="720" w:firstLine="720"/>
        <w:rPr>
          <w:rFonts w:asciiTheme="majorHAnsi" w:hAnsiTheme="majorHAnsi"/>
        </w:rPr>
      </w:pPr>
      <w:r w:rsidRPr="00F25E11">
        <w:rPr>
          <w:rFonts w:asciiTheme="majorHAnsi" w:hAnsiTheme="majorHAnsi"/>
        </w:rPr>
        <w:t>U(Bundle C) = 2(√X</w:t>
      </w:r>
      <w:r w:rsidRPr="00F25E11">
        <w:rPr>
          <w:rFonts w:asciiTheme="majorHAnsi" w:hAnsiTheme="majorHAnsi"/>
          <w:vertAlign w:val="subscript"/>
        </w:rPr>
        <w:t>C</w:t>
      </w:r>
      <w:r w:rsidRPr="00F25E11">
        <w:rPr>
          <w:rFonts w:asciiTheme="majorHAnsi" w:hAnsiTheme="majorHAnsi"/>
        </w:rPr>
        <w:t>) + Y</w:t>
      </w:r>
      <w:r w:rsidRPr="00F25E11">
        <w:rPr>
          <w:rFonts w:asciiTheme="majorHAnsi" w:hAnsiTheme="majorHAnsi"/>
          <w:vertAlign w:val="subscript"/>
        </w:rPr>
        <w:t>C</w:t>
      </w:r>
      <w:r w:rsidRPr="00F25E11">
        <w:rPr>
          <w:rFonts w:asciiTheme="majorHAnsi" w:hAnsiTheme="majorHAnsi"/>
        </w:rPr>
        <w:t xml:space="preserve"> = 2√4 + 8 = 12 = U(Bundle E)</w:t>
      </w:r>
    </w:p>
    <w:p w14:paraId="5F195D0F" w14:textId="42F9AFDF" w:rsidR="00F472A5" w:rsidRPr="00F25E11" w:rsidRDefault="00F25E11" w:rsidP="00F25E11">
      <w:pPr>
        <w:ind w:left="720" w:firstLine="720"/>
        <w:rPr>
          <w:rFonts w:asciiTheme="majorHAnsi" w:hAnsiTheme="majorHAnsi"/>
        </w:rPr>
      </w:pPr>
      <w:r w:rsidRPr="00F25E11">
        <w:rPr>
          <w:rFonts w:asciiTheme="majorHAnsi" w:hAnsiTheme="majorHAnsi"/>
        </w:rPr>
        <w:t>Thus, 2(√X</w:t>
      </w:r>
      <w:r w:rsidRPr="00F25E11">
        <w:rPr>
          <w:rFonts w:asciiTheme="majorHAnsi" w:hAnsiTheme="majorHAnsi"/>
          <w:vertAlign w:val="subscript"/>
        </w:rPr>
        <w:t>E</w:t>
      </w:r>
      <w:r w:rsidRPr="00F25E11">
        <w:rPr>
          <w:rFonts w:asciiTheme="majorHAnsi" w:hAnsiTheme="majorHAnsi"/>
        </w:rPr>
        <w:t>) + Y</w:t>
      </w:r>
      <w:r w:rsidRPr="00F25E11">
        <w:rPr>
          <w:rFonts w:asciiTheme="majorHAnsi" w:hAnsiTheme="majorHAnsi"/>
          <w:vertAlign w:val="subscript"/>
        </w:rPr>
        <w:t>E</w:t>
      </w:r>
      <w:r w:rsidRPr="00F25E11">
        <w:rPr>
          <w:rFonts w:asciiTheme="majorHAnsi" w:hAnsiTheme="majorHAnsi"/>
        </w:rPr>
        <w:t xml:space="preserve"> = 12.</w:t>
      </w:r>
    </w:p>
    <w:p w14:paraId="7C4BC763" w14:textId="7BF4D740" w:rsidR="00F25E11" w:rsidRPr="00F25E11" w:rsidRDefault="00F25E11" w:rsidP="00F25E11">
      <w:pPr>
        <w:ind w:firstLine="720"/>
        <w:rPr>
          <w:rFonts w:asciiTheme="majorHAnsi" w:hAnsiTheme="majorHAnsi"/>
        </w:rPr>
      </w:pPr>
      <w:r w:rsidRPr="00F25E11">
        <w:rPr>
          <w:rFonts w:asciiTheme="majorHAnsi" w:hAnsiTheme="majorHAnsi"/>
        </w:rPr>
        <w:t>We also know that MUx/MUy = Px/Py holds at Bundle E.</w:t>
      </w:r>
    </w:p>
    <w:p w14:paraId="022D2644" w14:textId="4821C2F9" w:rsidR="00F25E11" w:rsidRPr="00F25E11" w:rsidRDefault="00F25E11" w:rsidP="00F25E11">
      <w:pPr>
        <w:pStyle w:val="ListParagraph"/>
        <w:rPr>
          <w:rFonts w:asciiTheme="majorHAnsi" w:hAnsiTheme="majorHAnsi"/>
          <w:szCs w:val="28"/>
        </w:rPr>
      </w:pPr>
      <w:r w:rsidRPr="00F25E11">
        <w:rPr>
          <w:rFonts w:asciiTheme="majorHAnsi" w:hAnsiTheme="majorHAnsi"/>
          <w:szCs w:val="28"/>
        </w:rPr>
        <w:t>At Bundle E, Px = 0.2, we use the demand equation to find X</w:t>
      </w:r>
      <w:r w:rsidRPr="00F25E11">
        <w:rPr>
          <w:rFonts w:asciiTheme="majorHAnsi" w:hAnsiTheme="majorHAnsi"/>
          <w:szCs w:val="28"/>
          <w:vertAlign w:val="subscript"/>
        </w:rPr>
        <w:t>E</w:t>
      </w:r>
      <w:r w:rsidRPr="00F25E11">
        <w:rPr>
          <w:rFonts w:asciiTheme="majorHAnsi" w:hAnsiTheme="majorHAnsi"/>
          <w:szCs w:val="28"/>
        </w:rPr>
        <w:t>.</w:t>
      </w:r>
    </w:p>
    <w:p w14:paraId="1921B794" w14:textId="7335A162" w:rsidR="00F25E11" w:rsidRPr="00F25E11" w:rsidRDefault="00F25E11" w:rsidP="00F25E11">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E</w:t>
      </w:r>
      <w:r w:rsidRPr="00F25E11">
        <w:rPr>
          <w:rFonts w:asciiTheme="majorHAnsi" w:hAnsiTheme="majorHAnsi"/>
        </w:rPr>
        <w:t xml:space="preserve"> = 1/(Px)</w:t>
      </w:r>
      <w:r w:rsidRPr="00F25E11">
        <w:rPr>
          <w:rFonts w:asciiTheme="majorHAnsi" w:hAnsiTheme="majorHAnsi"/>
          <w:vertAlign w:val="superscript"/>
        </w:rPr>
        <w:t>2</w:t>
      </w:r>
      <w:r w:rsidRPr="00F25E11">
        <w:rPr>
          <w:rFonts w:asciiTheme="majorHAnsi" w:hAnsiTheme="majorHAnsi"/>
        </w:rPr>
        <w:t xml:space="preserve"> = 1/(0.2)</w:t>
      </w:r>
      <w:r w:rsidRPr="00F25E11">
        <w:rPr>
          <w:rFonts w:asciiTheme="majorHAnsi" w:hAnsiTheme="majorHAnsi"/>
          <w:vertAlign w:val="superscript"/>
        </w:rPr>
        <w:t>2</w:t>
      </w:r>
      <w:r w:rsidRPr="00F25E11">
        <w:rPr>
          <w:rFonts w:asciiTheme="majorHAnsi" w:hAnsiTheme="majorHAnsi"/>
        </w:rPr>
        <w:t xml:space="preserve"> = 25</w:t>
      </w:r>
    </w:p>
    <w:p w14:paraId="3D8C5713" w14:textId="1106A72D" w:rsidR="00F25E11" w:rsidRPr="00F25E11" w:rsidRDefault="00F25E11" w:rsidP="00F25E11">
      <w:pPr>
        <w:ind w:left="720" w:firstLine="720"/>
        <w:rPr>
          <w:rFonts w:asciiTheme="majorHAnsi" w:hAnsiTheme="majorHAnsi"/>
        </w:rPr>
      </w:pPr>
      <w:r w:rsidRPr="00F25E11">
        <w:rPr>
          <w:rFonts w:asciiTheme="majorHAnsi" w:hAnsiTheme="majorHAnsi"/>
        </w:rPr>
        <w:t>Y</w:t>
      </w:r>
      <w:r w:rsidRPr="00F25E11">
        <w:rPr>
          <w:rFonts w:asciiTheme="majorHAnsi" w:hAnsiTheme="majorHAnsi"/>
          <w:vertAlign w:val="subscript"/>
        </w:rPr>
        <w:t>E</w:t>
      </w:r>
      <w:r w:rsidRPr="00F25E11">
        <w:rPr>
          <w:rFonts w:asciiTheme="majorHAnsi" w:hAnsiTheme="majorHAnsi"/>
        </w:rPr>
        <w:t xml:space="preserve"> = 12 – 2(√X</w:t>
      </w:r>
      <w:r w:rsidRPr="00F25E11">
        <w:rPr>
          <w:rFonts w:asciiTheme="majorHAnsi" w:hAnsiTheme="majorHAnsi"/>
          <w:vertAlign w:val="subscript"/>
        </w:rPr>
        <w:t>E</w:t>
      </w:r>
      <w:r w:rsidRPr="00F25E11">
        <w:rPr>
          <w:rFonts w:asciiTheme="majorHAnsi" w:hAnsiTheme="majorHAnsi"/>
        </w:rPr>
        <w:t>) = 12 – 10 = 2</w:t>
      </w:r>
    </w:p>
    <w:p w14:paraId="46E75B40" w14:textId="334F3086" w:rsidR="00F472A5" w:rsidRPr="00F25E11" w:rsidRDefault="00F472A5" w:rsidP="00F25E11">
      <w:pPr>
        <w:ind w:left="720" w:firstLine="720"/>
        <w:rPr>
          <w:rFonts w:asciiTheme="majorHAnsi" w:hAnsiTheme="majorHAnsi"/>
        </w:rPr>
      </w:pPr>
      <w:r w:rsidRPr="00F25E11">
        <w:rPr>
          <w:rFonts w:asciiTheme="majorHAnsi" w:hAnsiTheme="majorHAnsi"/>
        </w:rPr>
        <w:t xml:space="preserve">Income to buy E = </w:t>
      </w:r>
      <w:r w:rsidR="00F25E11" w:rsidRPr="00F25E11">
        <w:rPr>
          <w:rFonts w:asciiTheme="majorHAnsi" w:hAnsiTheme="majorHAnsi"/>
        </w:rPr>
        <w:t>25</w:t>
      </w:r>
      <w:r w:rsidRPr="00F25E11">
        <w:rPr>
          <w:rFonts w:asciiTheme="majorHAnsi" w:hAnsiTheme="majorHAnsi"/>
        </w:rPr>
        <w:t>(</w:t>
      </w:r>
      <w:r w:rsidR="00F25E11" w:rsidRPr="00F25E11">
        <w:rPr>
          <w:rFonts w:asciiTheme="majorHAnsi" w:hAnsiTheme="majorHAnsi"/>
        </w:rPr>
        <w:t>0.2</w:t>
      </w:r>
      <w:r w:rsidRPr="00F25E11">
        <w:rPr>
          <w:rFonts w:asciiTheme="majorHAnsi" w:hAnsiTheme="majorHAnsi"/>
        </w:rPr>
        <w:t xml:space="preserve">) + </w:t>
      </w:r>
      <w:r w:rsidR="00F25E11" w:rsidRPr="00F25E11">
        <w:rPr>
          <w:rFonts w:asciiTheme="majorHAnsi" w:hAnsiTheme="majorHAnsi"/>
        </w:rPr>
        <w:t>2</w:t>
      </w:r>
      <w:r w:rsidRPr="00F25E11">
        <w:rPr>
          <w:rFonts w:asciiTheme="majorHAnsi" w:hAnsiTheme="majorHAnsi"/>
        </w:rPr>
        <w:t xml:space="preserve">(1) = </w:t>
      </w:r>
      <w:r w:rsidR="00F25E11" w:rsidRPr="00F25E11">
        <w:rPr>
          <w:rFonts w:asciiTheme="majorHAnsi" w:hAnsiTheme="majorHAnsi"/>
        </w:rPr>
        <w:t>7</w:t>
      </w:r>
    </w:p>
    <w:p w14:paraId="536079C0" w14:textId="1EB3ADBC" w:rsidR="00F25E11" w:rsidRPr="00F25E11" w:rsidRDefault="00F472A5" w:rsidP="00F25E11">
      <w:pPr>
        <w:ind w:left="720" w:firstLine="720"/>
        <w:rPr>
          <w:rFonts w:asciiTheme="majorHAnsi" w:hAnsiTheme="majorHAnsi"/>
        </w:rPr>
      </w:pPr>
      <w:r w:rsidRPr="00F25E11">
        <w:rPr>
          <w:rFonts w:asciiTheme="majorHAnsi" w:hAnsiTheme="majorHAnsi"/>
        </w:rPr>
        <w:t xml:space="preserve">EV = </w:t>
      </w:r>
      <w:r w:rsidR="00F25E11" w:rsidRPr="00F25E11">
        <w:rPr>
          <w:rFonts w:asciiTheme="majorHAnsi" w:hAnsiTheme="majorHAnsi"/>
        </w:rPr>
        <w:t>7</w:t>
      </w:r>
      <w:r w:rsidRPr="00F25E11">
        <w:rPr>
          <w:rFonts w:asciiTheme="majorHAnsi" w:hAnsiTheme="majorHAnsi"/>
        </w:rPr>
        <w:t xml:space="preserve"> – </w:t>
      </w:r>
      <w:r w:rsidR="00F25E11" w:rsidRPr="00F25E11">
        <w:rPr>
          <w:rFonts w:asciiTheme="majorHAnsi" w:hAnsiTheme="majorHAnsi"/>
        </w:rPr>
        <w:t>10</w:t>
      </w:r>
      <w:r w:rsidRPr="00F25E11">
        <w:rPr>
          <w:rFonts w:asciiTheme="majorHAnsi" w:hAnsiTheme="majorHAnsi"/>
        </w:rPr>
        <w:t xml:space="preserve"> = – </w:t>
      </w:r>
      <w:r w:rsidR="00F25E11" w:rsidRPr="00F25E11">
        <w:rPr>
          <w:rFonts w:asciiTheme="majorHAnsi" w:hAnsiTheme="majorHAnsi"/>
        </w:rPr>
        <w:t>3</w:t>
      </w:r>
    </w:p>
    <w:p w14:paraId="6E1CD2FF" w14:textId="77777777" w:rsidR="00F25E11" w:rsidRPr="00F25E11" w:rsidRDefault="00F25E11" w:rsidP="00F25E11">
      <w:pPr>
        <w:ind w:left="720" w:firstLine="720"/>
        <w:rPr>
          <w:rFonts w:asciiTheme="majorHAnsi" w:hAnsiTheme="majorHAnsi"/>
        </w:rPr>
      </w:pPr>
    </w:p>
    <w:p w14:paraId="305E32AD" w14:textId="4A406D94" w:rsidR="00242C5E" w:rsidRPr="00F25E11" w:rsidRDefault="00F25E11" w:rsidP="00F25E11">
      <w:pPr>
        <w:pStyle w:val="ListParagraph"/>
        <w:numPr>
          <w:ilvl w:val="0"/>
          <w:numId w:val="11"/>
        </w:numPr>
        <w:rPr>
          <w:rFonts w:asciiTheme="majorHAnsi" w:hAnsiTheme="majorHAnsi"/>
          <w:szCs w:val="28"/>
        </w:rPr>
      </w:pPr>
      <w:r w:rsidRPr="00F25E11">
        <w:rPr>
          <w:rFonts w:asciiTheme="majorHAnsi" w:hAnsiTheme="majorHAnsi"/>
          <w:szCs w:val="28"/>
        </w:rPr>
        <w:t>Note that dX/dI = 0</w:t>
      </w:r>
      <w:r w:rsidR="00F472A5" w:rsidRPr="00F25E11">
        <w:rPr>
          <w:rFonts w:asciiTheme="majorHAnsi" w:hAnsiTheme="majorHAnsi"/>
          <w:szCs w:val="28"/>
        </w:rPr>
        <w:t xml:space="preserve">. The Slutsky Equation implies that </w:t>
      </w:r>
      <w:r w:rsidRPr="00F25E11">
        <w:rPr>
          <w:rFonts w:asciiTheme="majorHAnsi" w:hAnsiTheme="majorHAnsi"/>
          <w:szCs w:val="28"/>
        </w:rPr>
        <w:t xml:space="preserve">IE = 0 and that TE = SE. </w:t>
      </w:r>
      <w:r w:rsidR="00F472A5" w:rsidRPr="00F25E11">
        <w:rPr>
          <w:rFonts w:asciiTheme="majorHAnsi" w:hAnsiTheme="majorHAnsi"/>
          <w:szCs w:val="28"/>
        </w:rPr>
        <w:t>The</w:t>
      </w:r>
      <w:r w:rsidRPr="00F25E11">
        <w:rPr>
          <w:rFonts w:asciiTheme="majorHAnsi" w:hAnsiTheme="majorHAnsi"/>
          <w:szCs w:val="28"/>
        </w:rPr>
        <w:t xml:space="preserve"> total effect (TE) is</w:t>
      </w:r>
      <w:r w:rsidR="00F472A5" w:rsidRPr="00F25E11">
        <w:rPr>
          <w:rFonts w:asciiTheme="majorHAnsi" w:hAnsiTheme="majorHAnsi"/>
          <w:szCs w:val="28"/>
        </w:rPr>
        <w:t xml:space="preserve"> “negative” </w:t>
      </w:r>
      <w:r w:rsidRPr="00F25E11">
        <w:rPr>
          <w:rFonts w:asciiTheme="majorHAnsi" w:hAnsiTheme="majorHAnsi"/>
          <w:szCs w:val="28"/>
        </w:rPr>
        <w:t xml:space="preserve">since the substitution effect is always negative. The term “negative” here </w:t>
      </w:r>
      <w:r w:rsidR="00F472A5" w:rsidRPr="00F25E11">
        <w:rPr>
          <w:rFonts w:asciiTheme="majorHAnsi" w:hAnsiTheme="majorHAnsi"/>
          <w:szCs w:val="28"/>
        </w:rPr>
        <w:t>refers to the negative relationship between Px and X. Thus, as Px rises, X falls.</w:t>
      </w:r>
    </w:p>
    <w:sectPr w:rsidR="00242C5E" w:rsidRPr="00F25E11" w:rsidSect="00B64420">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F7F4E"/>
    <w:multiLevelType w:val="hybridMultilevel"/>
    <w:tmpl w:val="5E1260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85972"/>
    <w:multiLevelType w:val="hybridMultilevel"/>
    <w:tmpl w:val="8C88A860"/>
    <w:lvl w:ilvl="0" w:tplc="2BFE1178">
      <w:start w:val="2"/>
      <w:numFmt w:val="bullet"/>
      <w:lvlText w:val="-"/>
      <w:lvlJc w:val="left"/>
      <w:pPr>
        <w:ind w:left="1440" w:hanging="360"/>
      </w:pPr>
      <w:rPr>
        <w:rFonts w:ascii="Cambria" w:eastAsiaTheme="minorHAnsi" w:hAnsi="Cambria" w:cs="Angsana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E842D5F"/>
    <w:multiLevelType w:val="hybridMultilevel"/>
    <w:tmpl w:val="DABAAA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D8264D"/>
    <w:multiLevelType w:val="hybridMultilevel"/>
    <w:tmpl w:val="121ABB98"/>
    <w:lvl w:ilvl="0" w:tplc="9CD407BE">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1F2782"/>
    <w:multiLevelType w:val="hybridMultilevel"/>
    <w:tmpl w:val="E4E6D7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0D2C8B"/>
    <w:multiLevelType w:val="hybridMultilevel"/>
    <w:tmpl w:val="03927718"/>
    <w:lvl w:ilvl="0" w:tplc="053E5F88">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5F540E"/>
    <w:multiLevelType w:val="hybridMultilevel"/>
    <w:tmpl w:val="23D2AE0E"/>
    <w:lvl w:ilvl="0" w:tplc="0C5C8718">
      <w:numFmt w:val="bullet"/>
      <w:lvlText w:val="-"/>
      <w:lvlJc w:val="left"/>
      <w:pPr>
        <w:ind w:left="720" w:hanging="360"/>
      </w:pPr>
      <w:rPr>
        <w:rFonts w:ascii="Cambria" w:eastAsiaTheme="minorHAnsi"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9F6B64"/>
    <w:multiLevelType w:val="hybridMultilevel"/>
    <w:tmpl w:val="2576710C"/>
    <w:lvl w:ilvl="0" w:tplc="C680B6A4">
      <w:start w:val="2"/>
      <w:numFmt w:val="bullet"/>
      <w:lvlText w:val="-"/>
      <w:lvlJc w:val="left"/>
      <w:pPr>
        <w:ind w:left="1080" w:hanging="360"/>
      </w:pPr>
      <w:rPr>
        <w:rFonts w:ascii="Cambria" w:eastAsiaTheme="minorHAnsi" w:hAnsi="Cambria" w:cs="Angsana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A9F0221"/>
    <w:multiLevelType w:val="hybridMultilevel"/>
    <w:tmpl w:val="B2C84904"/>
    <w:lvl w:ilvl="0" w:tplc="9E4A0F78">
      <w:start w:val="5"/>
      <w:numFmt w:val="bullet"/>
      <w:lvlText w:val="-"/>
      <w:lvlJc w:val="left"/>
      <w:pPr>
        <w:ind w:left="1080" w:hanging="360"/>
      </w:pPr>
      <w:rPr>
        <w:rFonts w:ascii="Cambria" w:eastAsiaTheme="minorHAnsi" w:hAnsi="Cambria" w:cs="Angsana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D530479"/>
    <w:multiLevelType w:val="hybridMultilevel"/>
    <w:tmpl w:val="81A87224"/>
    <w:lvl w:ilvl="0" w:tplc="673E39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C151A0"/>
    <w:multiLevelType w:val="hybridMultilevel"/>
    <w:tmpl w:val="7E18E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1"/>
  </w:num>
  <w:num w:numId="5">
    <w:abstractNumId w:val="2"/>
  </w:num>
  <w:num w:numId="6">
    <w:abstractNumId w:val="8"/>
  </w:num>
  <w:num w:numId="7">
    <w:abstractNumId w:val="10"/>
  </w:num>
  <w:num w:numId="8">
    <w:abstractNumId w:val="3"/>
  </w:num>
  <w:num w:numId="9">
    <w:abstractNumId w:val="9"/>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drawingGridHorizontalSpacing w:val="140"/>
  <w:drawingGridVerticalSpacing w:val="381"/>
  <w:displayHorizont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420"/>
    <w:rsid w:val="00024BF4"/>
    <w:rsid w:val="000C325C"/>
    <w:rsid w:val="001171F2"/>
    <w:rsid w:val="001526F2"/>
    <w:rsid w:val="001644BE"/>
    <w:rsid w:val="001B2A70"/>
    <w:rsid w:val="00242C5E"/>
    <w:rsid w:val="002902D3"/>
    <w:rsid w:val="002B0256"/>
    <w:rsid w:val="002C7D14"/>
    <w:rsid w:val="002F75F9"/>
    <w:rsid w:val="002F7793"/>
    <w:rsid w:val="00391A00"/>
    <w:rsid w:val="004731DE"/>
    <w:rsid w:val="004A5D3A"/>
    <w:rsid w:val="005613F5"/>
    <w:rsid w:val="0064448F"/>
    <w:rsid w:val="007E7893"/>
    <w:rsid w:val="008041FA"/>
    <w:rsid w:val="008073AB"/>
    <w:rsid w:val="008F24C8"/>
    <w:rsid w:val="008F5286"/>
    <w:rsid w:val="00961560"/>
    <w:rsid w:val="00996010"/>
    <w:rsid w:val="009A20F4"/>
    <w:rsid w:val="009D3D3B"/>
    <w:rsid w:val="009D4484"/>
    <w:rsid w:val="00A027C5"/>
    <w:rsid w:val="00A65D4C"/>
    <w:rsid w:val="00B00515"/>
    <w:rsid w:val="00B123D6"/>
    <w:rsid w:val="00B64420"/>
    <w:rsid w:val="00BE2F5B"/>
    <w:rsid w:val="00C65C56"/>
    <w:rsid w:val="00CA7F79"/>
    <w:rsid w:val="00CC458E"/>
    <w:rsid w:val="00CD357D"/>
    <w:rsid w:val="00D454E6"/>
    <w:rsid w:val="00D64857"/>
    <w:rsid w:val="00DE6076"/>
    <w:rsid w:val="00E32012"/>
    <w:rsid w:val="00E448BD"/>
    <w:rsid w:val="00ED47DC"/>
    <w:rsid w:val="00F25C43"/>
    <w:rsid w:val="00F25E11"/>
    <w:rsid w:val="00F3045D"/>
    <w:rsid w:val="00F472A5"/>
    <w:rsid w:val="00F86DE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1FDB"/>
  <w15:chartTrackingRefBased/>
  <w15:docId w15:val="{3DF0E6AA-E956-41B3-847D-6909D004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420"/>
    <w:pPr>
      <w:ind w:left="720"/>
      <w:contextualSpacing/>
    </w:pPr>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7</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13</cp:revision>
  <cp:lastPrinted>2019-09-14T09:11:00Z</cp:lastPrinted>
  <dcterms:created xsi:type="dcterms:W3CDTF">2019-09-14T09:07:00Z</dcterms:created>
  <dcterms:modified xsi:type="dcterms:W3CDTF">2019-09-22T15:55:00Z</dcterms:modified>
</cp:coreProperties>
</file>