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2B9BB" w14:textId="77777777" w:rsidR="006D5B96" w:rsidRDefault="00F20DFD" w:rsidP="00F20DFD">
      <w:r>
        <w:t>Question 1: What are the problems in water resource management? (2.5 points)</w:t>
      </w:r>
      <w:r>
        <w:br/>
      </w:r>
      <w:r>
        <w:br/>
      </w:r>
    </w:p>
    <w:p w14:paraId="66E142EB" w14:textId="6AD1262F" w:rsidR="006D5B96" w:rsidRDefault="00F20DFD" w:rsidP="00F20DFD">
      <w:r>
        <w:rPr>
          <w:rFonts w:hint="cs"/>
          <w:cs/>
        </w:rPr>
        <w:t xml:space="preserve">1. </w:t>
      </w:r>
      <w:r>
        <w:t>Problems related to water resources</w:t>
      </w:r>
    </w:p>
    <w:p w14:paraId="7D904502" w14:textId="294D027D" w:rsidR="006D5B96" w:rsidRDefault="00F20DFD" w:rsidP="00F20DFD">
      <w:r>
        <w:rPr>
          <w:rFonts w:hint="cs"/>
          <w:cs/>
        </w:rPr>
        <w:t>-</w:t>
      </w:r>
      <w:r w:rsidRPr="00F20DFD">
        <w:t xml:space="preserve"> </w:t>
      </w:r>
      <w:r>
        <w:t>Water scarcity</w:t>
      </w:r>
    </w:p>
    <w:p w14:paraId="7B8E84FD" w14:textId="31CF3509" w:rsidR="006D5B96" w:rsidRDefault="006D5B96" w:rsidP="00F20DFD">
      <w:r>
        <w:rPr>
          <w:rFonts w:hint="cs"/>
          <w:cs/>
        </w:rPr>
        <w:t>-</w:t>
      </w:r>
      <w:r w:rsidRPr="006D5B96">
        <w:t xml:space="preserve"> </w:t>
      </w:r>
      <w:r w:rsidRPr="006D5B96">
        <w:t>Access to clean water</w:t>
      </w:r>
    </w:p>
    <w:p w14:paraId="62E57FB5" w14:textId="779F355D" w:rsidR="006D5B96" w:rsidRDefault="006D5B96" w:rsidP="00F20DFD">
      <w:r>
        <w:t>-</w:t>
      </w:r>
      <w:r w:rsidRPr="006D5B96">
        <w:t xml:space="preserve"> </w:t>
      </w:r>
      <w:r>
        <w:t>T</w:t>
      </w:r>
      <w:r w:rsidRPr="006D5B96">
        <w:t>he growing rate of water demand for energy</w:t>
      </w:r>
    </w:p>
    <w:p w14:paraId="62E1B482" w14:textId="06044C57" w:rsidR="006D5B96" w:rsidRDefault="006D5B96" w:rsidP="00F20DFD">
      <w:r>
        <w:t>-</w:t>
      </w:r>
      <w:r w:rsidRPr="006D5B96">
        <w:t xml:space="preserve"> </w:t>
      </w:r>
      <w:r w:rsidRPr="006D5B96">
        <w:t>Water quality</w:t>
      </w:r>
      <w:r>
        <w:br/>
      </w:r>
      <w:r>
        <w:br/>
        <w:t xml:space="preserve">2. </w:t>
      </w:r>
      <w:r>
        <w:t>Efficient allocation of scarce water</w:t>
      </w:r>
      <w:r>
        <w:t xml:space="preserve"> </w:t>
      </w:r>
    </w:p>
    <w:p w14:paraId="6DF14BE4" w14:textId="0DD5471E" w:rsidR="006D5B96" w:rsidRDefault="006D5B96" w:rsidP="00F20DFD">
      <w:r>
        <w:t>-</w:t>
      </w:r>
      <w:r w:rsidRPr="006D5B96">
        <w:t xml:space="preserve"> </w:t>
      </w:r>
      <w:r>
        <w:t>Surface water</w:t>
      </w:r>
      <w:r>
        <w:t>:</w:t>
      </w:r>
    </w:p>
    <w:p w14:paraId="04C77A52" w14:textId="77777777" w:rsidR="006D5B96" w:rsidRDefault="006D5B96" w:rsidP="006D5B96">
      <w:r>
        <w:t xml:space="preserve">surface water supplies are not constant, in some years, less water may be available for </w:t>
      </w:r>
    </w:p>
    <w:p w14:paraId="39F97CCD" w14:textId="77777777" w:rsidR="006D5B96" w:rsidRDefault="006D5B96" w:rsidP="006D5B96">
      <w:r>
        <w:t>allocation than in others</w:t>
      </w:r>
      <w:r>
        <w:t>.</w:t>
      </w:r>
    </w:p>
    <w:p w14:paraId="665A32C1" w14:textId="3BBC1835" w:rsidR="006D5B96" w:rsidRDefault="006D5B96" w:rsidP="006D5B96">
      <w:r>
        <w:br/>
        <w:t>-</w:t>
      </w:r>
      <w:r w:rsidRPr="006D5B96">
        <w:t xml:space="preserve"> </w:t>
      </w:r>
      <w:r>
        <w:t>Groundwater</w:t>
      </w:r>
      <w:r>
        <w:t>:</w:t>
      </w:r>
    </w:p>
    <w:p w14:paraId="264BCD85" w14:textId="6624E831" w:rsidR="006D5B96" w:rsidRDefault="006D5B96" w:rsidP="006D5B96">
      <w:pPr>
        <w:rPr>
          <w:lang w:val="en"/>
        </w:rPr>
      </w:pPr>
      <w:r>
        <w:t xml:space="preserve">ground water is </w:t>
      </w:r>
      <w:r w:rsidRPr="006D5B96">
        <w:t>high cost and difficult to manage</w:t>
      </w:r>
      <w:r>
        <w:t>.</w:t>
      </w:r>
    </w:p>
    <w:p w14:paraId="30EC857B" w14:textId="7CC985D0" w:rsidR="006D5B96" w:rsidRDefault="006D5B96" w:rsidP="006D5B96">
      <w:pPr>
        <w:rPr>
          <w:lang w:val="en"/>
        </w:rPr>
      </w:pPr>
    </w:p>
    <w:p w14:paraId="6E205172" w14:textId="0CCE49DA" w:rsidR="001333F0" w:rsidRDefault="006D5B96" w:rsidP="006D5B96">
      <w:r>
        <w:t>Question 2: What could be a source of inefficient allocation of land? (2.5 points)</w:t>
      </w:r>
      <w:r>
        <w:rPr>
          <w:cs/>
          <w:lang w:val="en"/>
        </w:rPr>
        <w:br/>
      </w:r>
      <w:r w:rsidR="001333F0">
        <w:rPr>
          <w:lang w:val="en"/>
        </w:rPr>
        <w:br/>
      </w:r>
      <w:r w:rsidR="001333F0">
        <w:t>Market problem</w:t>
      </w:r>
      <w:r w:rsidR="001333F0">
        <w:br/>
        <w:t>-</w:t>
      </w:r>
      <w:r w:rsidR="001333F0" w:rsidRPr="001333F0">
        <w:t xml:space="preserve"> </w:t>
      </w:r>
      <w:r w:rsidR="001333F0">
        <w:t>Insecure property rights</w:t>
      </w:r>
    </w:p>
    <w:p w14:paraId="6BB5D2E7" w14:textId="0EC1431E" w:rsidR="001333F0" w:rsidRDefault="001333F0" w:rsidP="006D5B96">
      <w:r>
        <w:t>-</w:t>
      </w:r>
      <w:r w:rsidRPr="001333F0">
        <w:t xml:space="preserve"> </w:t>
      </w:r>
      <w:r w:rsidRPr="001333F0">
        <w:t>Under Valuing environmental amenities</w:t>
      </w:r>
    </w:p>
    <w:p w14:paraId="17F51E26" w14:textId="60F3EEAF" w:rsidR="001333F0" w:rsidRDefault="001333F0" w:rsidP="006D5B96">
      <w:r>
        <w:t>-</w:t>
      </w:r>
      <w:r w:rsidRPr="001333F0">
        <w:t xml:space="preserve"> </w:t>
      </w:r>
      <w:r>
        <w:t>Incompatible land uses</w:t>
      </w:r>
    </w:p>
    <w:p w14:paraId="60651BC4" w14:textId="53AECF3B" w:rsidR="001333F0" w:rsidRPr="001333F0" w:rsidRDefault="001333F0" w:rsidP="006D5B96">
      <w:pPr>
        <w:rPr>
          <w:rFonts w:hint="cs"/>
          <w:cs/>
        </w:rPr>
      </w:pPr>
      <w:r>
        <w:rPr>
          <w:lang w:val="en"/>
        </w:rPr>
        <w:t>Government’s tax</w:t>
      </w:r>
      <w:r>
        <w:rPr>
          <w:lang w:val="en"/>
        </w:rPr>
        <w:br/>
        <w:t xml:space="preserve">- People need to pay a many money for government to buy a </w:t>
      </w:r>
      <w:r>
        <w:t>land</w:t>
      </w:r>
      <w:r>
        <w:br/>
        <w:t xml:space="preserve">and the tax </w:t>
      </w:r>
      <w:r w:rsidRPr="001333F0">
        <w:t>not being used effectively</w:t>
      </w:r>
      <w:r>
        <w:rPr>
          <w:rFonts w:hint="cs"/>
          <w:cs/>
        </w:rPr>
        <w:t xml:space="preserve"> </w:t>
      </w:r>
      <w:r>
        <w:t>also</w:t>
      </w:r>
      <w:r w:rsidRPr="001333F0">
        <w:t xml:space="preserve"> people get nothing from the land tax.</w:t>
      </w:r>
      <w:r>
        <w:rPr>
          <w:cs/>
        </w:rPr>
        <w:br/>
      </w:r>
      <w:r>
        <w:t xml:space="preserve">Moreover, </w:t>
      </w:r>
      <w:r w:rsidRPr="001333F0">
        <w:t>In the future, foreigners will be able to buy land in Thailand. What leads to the loss of opportunity for Thai</w:t>
      </w:r>
      <w:r>
        <w:t>’s citizen</w:t>
      </w:r>
      <w:bookmarkStart w:id="0" w:name="_GoBack"/>
      <w:bookmarkEnd w:id="0"/>
    </w:p>
    <w:sectPr w:rsidR="001333F0" w:rsidRPr="00133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FD"/>
    <w:rsid w:val="001333F0"/>
    <w:rsid w:val="006D5B96"/>
    <w:rsid w:val="00F20DFD"/>
    <w:rsid w:val="00F8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A98F5"/>
  <w15:chartTrackingRefBased/>
  <w15:docId w15:val="{EA0A043A-B538-4A28-B302-8AD270A3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07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Thanaphol Sae-Tang</dc:creator>
  <cp:keywords/>
  <dc:description/>
  <cp:lastModifiedBy>Thanaphol Sae-Tang</cp:lastModifiedBy>
  <cp:revision>1</cp:revision>
  <dcterms:created xsi:type="dcterms:W3CDTF">2021-09-22T08:05:00Z</dcterms:created>
  <dcterms:modified xsi:type="dcterms:W3CDTF">2021-09-22T08:39:00Z</dcterms:modified>
</cp:coreProperties>
</file>