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49BF5E" w14:textId="77777777" w:rsidR="008524E4" w:rsidRPr="009D6244" w:rsidRDefault="008524E4" w:rsidP="008524E4">
      <w:pPr>
        <w:spacing w:line="360" w:lineRule="auto"/>
        <w:jc w:val="center"/>
        <w:rPr>
          <w:rFonts w:ascii="Times New Roman" w:hAnsi="Times New Roman" w:cs="Times New Roman"/>
          <w:b/>
        </w:rPr>
      </w:pPr>
      <w:r w:rsidRPr="009D6244">
        <w:rPr>
          <w:rFonts w:ascii="Times New Roman" w:hAnsi="Times New Roman" w:cs="Times New Roman"/>
          <w:b/>
        </w:rPr>
        <w:t>Assignment 4 Retirement planning</w:t>
      </w:r>
      <w:bookmarkStart w:id="0" w:name="_GoBack"/>
      <w:bookmarkEnd w:id="0"/>
    </w:p>
    <w:p w14:paraId="173F4847" w14:textId="77777777" w:rsidR="008524E4" w:rsidRDefault="008524E4" w:rsidP="008524E4">
      <w:pPr>
        <w:widowControl w:val="0"/>
        <w:autoSpaceDE w:val="0"/>
        <w:autoSpaceDN w:val="0"/>
        <w:adjustRightInd w:val="0"/>
        <w:spacing w:line="360" w:lineRule="auto"/>
        <w:rPr>
          <w:rFonts w:ascii="Times New Roman" w:hAnsi="Times New Roman" w:cs="Times New Roman"/>
          <w:sz w:val="24"/>
        </w:rPr>
      </w:pPr>
    </w:p>
    <w:p w14:paraId="71C47813" w14:textId="77777777" w:rsidR="008524E4" w:rsidRDefault="008524E4" w:rsidP="008524E4">
      <w:pPr>
        <w:widowControl w:val="0"/>
        <w:autoSpaceDE w:val="0"/>
        <w:autoSpaceDN w:val="0"/>
        <w:adjustRightInd w:val="0"/>
        <w:spacing w:line="360" w:lineRule="auto"/>
        <w:rPr>
          <w:rFonts w:ascii="Times New Roman" w:hAnsi="Times New Roman" w:cs="Times New Roman"/>
          <w:sz w:val="24"/>
        </w:rPr>
      </w:pPr>
      <w:r w:rsidRPr="008524E4">
        <w:rPr>
          <w:rFonts w:ascii="Times New Roman" w:hAnsi="Times New Roman" w:cs="Times New Roman"/>
          <w:sz w:val="24"/>
        </w:rPr>
        <w:t>1.</w:t>
      </w:r>
      <w:r>
        <w:rPr>
          <w:rFonts w:ascii="Times New Roman" w:hAnsi="Times New Roman" w:cs="Times New Roman"/>
          <w:sz w:val="24"/>
        </w:rPr>
        <w:t xml:space="preserve"> What types of expenses can be lowered or eliminated during retirement?</w:t>
      </w:r>
    </w:p>
    <w:p w14:paraId="193F5828" w14:textId="00130302" w:rsidR="008524E4" w:rsidRPr="008524E4" w:rsidRDefault="008524E4" w:rsidP="008524E4">
      <w:pPr>
        <w:widowControl w:val="0"/>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ab/>
        <w:t xml:space="preserve">Answer </w:t>
      </w:r>
      <w:r>
        <w:rPr>
          <w:rFonts w:ascii="Times New Roman" w:hAnsi="Times New Roman" w:cs="Times New Roman"/>
          <w:sz w:val="24"/>
        </w:rPr>
        <w:tab/>
        <w:t xml:space="preserve">There are many ways to reduce or eliminate expenses during retirement. First, you can eliminate your </w:t>
      </w:r>
      <w:r w:rsidRPr="007E07B6">
        <w:rPr>
          <w:rFonts w:ascii="Times New Roman" w:hAnsi="Times New Roman" w:cs="Times New Roman"/>
          <w:sz w:val="24"/>
        </w:rPr>
        <w:t>pay off mortgage</w:t>
      </w:r>
      <w:r>
        <w:rPr>
          <w:rFonts w:ascii="Times New Roman" w:hAnsi="Times New Roman" w:cs="Times New Roman"/>
          <w:sz w:val="24"/>
        </w:rPr>
        <w:t xml:space="preserve"> such as by reducing monthly bills. Second, </w:t>
      </w:r>
      <w:r w:rsidR="0073504A">
        <w:rPr>
          <w:rFonts w:ascii="Times New Roman" w:hAnsi="Times New Roman" w:cs="Times New Roman"/>
          <w:sz w:val="24"/>
        </w:rPr>
        <w:t>you can eliminate the expenses by moving to an area with a lower cost of living such as move out of Bangkok. Third,</w:t>
      </w:r>
      <w:r w:rsidR="004475EC">
        <w:rPr>
          <w:rFonts w:ascii="Times New Roman" w:hAnsi="Times New Roman" w:cs="Times New Roman"/>
          <w:sz w:val="24"/>
        </w:rPr>
        <w:t xml:space="preserve"> you can eliminate by reducing tax bills and investment. Forth, as you chi</w:t>
      </w:r>
      <w:r w:rsidR="00D37F51">
        <w:rPr>
          <w:rFonts w:ascii="Times New Roman" w:hAnsi="Times New Roman" w:cs="Times New Roman"/>
          <w:sz w:val="24"/>
        </w:rPr>
        <w:t>ldren grow up, they don’t have to rely on you or in other word they are independent. It means that you don’t need a big house which you can reduce your expense through downsize house.</w:t>
      </w:r>
      <w:r w:rsidR="00B81DE5">
        <w:rPr>
          <w:rFonts w:ascii="Times New Roman" w:hAnsi="Times New Roman" w:cs="Times New Roman"/>
          <w:sz w:val="24"/>
        </w:rPr>
        <w:t xml:space="preserve"> Fifth, if you still want to travel, you should avoid the peak-period or high season such as holiday and summer in order to pay less expenses. The last one is meeting or party expense. Since you are older, you might stay at home or go to meet your friend less than when you are working. So, this kind of expense will be lower.</w:t>
      </w:r>
    </w:p>
    <w:p w14:paraId="74671986" w14:textId="77777777" w:rsidR="00B81DE5" w:rsidRDefault="00B81DE5" w:rsidP="00B81DE5">
      <w:pPr>
        <w:widowControl w:val="0"/>
        <w:autoSpaceDE w:val="0"/>
        <w:autoSpaceDN w:val="0"/>
        <w:adjustRightInd w:val="0"/>
        <w:spacing w:line="360" w:lineRule="auto"/>
        <w:rPr>
          <w:rFonts w:ascii="Times New Roman" w:hAnsi="Times New Roman" w:cs="Times New Roman"/>
          <w:sz w:val="24"/>
        </w:rPr>
      </w:pPr>
    </w:p>
    <w:p w14:paraId="24E414A2" w14:textId="2523F295" w:rsidR="008524E4" w:rsidRDefault="00B81DE5" w:rsidP="00B81DE5">
      <w:pPr>
        <w:widowControl w:val="0"/>
        <w:autoSpaceDE w:val="0"/>
        <w:autoSpaceDN w:val="0"/>
        <w:adjustRightInd w:val="0"/>
        <w:spacing w:line="360" w:lineRule="auto"/>
        <w:rPr>
          <w:rFonts w:ascii="Times New Roman" w:hAnsi="Times New Roman" w:cs="Times New Roman"/>
          <w:sz w:val="24"/>
        </w:rPr>
      </w:pPr>
      <w:r w:rsidRPr="00B81DE5">
        <w:rPr>
          <w:rFonts w:ascii="Times New Roman" w:hAnsi="Times New Roman" w:cs="Times New Roman"/>
          <w:sz w:val="24"/>
        </w:rPr>
        <w:t>2. </w:t>
      </w:r>
      <w:r w:rsidR="008524E4" w:rsidRPr="00B81DE5">
        <w:rPr>
          <w:rFonts w:ascii="Times New Roman" w:hAnsi="Times New Roman" w:cs="Times New Roman"/>
          <w:sz w:val="24"/>
        </w:rPr>
        <w:t>What types of expenses might increase during retirement? </w:t>
      </w:r>
    </w:p>
    <w:p w14:paraId="6F1E0F59" w14:textId="6F91C7F9" w:rsidR="00B81DE5" w:rsidRPr="00B81DE5" w:rsidRDefault="00B81DE5" w:rsidP="00B81DE5">
      <w:pPr>
        <w:widowControl w:val="0"/>
        <w:autoSpaceDE w:val="0"/>
        <w:autoSpaceDN w:val="0"/>
        <w:adjustRightInd w:val="0"/>
        <w:spacing w:line="360" w:lineRule="auto"/>
        <w:rPr>
          <w:rFonts w:ascii="Trebuchet MS" w:hAnsi="Trebuchet MS" w:cs="Trebuchet MS"/>
          <w:sz w:val="24"/>
        </w:rPr>
      </w:pPr>
      <w:r>
        <w:rPr>
          <w:rFonts w:ascii="Times New Roman" w:hAnsi="Times New Roman" w:cs="Times New Roman"/>
          <w:sz w:val="24"/>
        </w:rPr>
        <w:tab/>
        <w:t>Answer</w:t>
      </w:r>
      <w:r>
        <w:rPr>
          <w:rFonts w:ascii="Times New Roman" w:hAnsi="Times New Roman" w:cs="Times New Roman"/>
          <w:sz w:val="24"/>
        </w:rPr>
        <w:tab/>
      </w:r>
      <w:r w:rsidR="007E07B6">
        <w:rPr>
          <w:rFonts w:ascii="Times New Roman" w:hAnsi="Times New Roman" w:cs="Times New Roman"/>
          <w:sz w:val="24"/>
        </w:rPr>
        <w:t>There are many expenses that might increase during the retirement. First, medical or health care expense will increase since people become older which might have more problem about their health. Second, as they have more free time, they might travel more than during they work. So, traveling expense might increase. Third, because of they are older, they might concern more about their health. It leads them to exercise more, causing exercise expense to be higher.</w:t>
      </w:r>
      <w:r w:rsidR="0068423F">
        <w:rPr>
          <w:rFonts w:ascii="Times New Roman" w:hAnsi="Times New Roman" w:cs="Times New Roman"/>
          <w:sz w:val="24"/>
        </w:rPr>
        <w:t xml:space="preserve"> Forth, mis</w:t>
      </w:r>
      <w:r w:rsidR="0068423F">
        <w:rPr>
          <w:rFonts w:ascii="Times New Roman" w:hAnsi="Times New Roman" w:cs="Tahoma"/>
          <w:sz w:val="24"/>
          <w:lang w:bidi="th-TH"/>
        </w:rPr>
        <w:t>c</w:t>
      </w:r>
      <w:r w:rsidR="0068423F">
        <w:rPr>
          <w:rFonts w:ascii="Times New Roman" w:hAnsi="Times New Roman" w:cs="Times New Roman"/>
          <w:sz w:val="24"/>
        </w:rPr>
        <w:t xml:space="preserve">ellaneous expense might increase such as from buying stuff for their grandchildren. </w:t>
      </w:r>
    </w:p>
    <w:p w14:paraId="66C9DD9F" w14:textId="77777777" w:rsidR="007E07B6" w:rsidRDefault="007E07B6" w:rsidP="00B81DE5">
      <w:pPr>
        <w:spacing w:line="360" w:lineRule="auto"/>
        <w:rPr>
          <w:rFonts w:ascii="Times New Roman" w:hAnsi="Times New Roman" w:cs="Times New Roman"/>
          <w:sz w:val="24"/>
        </w:rPr>
      </w:pPr>
    </w:p>
    <w:p w14:paraId="5CF84525" w14:textId="56B494E8" w:rsidR="00651C5D" w:rsidRDefault="0068423F" w:rsidP="00B81DE5">
      <w:pPr>
        <w:spacing w:line="360" w:lineRule="auto"/>
        <w:rPr>
          <w:rFonts w:ascii="Times New Roman" w:hAnsi="Times New Roman" w:cs="Times New Roman"/>
          <w:sz w:val="24"/>
        </w:rPr>
      </w:pPr>
      <w:r>
        <w:rPr>
          <w:rFonts w:ascii="Times New Roman" w:hAnsi="Times New Roman" w:cs="Times New Roman"/>
          <w:sz w:val="24"/>
        </w:rPr>
        <w:t xml:space="preserve"> 3. </w:t>
      </w:r>
      <w:r w:rsidR="008524E4" w:rsidRPr="00B81DE5">
        <w:rPr>
          <w:rFonts w:ascii="Times New Roman" w:hAnsi="Times New Roman" w:cs="Times New Roman"/>
          <w:sz w:val="24"/>
        </w:rPr>
        <w:t>Explain the difference between a defined-contribution and defined benefit plan. </w:t>
      </w:r>
    </w:p>
    <w:p w14:paraId="68C178D2" w14:textId="65CCDCA0" w:rsidR="00394948" w:rsidRDefault="00394948" w:rsidP="00B81DE5">
      <w:pPr>
        <w:spacing w:line="360" w:lineRule="auto"/>
        <w:rPr>
          <w:rFonts w:ascii="Times New Roman" w:hAnsi="Times New Roman" w:cs="Times New Roman"/>
          <w:sz w:val="24"/>
        </w:rPr>
      </w:pPr>
      <w:r>
        <w:rPr>
          <w:rFonts w:ascii="Times New Roman" w:hAnsi="Times New Roman" w:cs="Times New Roman"/>
          <w:sz w:val="24"/>
        </w:rPr>
        <w:tab/>
        <w:t>Answer</w:t>
      </w:r>
      <w:r>
        <w:rPr>
          <w:rFonts w:ascii="Times New Roman" w:hAnsi="Times New Roman" w:cs="Times New Roman"/>
          <w:sz w:val="24"/>
        </w:rPr>
        <w:tab/>
      </w:r>
      <w:r w:rsidRPr="006F74AD">
        <w:rPr>
          <w:rFonts w:ascii="Times New Roman" w:hAnsi="Times New Roman" w:cs="Times New Roman"/>
          <w:b/>
          <w:sz w:val="24"/>
        </w:rPr>
        <w:t>A defined-contribution plan</w:t>
      </w:r>
      <w:r>
        <w:rPr>
          <w:rFonts w:ascii="Times New Roman" w:hAnsi="Times New Roman" w:cs="Times New Roman"/>
          <w:sz w:val="24"/>
        </w:rPr>
        <w:t xml:space="preserve"> is the amount of money that will go into a retirement plan. Normally, this amount is either a percentage of an employee’s salary or a specific amount. This fund</w:t>
      </w:r>
      <w:r w:rsidR="001E6FAE">
        <w:rPr>
          <w:rFonts w:ascii="Times New Roman" w:hAnsi="Times New Roman" w:cs="Times New Roman"/>
          <w:sz w:val="24"/>
        </w:rPr>
        <w:t>s</w:t>
      </w:r>
      <w:r>
        <w:rPr>
          <w:rFonts w:ascii="Times New Roman" w:hAnsi="Times New Roman" w:cs="Times New Roman"/>
          <w:sz w:val="24"/>
        </w:rPr>
        <w:t xml:space="preserve"> usually are invested in mutual funds</w:t>
      </w:r>
      <w:r w:rsidR="001E6FAE">
        <w:rPr>
          <w:rFonts w:ascii="Times New Roman" w:hAnsi="Times New Roman" w:cs="Times New Roman"/>
          <w:sz w:val="24"/>
        </w:rPr>
        <w:t>. However, the amount that you will have at the retirement depends on how much you contribute or save to the plan. Moreover, it also depends on return of your investment.</w:t>
      </w:r>
    </w:p>
    <w:p w14:paraId="614509BF" w14:textId="1C639E00" w:rsidR="00394948" w:rsidRDefault="001E6FAE" w:rsidP="00B81DE5">
      <w:pPr>
        <w:spacing w:line="360" w:lineRule="auto"/>
        <w:rPr>
          <w:rFonts w:ascii="Times New Roman" w:hAnsi="Times New Roman" w:cs="Times New Roman"/>
          <w:sz w:val="24"/>
        </w:rPr>
      </w:pPr>
      <w:r>
        <w:rPr>
          <w:rFonts w:ascii="Times New Roman" w:hAnsi="Times New Roman" w:cs="Times New Roman"/>
          <w:sz w:val="24"/>
        </w:rPr>
        <w:tab/>
      </w:r>
      <w:r w:rsidRPr="00E606CF">
        <w:rPr>
          <w:rFonts w:ascii="Times New Roman" w:hAnsi="Times New Roman" w:cs="Times New Roman"/>
          <w:b/>
          <w:sz w:val="24"/>
        </w:rPr>
        <w:t>A defined benefit plan</w:t>
      </w:r>
      <w:r>
        <w:rPr>
          <w:rFonts w:ascii="Times New Roman" w:hAnsi="Times New Roman" w:cs="Times New Roman"/>
          <w:sz w:val="24"/>
        </w:rPr>
        <w:t xml:space="preserve"> is </w:t>
      </w:r>
      <w:r w:rsidR="0016010E">
        <w:rPr>
          <w:rFonts w:ascii="Times New Roman" w:hAnsi="Times New Roman" w:cs="Times New Roman"/>
          <w:sz w:val="24"/>
        </w:rPr>
        <w:t>the benefit that will be payable to you at retirement. Generally, your retirement benefit is based on number of year</w:t>
      </w:r>
      <w:r w:rsidR="00C3193B">
        <w:rPr>
          <w:rFonts w:ascii="Times New Roman" w:hAnsi="Times New Roman" w:cs="Times New Roman"/>
          <w:sz w:val="24"/>
        </w:rPr>
        <w:t xml:space="preserve">s that you work, your salary and other factors. And your retirement benefit will be provided in term of regular payments </w:t>
      </w:r>
      <w:r w:rsidR="00445182">
        <w:rPr>
          <w:rFonts w:ascii="Times New Roman" w:hAnsi="Times New Roman" w:cs="Times New Roman"/>
          <w:sz w:val="24"/>
        </w:rPr>
        <w:t>which is called pension or an annuity.</w:t>
      </w:r>
    </w:p>
    <w:p w14:paraId="5EF13BE6" w14:textId="61DD086E" w:rsidR="00E606CF" w:rsidRDefault="00E606CF" w:rsidP="00B81DE5">
      <w:pPr>
        <w:spacing w:line="360" w:lineRule="auto"/>
        <w:rPr>
          <w:rFonts w:ascii="Times New Roman" w:hAnsi="Times New Roman" w:cs="Times New Roman"/>
          <w:sz w:val="24"/>
        </w:rPr>
      </w:pPr>
      <w:r>
        <w:rPr>
          <w:rFonts w:ascii="Times New Roman" w:hAnsi="Times New Roman" w:cs="Times New Roman"/>
          <w:sz w:val="24"/>
        </w:rPr>
        <w:lastRenderedPageBreak/>
        <w:tab/>
        <w:t>Therefore, the difference between a defined-contribution plan and defined benefit plan is the risk of each plan that the employer and employee have to face. The defined benefit plan is ris</w:t>
      </w:r>
      <w:r w:rsidR="007128AA">
        <w:rPr>
          <w:rFonts w:ascii="Times New Roman" w:hAnsi="Times New Roman" w:cs="Times New Roman"/>
          <w:sz w:val="24"/>
        </w:rPr>
        <w:t xml:space="preserve">kier for employer and it is costlier as well. The reason is that it has an obligation to fund promised pension benefit for the employee but the defined contribution plan does not have the obligation. However, for employee, they prefer defined benefit plan to defined contribution because it is lower risk to them. The reason is that they will receive certain benefit for their retirement.  </w:t>
      </w:r>
    </w:p>
    <w:p w14:paraId="40D58522" w14:textId="77777777" w:rsidR="001E6FAE" w:rsidRDefault="001E6FAE" w:rsidP="00394948">
      <w:pPr>
        <w:spacing w:line="276" w:lineRule="auto"/>
        <w:rPr>
          <w:rFonts w:ascii="Times New Roman" w:hAnsi="Times New Roman" w:cs="Times New Roman"/>
          <w:sz w:val="22"/>
          <w:szCs w:val="28"/>
          <w:lang w:bidi="th-TH"/>
        </w:rPr>
      </w:pPr>
    </w:p>
    <w:p w14:paraId="5A614297" w14:textId="77777777" w:rsidR="001E6FAE" w:rsidRDefault="001E6FAE" w:rsidP="00394948">
      <w:pPr>
        <w:spacing w:line="276" w:lineRule="auto"/>
        <w:rPr>
          <w:rFonts w:ascii="Times New Roman" w:hAnsi="Times New Roman" w:cs="Times New Roman"/>
          <w:sz w:val="22"/>
          <w:szCs w:val="28"/>
          <w:lang w:bidi="th-TH"/>
        </w:rPr>
      </w:pPr>
    </w:p>
    <w:p w14:paraId="62193C12" w14:textId="77777777" w:rsidR="00394948" w:rsidRPr="00B81DE5" w:rsidRDefault="00394948" w:rsidP="00B81DE5">
      <w:pPr>
        <w:spacing w:line="360" w:lineRule="auto"/>
        <w:rPr>
          <w:rFonts w:ascii="Times New Roman" w:hAnsi="Times New Roman" w:cs="Times New Roman"/>
          <w:sz w:val="24"/>
        </w:rPr>
      </w:pPr>
    </w:p>
    <w:sectPr w:rsidR="00394948" w:rsidRPr="00B81DE5" w:rsidSect="00494603">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70387" w14:textId="77777777" w:rsidR="00F33A15" w:rsidRDefault="00F33A15" w:rsidP="009D6244">
      <w:r>
        <w:separator/>
      </w:r>
    </w:p>
  </w:endnote>
  <w:endnote w:type="continuationSeparator" w:id="0">
    <w:p w14:paraId="056EC842" w14:textId="77777777" w:rsidR="00F33A15" w:rsidRDefault="00F33A15" w:rsidP="009D6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ngsana New">
    <w:panose1 w:val="02020603050405020304"/>
    <w:charset w:val="00"/>
    <w:family w:val="auto"/>
    <w:pitch w:val="variable"/>
    <w:sig w:usb0="81000003" w:usb1="00000000" w:usb2="00000000" w:usb3="00000000" w:csb0="00010001"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9EB271" w14:textId="77777777" w:rsidR="00F33A15" w:rsidRDefault="00F33A15" w:rsidP="009D6244">
      <w:r>
        <w:separator/>
      </w:r>
    </w:p>
  </w:footnote>
  <w:footnote w:type="continuationSeparator" w:id="0">
    <w:p w14:paraId="6EC4F7AE" w14:textId="77777777" w:rsidR="00F33A15" w:rsidRDefault="00F33A15" w:rsidP="009D624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CBBC2" w14:textId="0A5FAB7D" w:rsidR="009D6244" w:rsidRPr="009D6244" w:rsidRDefault="009D6244" w:rsidP="009D6244">
    <w:pPr>
      <w:pStyle w:val="Header"/>
      <w:jc w:val="right"/>
      <w:rPr>
        <w:rFonts w:ascii="Times New Roman" w:hAnsi="Times New Roman" w:cs="Times New Roman"/>
        <w:sz w:val="24"/>
      </w:rPr>
    </w:pPr>
    <w:proofErr w:type="spellStart"/>
    <w:proofErr w:type="gramStart"/>
    <w:r w:rsidRPr="009D6244">
      <w:rPr>
        <w:rFonts w:ascii="Times New Roman" w:hAnsi="Times New Roman" w:cs="Times New Roman"/>
        <w:sz w:val="24"/>
      </w:rPr>
      <w:t>Kochamon</w:t>
    </w:r>
    <w:proofErr w:type="spellEnd"/>
    <w:r w:rsidRPr="009D6244">
      <w:rPr>
        <w:rFonts w:ascii="Times New Roman" w:hAnsi="Times New Roman" w:cs="Times New Roman"/>
        <w:sz w:val="24"/>
      </w:rPr>
      <w:t xml:space="preserve">  </w:t>
    </w:r>
    <w:proofErr w:type="spellStart"/>
    <w:r w:rsidRPr="009D6244">
      <w:rPr>
        <w:rFonts w:ascii="Times New Roman" w:hAnsi="Times New Roman" w:cs="Times New Roman"/>
        <w:sz w:val="24"/>
      </w:rPr>
      <w:t>sucharitwongsanon</w:t>
    </w:r>
    <w:proofErr w:type="spellEnd"/>
    <w:proofErr w:type="gramEnd"/>
    <w:r w:rsidRPr="009D6244">
      <w:rPr>
        <w:rFonts w:ascii="Times New Roman" w:hAnsi="Times New Roman" w:cs="Times New Roman"/>
        <w:sz w:val="24"/>
      </w:rPr>
      <w:t xml:space="preserve">  5604640515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065870"/>
    <w:multiLevelType w:val="hybridMultilevel"/>
    <w:tmpl w:val="A3801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CCA3381"/>
    <w:multiLevelType w:val="hybridMultilevel"/>
    <w:tmpl w:val="8EA25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4E4"/>
    <w:rsid w:val="0016010E"/>
    <w:rsid w:val="001E6FAE"/>
    <w:rsid w:val="002B4AA1"/>
    <w:rsid w:val="00394948"/>
    <w:rsid w:val="00445182"/>
    <w:rsid w:val="004475EC"/>
    <w:rsid w:val="00494603"/>
    <w:rsid w:val="00651C5D"/>
    <w:rsid w:val="0068423F"/>
    <w:rsid w:val="006F74AD"/>
    <w:rsid w:val="007128AA"/>
    <w:rsid w:val="0073504A"/>
    <w:rsid w:val="007E07B6"/>
    <w:rsid w:val="008524E4"/>
    <w:rsid w:val="009D6244"/>
    <w:rsid w:val="00B81DE5"/>
    <w:rsid w:val="00C3193B"/>
    <w:rsid w:val="00D37F51"/>
    <w:rsid w:val="00E606CF"/>
    <w:rsid w:val="00F33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7A8FD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603"/>
    <w:rPr>
      <w:rFonts w:ascii="Angsana New" w:hAnsi="Angsana New"/>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4E4"/>
    <w:pPr>
      <w:ind w:left="720"/>
      <w:contextualSpacing/>
    </w:pPr>
  </w:style>
  <w:style w:type="paragraph" w:styleId="Header">
    <w:name w:val="header"/>
    <w:basedOn w:val="Normal"/>
    <w:link w:val="HeaderChar"/>
    <w:uiPriority w:val="99"/>
    <w:unhideWhenUsed/>
    <w:rsid w:val="009D6244"/>
    <w:pPr>
      <w:tabs>
        <w:tab w:val="center" w:pos="4680"/>
        <w:tab w:val="right" w:pos="9360"/>
      </w:tabs>
    </w:pPr>
  </w:style>
  <w:style w:type="character" w:customStyle="1" w:styleId="HeaderChar">
    <w:name w:val="Header Char"/>
    <w:basedOn w:val="DefaultParagraphFont"/>
    <w:link w:val="Header"/>
    <w:uiPriority w:val="99"/>
    <w:rsid w:val="009D6244"/>
    <w:rPr>
      <w:rFonts w:ascii="Angsana New" w:hAnsi="Angsana New"/>
      <w:sz w:val="32"/>
    </w:rPr>
  </w:style>
  <w:style w:type="paragraph" w:styleId="Footer">
    <w:name w:val="footer"/>
    <w:basedOn w:val="Normal"/>
    <w:link w:val="FooterChar"/>
    <w:uiPriority w:val="99"/>
    <w:unhideWhenUsed/>
    <w:rsid w:val="009D6244"/>
    <w:pPr>
      <w:tabs>
        <w:tab w:val="center" w:pos="4680"/>
        <w:tab w:val="right" w:pos="9360"/>
      </w:tabs>
    </w:pPr>
  </w:style>
  <w:style w:type="character" w:customStyle="1" w:styleId="FooterChar">
    <w:name w:val="Footer Char"/>
    <w:basedOn w:val="DefaultParagraphFont"/>
    <w:link w:val="Footer"/>
    <w:uiPriority w:val="99"/>
    <w:rsid w:val="009D6244"/>
    <w:rPr>
      <w:rFonts w:ascii="Angsana New" w:hAnsi="Angsana New"/>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5852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445</Words>
  <Characters>2540</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dcterms:created xsi:type="dcterms:W3CDTF">2016-05-12T16:46:00Z</dcterms:created>
  <dcterms:modified xsi:type="dcterms:W3CDTF">2016-05-13T10:30:00Z</dcterms:modified>
</cp:coreProperties>
</file>