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0B8" w:rsidRDefault="0082013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Vocab</w:t>
      </w:r>
    </w:p>
    <w:p w:rsidR="006C70B8" w:rsidRDefault="006C70B8">
      <w:pPr>
        <w:rPr>
          <w:rFonts w:ascii="Times New Roman" w:hAnsi="Times New Roman" w:cs="Times New Roman"/>
          <w:color w:val="000000"/>
        </w:rPr>
      </w:pPr>
      <w:proofErr w:type="gramStart"/>
      <w:r w:rsidRPr="006C70B8">
        <w:rPr>
          <w:rFonts w:ascii="Times New Roman" w:hAnsi="Times New Roman" w:cs="Times New Roman"/>
          <w:b/>
          <w:bCs/>
          <w:color w:val="000000"/>
        </w:rPr>
        <w:t>barrier</w:t>
      </w:r>
      <w:proofErr w:type="gramEnd"/>
      <w:r w:rsidRPr="006C70B8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 xml:space="preserve"> something that stops a market working openly</w:t>
      </w:r>
    </w:p>
    <w:p w:rsidR="006C70B8" w:rsidRDefault="006C70B8">
      <w:pPr>
        <w:rPr>
          <w:rFonts w:ascii="Times New Roman" w:hAnsi="Times New Roman" w:cs="Times New Roman"/>
          <w:color w:val="000000"/>
        </w:rPr>
      </w:pPr>
      <w:proofErr w:type="gramStart"/>
      <w:r w:rsidRPr="006C70B8">
        <w:rPr>
          <w:rFonts w:ascii="Times New Roman" w:hAnsi="Times New Roman" w:cs="Times New Roman"/>
          <w:b/>
          <w:bCs/>
          <w:color w:val="000000"/>
        </w:rPr>
        <w:t>contraction</w:t>
      </w:r>
      <w:proofErr w:type="gramEnd"/>
      <w:r w:rsidRPr="006C70B8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 xml:space="preserve"> when something gets smaller</w:t>
      </w:r>
    </w:p>
    <w:p w:rsidR="00DD45C0" w:rsidRDefault="00DD45C0">
      <w:pPr>
        <w:rPr>
          <w:rFonts w:ascii="Times New Roman" w:hAnsi="Times New Roman" w:cs="Times New Roman"/>
          <w:color w:val="000000"/>
        </w:rPr>
      </w:pPr>
      <w:proofErr w:type="gramStart"/>
      <w:r w:rsidRPr="00DD45C0">
        <w:rPr>
          <w:rFonts w:ascii="Times New Roman" w:hAnsi="Times New Roman" w:cs="Times New Roman"/>
          <w:b/>
          <w:bCs/>
          <w:color w:val="000000"/>
        </w:rPr>
        <w:t>distribution</w:t>
      </w:r>
      <w:proofErr w:type="gramEnd"/>
      <w:r w:rsidRPr="00DD45C0">
        <w:rPr>
          <w:rFonts w:ascii="Times New Roman" w:hAnsi="Times New Roman" w:cs="Times New Roman"/>
          <w:b/>
          <w:bCs/>
          <w:color w:val="000000"/>
        </w:rPr>
        <w:t xml:space="preserve">: </w:t>
      </w:r>
      <w:r>
        <w:rPr>
          <w:rFonts w:ascii="Times New Roman" w:hAnsi="Times New Roman" w:cs="Times New Roman"/>
          <w:color w:val="000000"/>
        </w:rPr>
        <w:t>when goods are sent out to retailers</w:t>
      </w:r>
    </w:p>
    <w:p w:rsidR="00C86981" w:rsidRDefault="00C86981">
      <w:pPr>
        <w:rPr>
          <w:rFonts w:ascii="Times New Roman" w:hAnsi="Times New Roman" w:cs="Times New Roman"/>
          <w:color w:val="000000"/>
        </w:rPr>
      </w:pPr>
      <w:proofErr w:type="gramStart"/>
      <w:r w:rsidRPr="00C86981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prohibition</w:t>
      </w:r>
      <w:proofErr w:type="gramEnd"/>
      <w:r w:rsidRPr="00C86981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</w:rPr>
        <w:t xml:space="preserve"> when certain goods are not allowed to be sold or purchased</w:t>
      </w:r>
    </w:p>
    <w:p w:rsidR="0019442E" w:rsidRDefault="0019442E">
      <w:pPr>
        <w:rPr>
          <w:rFonts w:ascii="Times New Roman" w:hAnsi="Times New Roman" w:cs="Times New Roman"/>
          <w:color w:val="000000"/>
        </w:rPr>
      </w:pPr>
      <w:proofErr w:type="gramStart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tax</w:t>
      </w:r>
      <w:proofErr w:type="gramEnd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burden</w:t>
      </w:r>
      <w:r w:rsidRPr="0019442E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 xml:space="preserve"> the total amount of taxes that have to be paid (usually used in a negative way)</w:t>
      </w:r>
    </w:p>
    <w:p w:rsidR="0019442E" w:rsidRPr="0019442E" w:rsidRDefault="0019442E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rent</w:t>
      </w:r>
      <w:proofErr w:type="gramEnd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19442E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442E">
        <w:rPr>
          <w:rFonts w:ascii="Times New Roman" w:hAnsi="Times New Roman" w:cs="Times New Roman"/>
          <w:color w:val="000000"/>
          <w:sz w:val="24"/>
          <w:szCs w:val="24"/>
        </w:rPr>
        <w:t>the difference between the cost of producing a certain good and the price charged</w:t>
      </w:r>
    </w:p>
    <w:p w:rsidR="0019442E" w:rsidRDefault="0019442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share</w:t>
      </w:r>
      <w:proofErr w:type="gramEnd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of income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the percentage of total income spent on a particular class of good</w:t>
      </w:r>
    </w:p>
    <w:p w:rsidR="00DD45C0" w:rsidRDefault="00820134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20134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adulteration</w:t>
      </w:r>
      <w:proofErr w:type="gramEnd"/>
      <w:r w:rsidRPr="0082013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make something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impure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by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adding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cheaper,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inferior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materials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820134" w:rsidRDefault="00820134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20134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regulation</w:t>
      </w:r>
      <w:proofErr w:type="gramEnd"/>
      <w:r w:rsidRPr="00820134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20134">
        <w:rPr>
          <w:rFonts w:ascii="Times New Roman" w:hAnsi="Times New Roman" w:cs="Times New Roman"/>
          <w:sz w:val="24"/>
          <w:szCs w:val="24"/>
        </w:rPr>
        <w:t>when government controls quality, prices or other aspects of a market</w:t>
      </w:r>
    </w:p>
    <w:p w:rsidR="00820134" w:rsidRPr="00820134" w:rsidRDefault="0082013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p w:rsidR="005C5664" w:rsidRPr="00820134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20134">
        <w:rPr>
          <w:rFonts w:ascii="Times New Roman" w:hAnsi="Times New Roman" w:cs="Times New Roman"/>
          <w:b/>
          <w:bCs/>
          <w:sz w:val="24"/>
          <w:szCs w:val="24"/>
        </w:rPr>
        <w:t>public</w:t>
      </w:r>
      <w:proofErr w:type="gramEnd"/>
      <w:r w:rsidRPr="00820134">
        <w:rPr>
          <w:rFonts w:ascii="Times New Roman" w:hAnsi="Times New Roman" w:cs="Times New Roman"/>
          <w:b/>
          <w:bCs/>
          <w:sz w:val="24"/>
          <w:szCs w:val="24"/>
        </w:rPr>
        <w:t xml:space="preserve"> goods</w:t>
      </w:r>
      <w:r w:rsidR="0017149D" w:rsidRPr="0082013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7149D" w:rsidRPr="00820134">
        <w:rPr>
          <w:rFonts w:ascii="Times New Roman" w:hAnsi="Times New Roman" w:cs="Times New Roman"/>
          <w:sz w:val="24"/>
          <w:szCs w:val="24"/>
        </w:rPr>
        <w:t xml:space="preserve"> consumption by one consumer does not limit consumption by others</w:t>
      </w:r>
    </w:p>
    <w:p w:rsidR="0054736C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common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 xml:space="preserve"> goods</w:t>
      </w:r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</w:t>
      </w:r>
      <w:r w:rsidR="00983374" w:rsidRPr="00DD7A81">
        <w:rPr>
          <w:rFonts w:ascii="Times New Roman" w:hAnsi="Times New Roman" w:cs="Times New Roman"/>
          <w:sz w:val="24"/>
          <w:szCs w:val="24"/>
        </w:rPr>
        <w:t>finite supply, but access is open to everyone.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intervene</w:t>
      </w:r>
      <w:proofErr w:type="gramEnd"/>
      <w:r w:rsidR="00867E18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67E18">
        <w:rPr>
          <w:rFonts w:ascii="Times New Roman" w:hAnsi="Times New Roman" w:cs="Times New Roman"/>
          <w:sz w:val="24"/>
          <w:szCs w:val="24"/>
        </w:rPr>
        <w:t xml:space="preserve"> to interfere in a transaction (usually government)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subsidise</w:t>
      </w:r>
      <w:proofErr w:type="spellEnd"/>
      <w:proofErr w:type="gramEnd"/>
      <w:r w:rsidR="00867E18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67E18">
        <w:rPr>
          <w:rFonts w:ascii="Times New Roman" w:hAnsi="Times New Roman" w:cs="Times New Roman"/>
          <w:sz w:val="24"/>
          <w:szCs w:val="24"/>
        </w:rPr>
        <w:t xml:space="preserve"> to make the price of something cheaper by paying part of it. 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property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anything belonging to an individual or company.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toll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a charge for using a service (usually roads, bridges, ferries </w:t>
      </w:r>
      <w:proofErr w:type="spellStart"/>
      <w:r w:rsidR="00983374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983374">
        <w:rPr>
          <w:rFonts w:ascii="Times New Roman" w:hAnsi="Times New Roman" w:cs="Times New Roman"/>
          <w:sz w:val="24"/>
          <w:szCs w:val="24"/>
        </w:rPr>
        <w:t>)</w:t>
      </w:r>
    </w:p>
    <w:p w:rsidR="005C5664" w:rsidRPr="002D6A7C" w:rsidRDefault="0098337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permit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 xml:space="preserve"> (N):</w:t>
      </w:r>
      <w:r>
        <w:rPr>
          <w:rFonts w:ascii="Times New Roman" w:hAnsi="Times New Roman" w:cs="Times New Roman"/>
          <w:sz w:val="24"/>
          <w:szCs w:val="24"/>
        </w:rPr>
        <w:t xml:space="preserve"> the right to offer a service or exploit a resource, usually for a limited period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tradable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something that can be freely bought and sold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abundant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widely available. Opposite of ‘scarce’</w:t>
      </w:r>
    </w:p>
    <w:p w:rsidR="00822539" w:rsidRPr="002D6A7C" w:rsidRDefault="0082253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 xml:space="preserve"> long run</w:t>
      </w:r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used in economics to mean a period of time long enough for all the effects of something to work through.</w:t>
      </w:r>
    </w:p>
    <w:p w:rsidR="00822539" w:rsidRPr="002D6A7C" w:rsidRDefault="0082253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budget</w:t>
      </w:r>
      <w:proofErr w:type="gramEnd"/>
      <w:r w:rsidR="00983374">
        <w:rPr>
          <w:rFonts w:ascii="Times New Roman" w:hAnsi="Times New Roman" w:cs="Times New Roman"/>
          <w:sz w:val="24"/>
          <w:szCs w:val="24"/>
        </w:rPr>
        <w:t>: the amount of money available</w:t>
      </w:r>
    </w:p>
    <w:p w:rsidR="002D6A7C" w:rsidRPr="002D6A7C" w:rsidRDefault="002D6A7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incentive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something that encourages producers or consumers to act in a particular way.</w:t>
      </w:r>
    </w:p>
    <w:p w:rsidR="002D6A7C" w:rsidRPr="002D6A7C" w:rsidRDefault="0098337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deplete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use up resources.</w:t>
      </w:r>
    </w:p>
    <w:p w:rsidR="002D6A7C" w:rsidRPr="002D6A7C" w:rsidRDefault="002D6A7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resource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anything tradable, with an economic value</w:t>
      </w:r>
    </w:p>
    <w:p w:rsidR="002D6A7C" w:rsidRDefault="002D6A7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externalities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D6A7C">
        <w:rPr>
          <w:rFonts w:ascii="Times New Roman" w:hAnsi="Times New Roman" w:cs="Times New Roman"/>
          <w:sz w:val="24"/>
          <w:szCs w:val="24"/>
        </w:rPr>
        <w:t xml:space="preserve"> a cost (or benefit) that is </w:t>
      </w:r>
      <w:r>
        <w:rPr>
          <w:rFonts w:ascii="Times New Roman" w:hAnsi="Times New Roman" w:cs="Times New Roman"/>
          <w:sz w:val="24"/>
          <w:szCs w:val="24"/>
        </w:rPr>
        <w:t xml:space="preserve">not reflected in the price charged by the </w:t>
      </w:r>
      <w:r w:rsidRPr="002D6A7C">
        <w:rPr>
          <w:rFonts w:ascii="Times New Roman" w:hAnsi="Times New Roman" w:cs="Times New Roman"/>
          <w:sz w:val="24"/>
          <w:szCs w:val="24"/>
        </w:rPr>
        <w:t>seller</w:t>
      </w:r>
      <w:r>
        <w:rPr>
          <w:rFonts w:ascii="Times New Roman" w:hAnsi="Times New Roman" w:cs="Times New Roman"/>
          <w:sz w:val="24"/>
          <w:szCs w:val="24"/>
        </w:rPr>
        <w:t xml:space="preserve"> or paid by the </w:t>
      </w:r>
      <w:r w:rsidRPr="002D6A7C">
        <w:rPr>
          <w:rFonts w:ascii="Times New Roman" w:hAnsi="Times New Roman" w:cs="Times New Roman"/>
          <w:sz w:val="24"/>
          <w:szCs w:val="24"/>
        </w:rPr>
        <w:t xml:space="preserve">buyer. </w:t>
      </w:r>
    </w:p>
    <w:p w:rsidR="00FB56EA" w:rsidRPr="002D5355" w:rsidRDefault="00FB56EA" w:rsidP="00FB56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355">
        <w:rPr>
          <w:rFonts w:ascii="Times New Roman" w:hAnsi="Times New Roman" w:cs="Times New Roman"/>
          <w:b/>
          <w:bCs/>
          <w:sz w:val="24"/>
          <w:szCs w:val="24"/>
        </w:rPr>
        <w:lastRenderedPageBreak/>
        <w:t>Vocab from Unit 1</w:t>
      </w:r>
    </w:p>
    <w:p w:rsidR="00FB56EA" w:rsidRPr="002D5355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‘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2D5355">
        <w:rPr>
          <w:rFonts w:ascii="Times New Roman" w:hAnsi="Times New Roman" w:cs="Times New Roman"/>
          <w:b/>
          <w:bCs/>
          <w:sz w:val="24"/>
          <w:szCs w:val="24"/>
        </w:rPr>
        <w:t>eal</w:t>
      </w:r>
      <w:proofErr w:type="gramEnd"/>
      <w:r w:rsidRPr="002D5355">
        <w:rPr>
          <w:rFonts w:ascii="Times New Roman" w:hAnsi="Times New Roman" w:cs="Times New Roman"/>
          <w:b/>
          <w:bCs/>
          <w:sz w:val="24"/>
          <w:szCs w:val="24"/>
        </w:rPr>
        <w:t>’</w:t>
      </w:r>
      <w:r w:rsidRPr="002D5355">
        <w:rPr>
          <w:rFonts w:ascii="Times New Roman" w:hAnsi="Times New Roman" w:cs="Times New Roman"/>
          <w:sz w:val="24"/>
          <w:szCs w:val="24"/>
        </w:rPr>
        <w:t xml:space="preserve"> – e.g. real prices. </w:t>
      </w:r>
      <w:proofErr w:type="gramStart"/>
      <w:r w:rsidRPr="002D5355">
        <w:rPr>
          <w:rFonts w:ascii="Times New Roman" w:hAnsi="Times New Roman" w:cs="Times New Roman"/>
          <w:sz w:val="24"/>
          <w:szCs w:val="24"/>
        </w:rPr>
        <w:t>Changes in value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D5355">
        <w:rPr>
          <w:rFonts w:ascii="Times New Roman" w:hAnsi="Times New Roman" w:cs="Times New Roman"/>
          <w:sz w:val="24"/>
          <w:szCs w:val="24"/>
        </w:rPr>
        <w:t xml:space="preserve"> allowing for inflation.</w:t>
      </w:r>
      <w:proofErr w:type="gramEnd"/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2D5355">
        <w:rPr>
          <w:rFonts w:ascii="Times New Roman" w:hAnsi="Times New Roman" w:cs="Times New Roman"/>
          <w:b/>
          <w:bCs/>
          <w:sz w:val="24"/>
          <w:szCs w:val="24"/>
        </w:rPr>
        <w:t>er</w:t>
      </w:r>
      <w:proofErr w:type="gramEnd"/>
      <w:r w:rsidRPr="002D5355">
        <w:rPr>
          <w:rFonts w:ascii="Times New Roman" w:hAnsi="Times New Roman" w:cs="Times New Roman"/>
          <w:b/>
          <w:bCs/>
          <w:sz w:val="24"/>
          <w:szCs w:val="24"/>
        </w:rPr>
        <w:t xml:space="preserve"> capita: </w:t>
      </w:r>
      <w:r>
        <w:rPr>
          <w:rFonts w:ascii="Times New Roman" w:hAnsi="Times New Roman" w:cs="Times New Roman"/>
          <w:sz w:val="24"/>
          <w:szCs w:val="24"/>
        </w:rPr>
        <w:t>per person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2D5355">
        <w:rPr>
          <w:rFonts w:ascii="Times New Roman" w:hAnsi="Times New Roman" w:cs="Times New Roman"/>
          <w:b/>
          <w:bCs/>
          <w:sz w:val="24"/>
          <w:szCs w:val="24"/>
        </w:rPr>
        <w:t>omestic</w:t>
      </w:r>
      <w:proofErr w:type="gramEnd"/>
      <w:r w:rsidRPr="002D535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2D5355">
        <w:rPr>
          <w:rFonts w:ascii="Times New Roman" w:hAnsi="Times New Roman" w:cs="Times New Roman"/>
          <w:i/>
          <w:iCs/>
          <w:sz w:val="24"/>
          <w:szCs w:val="24"/>
        </w:rPr>
        <w:t>eaning 1</w:t>
      </w:r>
      <w:r>
        <w:rPr>
          <w:rFonts w:ascii="Times New Roman" w:hAnsi="Times New Roman" w:cs="Times New Roman"/>
          <w:sz w:val="24"/>
          <w:szCs w:val="24"/>
        </w:rPr>
        <w:t xml:space="preserve">: the household sector of the economy. </w:t>
      </w:r>
      <w:r w:rsidRPr="002D5355">
        <w:rPr>
          <w:rFonts w:ascii="Times New Roman" w:hAnsi="Times New Roman" w:cs="Times New Roman"/>
          <w:i/>
          <w:iCs/>
          <w:sz w:val="24"/>
          <w:szCs w:val="24"/>
        </w:rPr>
        <w:t>Meaning 2</w:t>
      </w:r>
      <w:r>
        <w:rPr>
          <w:rFonts w:ascii="Times New Roman" w:hAnsi="Times New Roman" w:cs="Times New Roman"/>
          <w:sz w:val="24"/>
          <w:szCs w:val="24"/>
        </w:rPr>
        <w:t>: within the country.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F76914">
        <w:rPr>
          <w:rFonts w:ascii="Times New Roman" w:hAnsi="Times New Roman" w:cs="Times New Roman"/>
          <w:b/>
          <w:bCs/>
          <w:sz w:val="24"/>
          <w:szCs w:val="24"/>
        </w:rPr>
        <w:t>actor</w:t>
      </w:r>
      <w:proofErr w:type="gramEnd"/>
      <w:r w:rsidRPr="00F7691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76914">
        <w:rPr>
          <w:rFonts w:ascii="Times New Roman" w:hAnsi="Times New Roman" w:cs="Times New Roman"/>
          <w:sz w:val="24"/>
          <w:szCs w:val="24"/>
        </w:rPr>
        <w:t xml:space="preserve"> inputs to production. The traditional factors are land (including natural resources), </w:t>
      </w:r>
      <w:proofErr w:type="spellStart"/>
      <w:r w:rsidRPr="00F76914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F76914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capital (including machinery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39507C">
        <w:rPr>
          <w:rFonts w:ascii="Times New Roman" w:hAnsi="Times New Roman" w:cs="Times New Roman"/>
          <w:b/>
          <w:bCs/>
          <w:sz w:val="24"/>
          <w:szCs w:val="24"/>
        </w:rPr>
        <w:t>et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(e.g. net trade)</w:t>
      </w:r>
      <w:r w:rsidRPr="0039507C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exports minus 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ndex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39507C">
        <w:rPr>
          <w:rFonts w:ascii="Times New Roman" w:hAnsi="Times New Roman" w:cs="Times New Roman"/>
          <w:sz w:val="24"/>
          <w:szCs w:val="24"/>
        </w:rPr>
        <w:t>an aggregate measure of activity.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elfare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8B4459">
        <w:rPr>
          <w:rFonts w:ascii="Times New Roman" w:hAnsi="Times New Roman" w:cs="Times New Roman"/>
          <w:sz w:val="24"/>
          <w:szCs w:val="24"/>
        </w:rPr>
        <w:t>the overall level of living standards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ecessary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and sufficient conditions.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459">
        <w:rPr>
          <w:rFonts w:ascii="Times New Roman" w:hAnsi="Times New Roman" w:cs="Times New Roman"/>
          <w:i/>
          <w:iCs/>
          <w:sz w:val="24"/>
          <w:szCs w:val="24"/>
        </w:rPr>
        <w:t>Necessary:</w:t>
      </w:r>
      <w:r>
        <w:rPr>
          <w:rFonts w:ascii="Times New Roman" w:hAnsi="Times New Roman" w:cs="Times New Roman"/>
          <w:sz w:val="24"/>
          <w:szCs w:val="24"/>
        </w:rPr>
        <w:t xml:space="preserve"> something that is needed (e.g. a car won’t run without fuel). Sufficient: Everything that you need (e.g. fuel, </w:t>
      </w:r>
      <w:proofErr w:type="spellStart"/>
      <w:r>
        <w:rPr>
          <w:rFonts w:ascii="Times New Roman" w:hAnsi="Times New Roman" w:cs="Times New Roman"/>
          <w:sz w:val="24"/>
          <w:szCs w:val="24"/>
        </w:rPr>
        <w:t>tyres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4272F0">
        <w:rPr>
          <w:rFonts w:ascii="Times New Roman" w:hAnsi="Times New Roman" w:cs="Times New Roman"/>
          <w:b/>
          <w:bCs/>
          <w:sz w:val="24"/>
          <w:szCs w:val="24"/>
        </w:rPr>
        <w:t>ormative</w:t>
      </w:r>
      <w:proofErr w:type="gramEnd"/>
      <w:r w:rsidRPr="004272F0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what you think </w:t>
      </w:r>
      <w:r w:rsidRPr="004272F0">
        <w:rPr>
          <w:rFonts w:ascii="Times New Roman" w:hAnsi="Times New Roman" w:cs="Times New Roman"/>
          <w:i/>
          <w:iCs/>
          <w:sz w:val="24"/>
          <w:szCs w:val="24"/>
        </w:rPr>
        <w:t>should</w:t>
      </w:r>
      <w:r>
        <w:rPr>
          <w:rFonts w:ascii="Times New Roman" w:hAnsi="Times New Roman" w:cs="Times New Roman"/>
          <w:sz w:val="24"/>
          <w:szCs w:val="24"/>
        </w:rPr>
        <w:t xml:space="preserve"> happen. 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4272F0">
        <w:rPr>
          <w:rFonts w:ascii="Times New Roman" w:hAnsi="Times New Roman" w:cs="Times New Roman"/>
          <w:b/>
          <w:bCs/>
          <w:sz w:val="24"/>
          <w:szCs w:val="24"/>
        </w:rPr>
        <w:t>ositive</w:t>
      </w:r>
      <w:proofErr w:type="gramEnd"/>
      <w:r w:rsidRPr="004272F0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what actually does happen.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915583">
        <w:rPr>
          <w:rFonts w:ascii="Times New Roman" w:hAnsi="Times New Roman" w:cs="Times New Roman"/>
          <w:b/>
          <w:bCs/>
          <w:sz w:val="24"/>
          <w:szCs w:val="24"/>
        </w:rPr>
        <w:t>xplicit</w:t>
      </w:r>
      <w:proofErr w:type="gramEnd"/>
      <w:r w:rsidRPr="00915583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something which is open or can be seen.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15583">
        <w:rPr>
          <w:rFonts w:ascii="Times New Roman" w:hAnsi="Times New Roman" w:cs="Times New Roman"/>
          <w:b/>
          <w:bCs/>
          <w:sz w:val="24"/>
          <w:szCs w:val="24"/>
        </w:rPr>
        <w:t>mplicit</w:t>
      </w:r>
      <w:proofErr w:type="gramEnd"/>
      <w:r w:rsidRPr="0091558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something which is not open or cannot be seen.</w:t>
      </w:r>
    </w:p>
    <w:p w:rsidR="00FB56EA" w:rsidRPr="00915583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915583">
        <w:rPr>
          <w:rFonts w:ascii="Times New Roman" w:hAnsi="Times New Roman" w:cs="Times New Roman"/>
          <w:b/>
          <w:bCs/>
          <w:sz w:val="24"/>
          <w:szCs w:val="24"/>
        </w:rPr>
        <w:t>icious</w:t>
      </w:r>
      <w:proofErr w:type="gramEnd"/>
      <w:r w:rsidRPr="00915583">
        <w:rPr>
          <w:rFonts w:ascii="Times New Roman" w:hAnsi="Times New Roman" w:cs="Times New Roman"/>
          <w:b/>
          <w:bCs/>
          <w:sz w:val="24"/>
          <w:szCs w:val="24"/>
        </w:rPr>
        <w:t xml:space="preserve"> circle: </w:t>
      </w:r>
      <w:r>
        <w:rPr>
          <w:rFonts w:ascii="Times New Roman" w:hAnsi="Times New Roman" w:cs="Times New Roman"/>
          <w:sz w:val="24"/>
          <w:szCs w:val="24"/>
        </w:rPr>
        <w:t>A circular process by which one bad result leads to further problems.</w:t>
      </w:r>
    </w:p>
    <w:p w:rsidR="00FB56EA" w:rsidRPr="002D6A7C" w:rsidRDefault="00FB56E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B56EA" w:rsidRPr="002D6A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36C"/>
    <w:rsid w:val="0017149D"/>
    <w:rsid w:val="0019442E"/>
    <w:rsid w:val="002D6A7C"/>
    <w:rsid w:val="0054736C"/>
    <w:rsid w:val="005C5664"/>
    <w:rsid w:val="006C70B8"/>
    <w:rsid w:val="00820134"/>
    <w:rsid w:val="00822539"/>
    <w:rsid w:val="00867E18"/>
    <w:rsid w:val="00983374"/>
    <w:rsid w:val="00C86981"/>
    <w:rsid w:val="00CB0ABF"/>
    <w:rsid w:val="00DD45C0"/>
    <w:rsid w:val="00EA08D6"/>
    <w:rsid w:val="00EB1B9D"/>
    <w:rsid w:val="00FB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C86981"/>
  </w:style>
  <w:style w:type="character" w:customStyle="1" w:styleId="apple-converted-space">
    <w:name w:val="apple-converted-space"/>
    <w:basedOn w:val="DefaultParagraphFont"/>
    <w:rsid w:val="00820134"/>
  </w:style>
  <w:style w:type="character" w:customStyle="1" w:styleId="ital-inline">
    <w:name w:val="ital-inline"/>
    <w:basedOn w:val="DefaultParagraphFont"/>
    <w:rsid w:val="00820134"/>
  </w:style>
  <w:style w:type="paragraph" w:styleId="BalloonText">
    <w:name w:val="Balloon Text"/>
    <w:basedOn w:val="Normal"/>
    <w:link w:val="BalloonTextChar"/>
    <w:uiPriority w:val="99"/>
    <w:semiHidden/>
    <w:unhideWhenUsed/>
    <w:rsid w:val="00EB1B9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9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C86981"/>
  </w:style>
  <w:style w:type="character" w:customStyle="1" w:styleId="apple-converted-space">
    <w:name w:val="apple-converted-space"/>
    <w:basedOn w:val="DefaultParagraphFont"/>
    <w:rsid w:val="00820134"/>
  </w:style>
  <w:style w:type="character" w:customStyle="1" w:styleId="ital-inline">
    <w:name w:val="ital-inline"/>
    <w:basedOn w:val="DefaultParagraphFont"/>
    <w:rsid w:val="00820134"/>
  </w:style>
  <w:style w:type="paragraph" w:styleId="BalloonText">
    <w:name w:val="Balloon Text"/>
    <w:basedOn w:val="Normal"/>
    <w:link w:val="BalloonTextChar"/>
    <w:uiPriority w:val="99"/>
    <w:semiHidden/>
    <w:unhideWhenUsed/>
    <w:rsid w:val="00EB1B9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9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litu</dc:creator>
  <cp:lastModifiedBy>litu</cp:lastModifiedBy>
  <cp:revision>2</cp:revision>
  <cp:lastPrinted>2012-09-11T06:53:00Z</cp:lastPrinted>
  <dcterms:created xsi:type="dcterms:W3CDTF">2012-09-11T06:55:00Z</dcterms:created>
  <dcterms:modified xsi:type="dcterms:W3CDTF">2012-09-11T06:55:00Z</dcterms:modified>
</cp:coreProperties>
</file>