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026" w:rsidRDefault="00B87026" w:rsidP="005C6AE1">
      <w:pPr>
        <w:spacing w:after="0" w:line="240" w:lineRule="auto"/>
        <w:jc w:val="center"/>
        <w:rPr>
          <w:rFonts w:ascii="DSN AnuRak" w:hAnsi="DSN AnuRak" w:cs="DSN AnuRak"/>
          <w:b/>
          <w:bCs/>
          <w:sz w:val="32"/>
          <w:szCs w:val="32"/>
        </w:rPr>
      </w:pPr>
    </w:p>
    <w:p w:rsidR="004D4325" w:rsidRPr="00571A36" w:rsidRDefault="005C6AE1" w:rsidP="005C6AE1">
      <w:pPr>
        <w:spacing w:after="0" w:line="240" w:lineRule="auto"/>
        <w:jc w:val="center"/>
        <w:rPr>
          <w:rFonts w:ascii="DSN AnuRak" w:hAnsi="DSN AnuRak" w:cs="JasmineUPC"/>
          <w:b/>
          <w:bCs/>
          <w:sz w:val="28"/>
        </w:rPr>
      </w:pPr>
      <w:r w:rsidRPr="00571A36">
        <w:rPr>
          <w:rFonts w:ascii="DSN AnuRak" w:hAnsi="DSN AnuRak" w:cs="JasmineUPC"/>
          <w:b/>
          <w:bCs/>
          <w:sz w:val="28"/>
          <w:cs/>
        </w:rPr>
        <w:t xml:space="preserve">เอกสารภาคผนวกการรับสมัครนักศึกษาปริญญาตรีคณะเศรษฐศาสตร์ </w:t>
      </w:r>
    </w:p>
    <w:p w:rsidR="005C6AE1" w:rsidRPr="00571A36" w:rsidRDefault="005C6AE1" w:rsidP="005C6AE1">
      <w:pPr>
        <w:spacing w:line="240" w:lineRule="auto"/>
        <w:jc w:val="center"/>
        <w:rPr>
          <w:rFonts w:ascii="DSN AnuRak" w:hAnsi="DSN AnuRak" w:cs="JasmineUPC"/>
          <w:b/>
          <w:bCs/>
          <w:sz w:val="28"/>
        </w:rPr>
      </w:pPr>
      <w:r w:rsidRPr="00571A36">
        <w:rPr>
          <w:rFonts w:ascii="DSN AnuRak" w:hAnsi="DSN AnuRak" w:cs="JasmineUPC"/>
          <w:b/>
          <w:bCs/>
          <w:sz w:val="28"/>
          <w:cs/>
        </w:rPr>
        <w:t>เข้าร่วมโครงการแลกเปลี่ยน</w:t>
      </w:r>
      <w:r w:rsidRPr="00571A36">
        <w:rPr>
          <w:rFonts w:ascii="DSN AnuRak" w:hAnsi="DSN AnuRak" w:cs="JasmineUPC" w:hint="cs"/>
          <w:b/>
          <w:bCs/>
          <w:sz w:val="28"/>
          <w:cs/>
        </w:rPr>
        <w:t xml:space="preserve">นักศึกษากับมหาวิทยาลัยคู่สัญญา ประจำปีการศึกษา </w:t>
      </w:r>
      <w:r w:rsidRPr="00571A36">
        <w:rPr>
          <w:rFonts w:ascii="DSN AnuRak" w:hAnsi="DSN AnuRak" w:cs="JasmineUPC"/>
          <w:b/>
          <w:bCs/>
          <w:sz w:val="28"/>
        </w:rPr>
        <w:t>2556</w:t>
      </w:r>
    </w:p>
    <w:tbl>
      <w:tblPr>
        <w:tblStyle w:val="TableGrid"/>
        <w:tblW w:w="5000" w:type="pct"/>
        <w:tblLayout w:type="fixed"/>
        <w:tblLook w:val="04A0"/>
      </w:tblPr>
      <w:tblGrid>
        <w:gridCol w:w="806"/>
        <w:gridCol w:w="4548"/>
        <w:gridCol w:w="1277"/>
        <w:gridCol w:w="993"/>
        <w:gridCol w:w="850"/>
        <w:gridCol w:w="850"/>
        <w:gridCol w:w="850"/>
        <w:gridCol w:w="853"/>
        <w:gridCol w:w="848"/>
        <w:gridCol w:w="2299"/>
      </w:tblGrid>
      <w:tr w:rsidR="00C16479" w:rsidRPr="00E93468" w:rsidTr="00B75A28">
        <w:trPr>
          <w:trHeight w:val="274"/>
        </w:trPr>
        <w:tc>
          <w:tcPr>
            <w:tcW w:w="284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ลำดับ</w:t>
            </w:r>
          </w:p>
        </w:tc>
        <w:tc>
          <w:tcPr>
            <w:tcW w:w="1604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รายชื่อมหาวิทยาลัยคู่สัญญา</w:t>
            </w:r>
          </w:p>
        </w:tc>
        <w:tc>
          <w:tcPr>
            <w:tcW w:w="450" w:type="pct"/>
            <w:vMerge w:val="restart"/>
          </w:tcPr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 xml:space="preserve">ผลการเรียนเฉลี่ยสะสม </w:t>
            </w:r>
            <w:r w:rsidRPr="00C76E59">
              <w:rPr>
                <w:rFonts w:ascii="Tahoma" w:hAnsi="Tahoma" w:cs="Tahoma"/>
                <w:sz w:val="20"/>
                <w:szCs w:val="20"/>
              </w:rPr>
              <w:t>(GPA)</w:t>
            </w:r>
          </w:p>
        </w:tc>
        <w:tc>
          <w:tcPr>
            <w:tcW w:w="350" w:type="pct"/>
            <w:vMerge w:val="restart"/>
          </w:tcPr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จำนวน</w:t>
            </w: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รับสมัคร</w:t>
            </w:r>
          </w:p>
        </w:tc>
        <w:tc>
          <w:tcPr>
            <w:tcW w:w="1500" w:type="pct"/>
            <w:gridSpan w:val="5"/>
          </w:tcPr>
          <w:p w:rsidR="00A55373" w:rsidRPr="00C76E59" w:rsidRDefault="00A55373" w:rsidP="00791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เงื่อนไขคะแนนภาษาอังกฤษ</w:t>
            </w:r>
          </w:p>
        </w:tc>
        <w:tc>
          <w:tcPr>
            <w:tcW w:w="811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DSN AnuRak" w:hAnsi="DSN AnuRak" w:cs="DSN AnuRak"/>
                <w:sz w:val="24"/>
                <w:szCs w:val="24"/>
              </w:rPr>
            </w:pPr>
          </w:p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หมายเหตุ</w:t>
            </w:r>
          </w:p>
        </w:tc>
      </w:tr>
      <w:tr w:rsidR="00A36EAF" w:rsidRPr="00E93468" w:rsidTr="00A36EAF">
        <w:trPr>
          <w:trHeight w:val="491"/>
        </w:trPr>
        <w:tc>
          <w:tcPr>
            <w:tcW w:w="284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1604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450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350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 xml:space="preserve">TOEFL </w:t>
            </w:r>
          </w:p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(IBT)</w:t>
            </w: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TOEFL (CBT)</w:t>
            </w: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TOEFL (PBT)</w:t>
            </w:r>
          </w:p>
        </w:tc>
        <w:tc>
          <w:tcPr>
            <w:tcW w:w="301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IELTS</w:t>
            </w:r>
          </w:p>
        </w:tc>
        <w:tc>
          <w:tcPr>
            <w:tcW w:w="299" w:type="pct"/>
          </w:tcPr>
          <w:p w:rsidR="00A55373" w:rsidRPr="00C76E59" w:rsidRDefault="00A55373" w:rsidP="00791EC6">
            <w:pPr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Others</w:t>
            </w:r>
          </w:p>
        </w:tc>
        <w:tc>
          <w:tcPr>
            <w:tcW w:w="811" w:type="pct"/>
            <w:vMerge/>
          </w:tcPr>
          <w:p w:rsidR="00A55373" w:rsidRPr="00E93468" w:rsidRDefault="00A55373" w:rsidP="00791EC6">
            <w:pPr>
              <w:spacing w:line="276" w:lineRule="auto"/>
              <w:jc w:val="center"/>
              <w:rPr>
                <w:rFonts w:ascii="DSN AnuRak" w:hAnsi="DSN AnuRak" w:cs="DSN AnuRak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1 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Copenhagen Business School, Denmark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91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577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2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ICN Business School Nancy-Metz, France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</w:t>
            </w:r>
            <w:r w:rsidR="00B87026" w:rsidRPr="009D7664">
              <w:rPr>
                <w:rFonts w:ascii="Garamond" w:hAnsi="Garamond" w:cs="Aparajita"/>
                <w:szCs w:val="22"/>
              </w:rPr>
              <w:t>.0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3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International Christian University, Japan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1</w:t>
            </w:r>
            <w:r w:rsidR="00A35AC5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4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Linnaeus University, Sweden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3</w:t>
            </w:r>
            <w:r w:rsidR="00BA474D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5</w:t>
            </w:r>
          </w:p>
        </w:tc>
        <w:tc>
          <w:tcPr>
            <w:tcW w:w="1604" w:type="pct"/>
          </w:tcPr>
          <w:p w:rsidR="00A55373" w:rsidRPr="007F2CF3" w:rsidRDefault="00C16479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College of Economics, </w:t>
            </w:r>
            <w:r w:rsidR="00A55373" w:rsidRPr="007F2CF3">
              <w:rPr>
                <w:rFonts w:ascii="Garamond" w:hAnsi="Garamond" w:cs="Aparajita"/>
                <w:szCs w:val="22"/>
              </w:rPr>
              <w:t>Nihon University, Japan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  <w:r w:rsidR="00B802B6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16472D" w:rsidP="00DD1AC0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>Japanese language proficiency required</w:t>
            </w:r>
            <w:r w:rsidR="0080627B" w:rsidRPr="00C27CA1">
              <w:rPr>
                <w:rFonts w:ascii="Garamond" w:hAnsi="Garamond" w:cs="Aparajita"/>
                <w:sz w:val="16"/>
                <w:szCs w:val="16"/>
              </w:rPr>
              <w:t xml:space="preserve"> as most courses taught in Japanese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>.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6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University of Ottawa, Canada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3/yr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93*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237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580</w:t>
            </w:r>
          </w:p>
        </w:tc>
        <w:tc>
          <w:tcPr>
            <w:tcW w:w="301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7*</w:t>
            </w:r>
          </w:p>
        </w:tc>
        <w:tc>
          <w:tcPr>
            <w:tcW w:w="299" w:type="pct"/>
          </w:tcPr>
          <w:p w:rsidR="00A55373" w:rsidRPr="009D7664" w:rsidRDefault="002B097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DD1AC0" w:rsidP="00DD1AC0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/>
                <w:color w:val="353535"/>
                <w:sz w:val="16"/>
                <w:szCs w:val="16"/>
              </w:rPr>
              <w:t>* With a minimum score of 24 in the Writing section (Internet-based).</w:t>
            </w:r>
          </w:p>
          <w:p w:rsidR="00DD1AC0" w:rsidRPr="00C27CA1" w:rsidRDefault="00DD1AC0" w:rsidP="007837FE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* IELTS 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minimum score of </w:t>
            </w:r>
            <w:r w:rsidR="007837FE" w:rsidRPr="00C27CA1">
              <w:rPr>
                <w:rFonts w:ascii="Garamond" w:hAnsi="Garamond" w:cs="Aparajita"/>
                <w:sz w:val="16"/>
                <w:szCs w:val="16"/>
              </w:rPr>
              <w:t>6.5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 in 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>writing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 section.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 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7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University of Richmond, USA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FC715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1/yr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233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577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 w:val="16"/>
                <w:szCs w:val="16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8</w:t>
            </w:r>
          </w:p>
        </w:tc>
        <w:tc>
          <w:tcPr>
            <w:tcW w:w="1604" w:type="pct"/>
          </w:tcPr>
          <w:p w:rsidR="00A55373" w:rsidRPr="007F2CF3" w:rsidRDefault="00B87026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 xml:space="preserve">University of Washington, USA 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36EAF" w:rsidP="00B8702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</w:t>
            </w:r>
            <w:r w:rsidR="000B5F97" w:rsidRPr="009D7664">
              <w:rPr>
                <w:rFonts w:ascii="Garamond" w:hAnsi="Garamond" w:cs="Aparajita"/>
                <w:szCs w:val="22"/>
              </w:rPr>
              <w:t>.</w:t>
            </w:r>
            <w:r w:rsidR="00B87026" w:rsidRPr="009D7664">
              <w:rPr>
                <w:rFonts w:ascii="Garamond" w:hAnsi="Garamond" w:cs="Aparajita"/>
                <w:szCs w:val="22"/>
              </w:rPr>
              <w:t>0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A55373" w:rsidP="00A36EAF">
            <w:pPr>
              <w:rPr>
                <w:rFonts w:ascii="Garamond" w:hAnsi="Garamond" w:cs="Aparajita"/>
                <w:sz w:val="16"/>
                <w:szCs w:val="16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9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Stockholm School of Economics, Sweden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9D7664">
            <w:pPr>
              <w:spacing w:before="12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  <w:p w:rsidR="000B5F97" w:rsidRPr="009D7664" w:rsidRDefault="000B5F97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(1/sem)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1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4F13EA" w:rsidRPr="00C27CA1" w:rsidRDefault="004F13EA" w:rsidP="00B9632E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>* Receive only 4</w:t>
            </w:r>
            <w:r w:rsidRPr="00C27CA1">
              <w:rPr>
                <w:rFonts w:ascii="Garamond" w:hAnsi="Garamond" w:cs="Aparajita"/>
                <w:sz w:val="16"/>
                <w:szCs w:val="16"/>
                <w:vertAlign w:val="superscript"/>
              </w:rPr>
              <w:t>th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 year students</w:t>
            </w:r>
          </w:p>
          <w:p w:rsidR="004F13EA" w:rsidRPr="00C27CA1" w:rsidRDefault="004F13EA" w:rsidP="002C1971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* </w:t>
            </w:r>
            <w:r w:rsidR="002C1971">
              <w:rPr>
                <w:rFonts w:ascii="Garamond" w:hAnsi="Garamond" w:cs="Aparajita"/>
                <w:sz w:val="16"/>
                <w:szCs w:val="16"/>
              </w:rPr>
              <w:t>Students coming to SSE master English on a high level in order to follow courses in English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10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Tilburg University, Netherland 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21678B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  <w:p w:rsidR="0021678B" w:rsidRPr="009D7664" w:rsidRDefault="0021678B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(1/sem)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6.0</w:t>
            </w:r>
          </w:p>
        </w:tc>
        <w:tc>
          <w:tcPr>
            <w:tcW w:w="299" w:type="pct"/>
          </w:tcPr>
          <w:p w:rsidR="00A55373" w:rsidRPr="009D7664" w:rsidRDefault="001C33E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6E13C0" w:rsidRPr="00E93468" w:rsidTr="00A36EAF">
        <w:tc>
          <w:tcPr>
            <w:tcW w:w="284" w:type="pct"/>
          </w:tcPr>
          <w:p w:rsidR="006E13C0" w:rsidRPr="007F2CF3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11</w:t>
            </w:r>
          </w:p>
        </w:tc>
        <w:tc>
          <w:tcPr>
            <w:tcW w:w="1604" w:type="pct"/>
          </w:tcPr>
          <w:p w:rsidR="006E13C0" w:rsidRPr="007F2CF3" w:rsidRDefault="006E13C0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University of Applied Sciences Schmalkalden</w:t>
            </w:r>
          </w:p>
        </w:tc>
        <w:tc>
          <w:tcPr>
            <w:tcW w:w="45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No limit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6E13C0" w:rsidRPr="00F37DE0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571A36" w:rsidRPr="00E93468" w:rsidTr="00A36EAF">
        <w:tc>
          <w:tcPr>
            <w:tcW w:w="284" w:type="pct"/>
          </w:tcPr>
          <w:p w:rsidR="00571A36" w:rsidRDefault="00571A36" w:rsidP="00B75A28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1</w:t>
            </w:r>
            <w:r w:rsidR="00B75A28">
              <w:rPr>
                <w:rFonts w:ascii="Garamond" w:hAnsi="Garamond" w:cs="Aparajita"/>
                <w:szCs w:val="22"/>
              </w:rPr>
              <w:t>2</w:t>
            </w:r>
            <w:r>
              <w:rPr>
                <w:rFonts w:ascii="Garamond" w:hAnsi="Garamond" w:cs="Aparajita"/>
                <w:szCs w:val="22"/>
              </w:rPr>
              <w:t xml:space="preserve"> </w:t>
            </w:r>
          </w:p>
        </w:tc>
        <w:tc>
          <w:tcPr>
            <w:tcW w:w="1604" w:type="pct"/>
          </w:tcPr>
          <w:p w:rsidR="00571A36" w:rsidRDefault="00571A36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Arizona State University</w:t>
            </w:r>
          </w:p>
        </w:tc>
        <w:tc>
          <w:tcPr>
            <w:tcW w:w="450" w:type="pct"/>
          </w:tcPr>
          <w:p w:rsidR="00571A36" w:rsidRPr="009D7664" w:rsidRDefault="00571A36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79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571A36" w:rsidRPr="009D7664" w:rsidRDefault="00DF2CD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Cordia New"/>
                <w:sz w:val="20"/>
                <w:szCs w:val="20"/>
              </w:rPr>
              <w:t xml:space="preserve">TOEIC </w:t>
            </w:r>
            <w:r w:rsidRPr="009D7664">
              <w:rPr>
                <w:rFonts w:ascii="Garamond" w:hAnsi="Garamond" w:cs="Cordia New"/>
                <w:szCs w:val="22"/>
              </w:rPr>
              <w:t>750</w:t>
            </w:r>
          </w:p>
        </w:tc>
        <w:tc>
          <w:tcPr>
            <w:tcW w:w="811" w:type="pct"/>
          </w:tcPr>
          <w:p w:rsidR="00571A36" w:rsidRPr="00F37DE0" w:rsidRDefault="00571A3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</w:tbl>
    <w:p w:rsidR="002E0F21" w:rsidRPr="00571A36" w:rsidRDefault="00F37DE0" w:rsidP="00791EC6">
      <w:pPr>
        <w:spacing w:before="240"/>
        <w:rPr>
          <w:rFonts w:ascii="Aparajita" w:hAnsi="Aparajita" w:cs="JasmineUPC"/>
          <w:sz w:val="28"/>
          <w:cs/>
        </w:rPr>
      </w:pPr>
      <w:r w:rsidRPr="00571A36">
        <w:rPr>
          <w:rFonts w:ascii="Aparajita" w:hAnsi="Aparajita" w:cs="JasmineUPC" w:hint="cs"/>
          <w:b/>
          <w:bCs/>
          <w:sz w:val="28"/>
          <w:u w:val="single"/>
          <w:cs/>
        </w:rPr>
        <w:t>หมายเหตุ</w:t>
      </w:r>
      <w:r w:rsidRPr="00571A36">
        <w:rPr>
          <w:rFonts w:ascii="Aparajita" w:hAnsi="Aparajita" w:cs="JasmineUPC" w:hint="cs"/>
          <w:sz w:val="28"/>
          <w:cs/>
        </w:rPr>
        <w:t xml:space="preserve"> </w:t>
      </w:r>
      <w:r w:rsidRPr="00571A36">
        <w:rPr>
          <w:rFonts w:ascii="Aparajita" w:hAnsi="Aparajita" w:cs="JasmineUPC" w:hint="cs"/>
          <w:sz w:val="28"/>
          <w:cs/>
        </w:rPr>
        <w:tab/>
        <w:t>นักศึกษาสามารถเลือกมหาวิทยาลัยคู่สัญญา โดยเรียงลำดับตามความสนใจได้ไม่เกิน 3 แห่ง จากรายละเอียดข้างต้น โดยคณะกรรมการคัดเลือกจะเป็นผู้พิจารณาความเหมาะสมจากคุณสมบัติที่ระบุในเอกสารการรับสมัคร</w:t>
      </w:r>
    </w:p>
    <w:sectPr w:rsidR="002E0F21" w:rsidRPr="00571A36" w:rsidSect="00571A36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DSN AnuRak">
    <w:altName w:val="TH SarabunPSK"/>
    <w:charset w:val="00"/>
    <w:family w:val="auto"/>
    <w:pitch w:val="variable"/>
    <w:sig w:usb0="00000000" w:usb1="00000000" w:usb2="00000000" w:usb3="00000000" w:csb0="00010001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F2F63"/>
    <w:multiLevelType w:val="hybridMultilevel"/>
    <w:tmpl w:val="6B0285C4"/>
    <w:lvl w:ilvl="0" w:tplc="9E18793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F3ECE"/>
    <w:multiLevelType w:val="hybridMultilevel"/>
    <w:tmpl w:val="D5CA22FA"/>
    <w:lvl w:ilvl="0" w:tplc="2FC8528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6421A"/>
    <w:multiLevelType w:val="hybridMultilevel"/>
    <w:tmpl w:val="91247492"/>
    <w:lvl w:ilvl="0" w:tplc="D58AAC7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4D4325"/>
    <w:rsid w:val="000117D6"/>
    <w:rsid w:val="000A4D5E"/>
    <w:rsid w:val="000B5F97"/>
    <w:rsid w:val="00143E4D"/>
    <w:rsid w:val="0016472D"/>
    <w:rsid w:val="00172B3A"/>
    <w:rsid w:val="001A50B4"/>
    <w:rsid w:val="001B2CE2"/>
    <w:rsid w:val="001C33E5"/>
    <w:rsid w:val="001E2ADF"/>
    <w:rsid w:val="0021678B"/>
    <w:rsid w:val="002A718B"/>
    <w:rsid w:val="002B097D"/>
    <w:rsid w:val="002C1971"/>
    <w:rsid w:val="002E0F21"/>
    <w:rsid w:val="003639E6"/>
    <w:rsid w:val="00363A23"/>
    <w:rsid w:val="0039457C"/>
    <w:rsid w:val="004265B0"/>
    <w:rsid w:val="0044705B"/>
    <w:rsid w:val="00476D9B"/>
    <w:rsid w:val="00490D1F"/>
    <w:rsid w:val="00493C8B"/>
    <w:rsid w:val="004D4325"/>
    <w:rsid w:val="004F13EA"/>
    <w:rsid w:val="00571A36"/>
    <w:rsid w:val="005C6AE1"/>
    <w:rsid w:val="0067712F"/>
    <w:rsid w:val="0068189D"/>
    <w:rsid w:val="006E13C0"/>
    <w:rsid w:val="00706B3A"/>
    <w:rsid w:val="0073587E"/>
    <w:rsid w:val="00760A94"/>
    <w:rsid w:val="00773CB8"/>
    <w:rsid w:val="007837FE"/>
    <w:rsid w:val="00791EC6"/>
    <w:rsid w:val="007C69D5"/>
    <w:rsid w:val="007F2CF3"/>
    <w:rsid w:val="007F2FB5"/>
    <w:rsid w:val="0080627B"/>
    <w:rsid w:val="008515F0"/>
    <w:rsid w:val="00870B9E"/>
    <w:rsid w:val="008E70B1"/>
    <w:rsid w:val="00901263"/>
    <w:rsid w:val="00905FD3"/>
    <w:rsid w:val="009D7664"/>
    <w:rsid w:val="00A35AC5"/>
    <w:rsid w:val="00A36EAF"/>
    <w:rsid w:val="00A55373"/>
    <w:rsid w:val="00AF0EB9"/>
    <w:rsid w:val="00B008DA"/>
    <w:rsid w:val="00B75A28"/>
    <w:rsid w:val="00B802B6"/>
    <w:rsid w:val="00B838D4"/>
    <w:rsid w:val="00B87026"/>
    <w:rsid w:val="00B9632E"/>
    <w:rsid w:val="00BA474D"/>
    <w:rsid w:val="00BB025F"/>
    <w:rsid w:val="00C16479"/>
    <w:rsid w:val="00C27CA1"/>
    <w:rsid w:val="00C76E59"/>
    <w:rsid w:val="00C825DC"/>
    <w:rsid w:val="00C87B50"/>
    <w:rsid w:val="00CE4CDD"/>
    <w:rsid w:val="00D00438"/>
    <w:rsid w:val="00D11BB0"/>
    <w:rsid w:val="00D43CC8"/>
    <w:rsid w:val="00DD1AC0"/>
    <w:rsid w:val="00DE5E98"/>
    <w:rsid w:val="00DF2CD5"/>
    <w:rsid w:val="00E93468"/>
    <w:rsid w:val="00EC061C"/>
    <w:rsid w:val="00F001C5"/>
    <w:rsid w:val="00F37DE0"/>
    <w:rsid w:val="00F61A62"/>
    <w:rsid w:val="00F677AC"/>
    <w:rsid w:val="00FC7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3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17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C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CA1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saran.p</cp:lastModifiedBy>
  <cp:revision>6</cp:revision>
  <cp:lastPrinted>2012-11-09T03:11:00Z</cp:lastPrinted>
  <dcterms:created xsi:type="dcterms:W3CDTF">2012-11-09T03:10:00Z</dcterms:created>
  <dcterms:modified xsi:type="dcterms:W3CDTF">2012-12-07T02:30:00Z</dcterms:modified>
</cp:coreProperties>
</file>