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01A" w:rsidRPr="00B146DC" w:rsidRDefault="007A101A" w:rsidP="007A101A">
      <w:pPr>
        <w:jc w:val="center"/>
        <w:rPr>
          <w:rFonts w:ascii="Browallia New" w:hAnsi="Browallia New" w:cs="Browallia New"/>
          <w:b/>
          <w:bCs/>
          <w:sz w:val="36"/>
          <w:szCs w:val="44"/>
          <w:u w:val="single"/>
        </w:rPr>
      </w:pPr>
      <w:r w:rsidRPr="00B146DC">
        <w:rPr>
          <w:rFonts w:ascii="Browallia New" w:hAnsi="Browallia New" w:cs="Browallia New"/>
          <w:b/>
          <w:bCs/>
          <w:sz w:val="36"/>
          <w:szCs w:val="44"/>
          <w:u w:val="single"/>
        </w:rPr>
        <w:t xml:space="preserve">Summary of </w:t>
      </w:r>
      <w:proofErr w:type="spellStart"/>
      <w:r w:rsidR="00EA3F4E" w:rsidRPr="00B146DC">
        <w:rPr>
          <w:rFonts w:ascii="Browallia New" w:hAnsi="Browallia New" w:cs="Browallia New"/>
          <w:b/>
          <w:bCs/>
          <w:sz w:val="36"/>
          <w:szCs w:val="44"/>
          <w:u w:val="single"/>
        </w:rPr>
        <w:t>Kulgunya</w:t>
      </w:r>
      <w:proofErr w:type="spellEnd"/>
      <w:r w:rsidR="00EA3F4E" w:rsidRPr="00B146DC">
        <w:rPr>
          <w:rFonts w:ascii="Browallia New" w:hAnsi="Browallia New" w:cs="Browallia New"/>
          <w:b/>
          <w:bCs/>
          <w:sz w:val="36"/>
          <w:szCs w:val="44"/>
          <w:u w:val="single"/>
        </w:rPr>
        <w:t xml:space="preserve"> R. (2017)                          </w:t>
      </w:r>
      <w:r w:rsidR="00B146DC">
        <w:rPr>
          <w:rFonts w:ascii="Browallia New" w:hAnsi="Browallia New" w:cs="Browallia New"/>
          <w:b/>
          <w:bCs/>
          <w:sz w:val="36"/>
          <w:szCs w:val="44"/>
          <w:u w:val="single"/>
        </w:rPr>
        <w:t xml:space="preserve">                </w:t>
      </w:r>
      <w:r w:rsidR="00EA3F4E" w:rsidRPr="00B146DC">
        <w:rPr>
          <w:rFonts w:ascii="Browallia New" w:hAnsi="Browallia New" w:cs="Browallia New"/>
          <w:b/>
          <w:bCs/>
          <w:sz w:val="36"/>
          <w:szCs w:val="44"/>
          <w:u w:val="single"/>
        </w:rPr>
        <w:t xml:space="preserve">                                                           </w:t>
      </w:r>
      <w:proofErr w:type="gramStart"/>
      <w:r w:rsidR="00EA3F4E" w:rsidRPr="00B146DC">
        <w:rPr>
          <w:rFonts w:ascii="Browallia New" w:hAnsi="Browallia New" w:cs="Browallia New"/>
          <w:b/>
          <w:bCs/>
          <w:sz w:val="36"/>
          <w:szCs w:val="44"/>
          <w:u w:val="single"/>
        </w:rPr>
        <w:t>The</w:t>
      </w:r>
      <w:proofErr w:type="gramEnd"/>
      <w:r w:rsidR="00EA3F4E" w:rsidRPr="00B146DC">
        <w:rPr>
          <w:rFonts w:ascii="Browallia New" w:hAnsi="Browallia New" w:cs="Browallia New"/>
          <w:b/>
          <w:bCs/>
          <w:sz w:val="36"/>
          <w:szCs w:val="44"/>
          <w:u w:val="single"/>
        </w:rPr>
        <w:t xml:space="preserve"> impact of social media on academic performance</w:t>
      </w:r>
    </w:p>
    <w:p w:rsidR="00752E7A" w:rsidRDefault="00752E7A">
      <w:r>
        <w:tab/>
        <w:t xml:space="preserve">As the main objective of this paper is to evaluate whether social media has an effect on academic performance, the major questions that the author tried to answer are; (1) how does social media affect B.E. students’ academic performance, (2) </w:t>
      </w:r>
      <w:r w:rsidRPr="00752E7A">
        <w:t>How do the different purposes of social media usage affect B.E. students</w:t>
      </w:r>
      <w:r>
        <w:t>’</w:t>
      </w:r>
      <w:r w:rsidRPr="00752E7A">
        <w:t xml:space="preserve"> academic performance</w:t>
      </w:r>
      <w:r>
        <w:t xml:space="preserve">, and (3) How do other constrains, gender or parents’ academic background, affect B.E. student academic performance? </w:t>
      </w:r>
    </w:p>
    <w:p w:rsidR="009B7B00" w:rsidRDefault="009B7B00" w:rsidP="00323808">
      <w:r>
        <w:rPr>
          <w:noProof/>
        </w:rPr>
        <w:drawing>
          <wp:anchor distT="0" distB="0" distL="114300" distR="114300" simplePos="0" relativeHeight="251658240" behindDoc="0" locked="0" layoutInCell="1" allowOverlap="1" wp14:anchorId="53D751DB" wp14:editId="066C23B7">
            <wp:simplePos x="0" y="0"/>
            <wp:positionH relativeFrom="column">
              <wp:posOffset>795655</wp:posOffset>
            </wp:positionH>
            <wp:positionV relativeFrom="paragraph">
              <wp:posOffset>1196150</wp:posOffset>
            </wp:positionV>
            <wp:extent cx="4686300" cy="69850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686300" cy="698500"/>
                    </a:xfrm>
                    <a:prstGeom prst="rect">
                      <a:avLst/>
                    </a:prstGeom>
                  </pic:spPr>
                </pic:pic>
              </a:graphicData>
            </a:graphic>
            <wp14:sizeRelH relativeFrom="page">
              <wp14:pctWidth>0</wp14:pctWidth>
            </wp14:sizeRelH>
            <wp14:sizeRelV relativeFrom="page">
              <wp14:pctHeight>0</wp14:pctHeight>
            </wp14:sizeRelV>
          </wp:anchor>
        </w:drawing>
      </w:r>
      <w:r w:rsidR="00752E7A">
        <w:tab/>
        <w:t xml:space="preserve">According to the mentioned question, the focus group would be undergraduate B.E. student in which the author collected 269 participants as sample data out of 480 students during semester 2 of academic year 2017. </w:t>
      </w:r>
      <w:r w:rsidR="00323808">
        <w:t>The raw data was obtained by conducting a survey and then analyzed it through multiple linear regression models using Ordinary Least Square (OLS) regression</w:t>
      </w:r>
      <w:r w:rsidR="00D527ED">
        <w:t xml:space="preserve"> analysis,</w:t>
      </w:r>
      <w:r w:rsidR="00323808">
        <w:t xml:space="preserve"> </w:t>
      </w:r>
      <w:r w:rsidR="00D527ED">
        <w:t>in which type of the model is cross sectional data</w:t>
      </w:r>
      <w:r w:rsidR="000A4977">
        <w:t xml:space="preserve"> where the author collected data from different people during 2017</w:t>
      </w:r>
      <w:r w:rsidR="00D527ED">
        <w:t>,</w:t>
      </w:r>
      <w:r w:rsidR="00323808">
        <w:t xml:space="preserve"> to examine the correlation between social media and academic performance.</w:t>
      </w:r>
      <w:r>
        <w:t xml:space="preserve"> The regression equation is as followed;</w:t>
      </w:r>
    </w:p>
    <w:p w:rsidR="007A101A" w:rsidRDefault="007A101A" w:rsidP="009B7B00"/>
    <w:p w:rsidR="009B7B00" w:rsidRDefault="009B7B00" w:rsidP="009B7B00">
      <w:bookmarkStart w:id="0" w:name="_GoBack"/>
      <w:bookmarkEnd w:id="0"/>
    </w:p>
    <w:p w:rsidR="009B7B00" w:rsidRDefault="009B7B00" w:rsidP="009B7B00">
      <w:r>
        <w:t xml:space="preserve">where Yi stands for the academic performance (GPAX) of student </w:t>
      </w:r>
      <w:proofErr w:type="spellStart"/>
      <w:r>
        <w:t>i</w:t>
      </w:r>
      <w:proofErr w:type="spellEnd"/>
      <w:r>
        <w:t xml:space="preserve"> as dependent variable, </w:t>
      </w:r>
      <w:r w:rsidR="00BF6C0F">
        <w:t>and the predictors of students’ academic performance (Y) include; (1)</w:t>
      </w:r>
      <w:r w:rsidR="004A770C">
        <w:t xml:space="preserve"> respondent’s academic performance background (</w:t>
      </w:r>
      <w:proofErr w:type="spellStart"/>
      <w:r w:rsidR="004A770C">
        <w:t>hs_gpax</w:t>
      </w:r>
      <w:proofErr w:type="spellEnd"/>
      <w:r w:rsidR="004A770C">
        <w:t>), (2) father’s (</w:t>
      </w:r>
      <w:proofErr w:type="spellStart"/>
      <w:r w:rsidR="004A770C">
        <w:t>edu_dad</w:t>
      </w:r>
      <w:proofErr w:type="spellEnd"/>
      <w:r w:rsidR="004A770C">
        <w:t>) and mother’s (</w:t>
      </w:r>
      <w:proofErr w:type="spellStart"/>
      <w:r w:rsidR="004A770C">
        <w:t>edu_mom</w:t>
      </w:r>
      <w:proofErr w:type="spellEnd"/>
      <w:r w:rsidR="004A770C">
        <w:t>) years studying, (3) variables regarding to time for using social media on non-education purpose (</w:t>
      </w:r>
      <w:proofErr w:type="spellStart"/>
      <w:r w:rsidR="004A770C">
        <w:t>time_sm</w:t>
      </w:r>
      <w:proofErr w:type="spellEnd"/>
      <w:r w:rsidR="004A770C">
        <w:t>) and on education purpose (</w:t>
      </w:r>
      <w:proofErr w:type="spellStart"/>
      <w:r w:rsidR="004A770C">
        <w:t>time_smedu</w:t>
      </w:r>
      <w:proofErr w:type="spellEnd"/>
      <w:r w:rsidR="004A770C">
        <w:t>) and time spent on academic activities before exam (</w:t>
      </w:r>
      <w:proofErr w:type="spellStart"/>
      <w:r w:rsidR="004A770C">
        <w:t>time_edu</w:t>
      </w:r>
      <w:proofErr w:type="spellEnd"/>
      <w:r w:rsidR="004A770C">
        <w:t>) and during exam (</w:t>
      </w:r>
      <w:proofErr w:type="spellStart"/>
      <w:r w:rsidR="004A770C">
        <w:t>time_eduexam</w:t>
      </w:r>
      <w:proofErr w:type="spellEnd"/>
      <w:r w:rsidR="004A770C">
        <w:t>) period, and (4) dummy variable which is gender (female) in which beta (</w:t>
      </w:r>
      <w:r w:rsidR="00902806">
        <w:rPr>
          <w:rFonts w:ascii="Times New Roman" w:hAnsi="Times New Roman" w:cs="Times New Roman"/>
        </w:rPr>
        <w:t>β</w:t>
      </w:r>
      <w:proofErr w:type="spellStart"/>
      <w:r w:rsidR="00902806">
        <w:t>i</w:t>
      </w:r>
      <w:proofErr w:type="spellEnd"/>
      <w:r w:rsidR="00902806">
        <w:t xml:space="preserve">) is the coefficient predictor in the equation. </w:t>
      </w:r>
      <w:r w:rsidR="009C6832">
        <w:t xml:space="preserve">In my point of view, I think this regression model and variables are </w:t>
      </w:r>
      <w:r w:rsidR="00D527ED">
        <w:t xml:space="preserve">suitable to answer the question since OLS model is being used to </w:t>
      </w:r>
      <w:r w:rsidR="00D527ED" w:rsidRPr="00D527ED">
        <w:t>predict</w:t>
      </w:r>
      <w:r w:rsidR="00D527ED">
        <w:t xml:space="preserve"> value</w:t>
      </w:r>
      <w:r w:rsidR="00D527ED" w:rsidRPr="00D527ED">
        <w:t xml:space="preserve"> of a continuous response variable </w:t>
      </w:r>
      <w:r w:rsidR="00D527ED">
        <w:t xml:space="preserve">by </w:t>
      </w:r>
      <w:r w:rsidR="00D527ED" w:rsidRPr="00D527ED">
        <w:t xml:space="preserve">using </w:t>
      </w:r>
      <w:r w:rsidR="00D527ED">
        <w:t>single or various</w:t>
      </w:r>
      <w:r w:rsidR="00D527ED" w:rsidRPr="00D527ED">
        <w:t xml:space="preserve"> explanatory variables and</w:t>
      </w:r>
      <w:r w:rsidR="000A4977">
        <w:t xml:space="preserve"> can also identify the </w:t>
      </w:r>
      <w:r w:rsidR="00D527ED" w:rsidRPr="00D527ED">
        <w:t>relationships between these variables</w:t>
      </w:r>
      <w:r w:rsidR="000A4977">
        <w:t xml:space="preserve"> whether it is significant or not. </w:t>
      </w:r>
    </w:p>
    <w:p w:rsidR="00CE3BDF" w:rsidRDefault="00BF6C0F" w:rsidP="00BF6C0F">
      <w:r>
        <w:tab/>
        <w:t xml:space="preserve">In conclusion, the results observed by regression analysis confirmed that, the more time a student spends on social media, the worse GPAX he or she may get. As for the social media usage for academic purposes, it can be stated that there is a positive correlation where the more time spent on it, the better the academic performance he or she may have. </w:t>
      </w:r>
      <w:r w:rsidR="00C90668">
        <w:t xml:space="preserve">From my perspective, I think the result is convincing in a way that the data collection is credible and the more time spend on social media, not on academic purpose, the less time available for study which lead to the result of lesser in academic performance or GPAX. </w:t>
      </w:r>
    </w:p>
    <w:p w:rsidR="00C90668" w:rsidRDefault="00C90668" w:rsidP="00BF6C0F">
      <w:r>
        <w:tab/>
        <w:t xml:space="preserve">In my opinion, I think the question is interesting even the result is obviously observable because </w:t>
      </w:r>
      <w:r w:rsidR="00CE3BDF">
        <w:t xml:space="preserve">as the </w:t>
      </w:r>
      <w:r w:rsidR="00B146DC">
        <w:t xml:space="preserve">as the world has been evolved to digital revolution where everyone can access to internet, as well as in Thailand. As the effect of social media on academic performance has been debatable by decades, so it is compelling on how the paper had come up with the result with supported evidence and the benefit from knowing this is to know how social media come into a major role in our daily lives and how it contributes </w:t>
      </w:r>
      <w:r w:rsidR="00F948C8">
        <w:t xml:space="preserve">to the society in both positive and negative ways. </w:t>
      </w:r>
      <w:r>
        <w:tab/>
      </w:r>
    </w:p>
    <w:p w:rsidR="00972A3B" w:rsidRDefault="00972A3B" w:rsidP="007A101A"/>
    <w:sectPr w:rsidR="00972A3B" w:rsidSect="00CA4307">
      <w:headerReference w:type="default" r:id="rId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57BF" w:rsidRDefault="00EB57BF" w:rsidP="00606298">
      <w:pPr>
        <w:spacing w:after="0" w:line="240" w:lineRule="auto"/>
      </w:pPr>
      <w:r>
        <w:separator/>
      </w:r>
    </w:p>
  </w:endnote>
  <w:endnote w:type="continuationSeparator" w:id="0">
    <w:p w:rsidR="00EB57BF" w:rsidRDefault="00EB57BF" w:rsidP="006062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57BF" w:rsidRDefault="00EB57BF" w:rsidP="00606298">
      <w:pPr>
        <w:spacing w:after="0" w:line="240" w:lineRule="auto"/>
      </w:pPr>
      <w:r>
        <w:separator/>
      </w:r>
    </w:p>
  </w:footnote>
  <w:footnote w:type="continuationSeparator" w:id="0">
    <w:p w:rsidR="00EB57BF" w:rsidRDefault="00EB57BF" w:rsidP="0060629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6298" w:rsidRDefault="00606298" w:rsidP="00606298">
    <w:pPr>
      <w:pStyle w:val="Header"/>
      <w:jc w:val="right"/>
    </w:pPr>
    <w:proofErr w:type="spellStart"/>
    <w:r>
      <w:t>Nasamon</w:t>
    </w:r>
    <w:proofErr w:type="spellEnd"/>
    <w:r>
      <w:t xml:space="preserve"> </w:t>
    </w:r>
    <w:proofErr w:type="spellStart"/>
    <w:r>
      <w:t>Punjawayteegul</w:t>
    </w:r>
    <w:proofErr w:type="spellEnd"/>
    <w:r>
      <w:t xml:space="preserve"> 5904641338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1A"/>
    <w:rsid w:val="000A4977"/>
    <w:rsid w:val="001F62FB"/>
    <w:rsid w:val="00323808"/>
    <w:rsid w:val="004A770C"/>
    <w:rsid w:val="004B5F98"/>
    <w:rsid w:val="00606298"/>
    <w:rsid w:val="00752E7A"/>
    <w:rsid w:val="007A101A"/>
    <w:rsid w:val="00902806"/>
    <w:rsid w:val="00972A3B"/>
    <w:rsid w:val="009B7B00"/>
    <w:rsid w:val="009C6832"/>
    <w:rsid w:val="00A5732B"/>
    <w:rsid w:val="00B146DC"/>
    <w:rsid w:val="00BF6C0F"/>
    <w:rsid w:val="00C90668"/>
    <w:rsid w:val="00CA4307"/>
    <w:rsid w:val="00CD1EE4"/>
    <w:rsid w:val="00CE3BDF"/>
    <w:rsid w:val="00D527ED"/>
    <w:rsid w:val="00EA3F4E"/>
    <w:rsid w:val="00EB57BF"/>
    <w:rsid w:val="00F948C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7B0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B7B00"/>
    <w:rPr>
      <w:rFonts w:ascii="Tahoma" w:hAnsi="Tahoma" w:cs="Angsana New"/>
      <w:sz w:val="16"/>
      <w:szCs w:val="20"/>
    </w:rPr>
  </w:style>
  <w:style w:type="paragraph" w:styleId="Header">
    <w:name w:val="header"/>
    <w:basedOn w:val="Normal"/>
    <w:link w:val="HeaderChar"/>
    <w:uiPriority w:val="99"/>
    <w:unhideWhenUsed/>
    <w:rsid w:val="00606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298"/>
  </w:style>
  <w:style w:type="paragraph" w:styleId="Footer">
    <w:name w:val="footer"/>
    <w:basedOn w:val="Normal"/>
    <w:link w:val="FooterChar"/>
    <w:uiPriority w:val="99"/>
    <w:unhideWhenUsed/>
    <w:rsid w:val="00606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2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B7B00"/>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9B7B00"/>
    <w:rPr>
      <w:rFonts w:ascii="Tahoma" w:hAnsi="Tahoma" w:cs="Angsana New"/>
      <w:sz w:val="16"/>
      <w:szCs w:val="20"/>
    </w:rPr>
  </w:style>
  <w:style w:type="paragraph" w:styleId="Header">
    <w:name w:val="header"/>
    <w:basedOn w:val="Normal"/>
    <w:link w:val="HeaderChar"/>
    <w:uiPriority w:val="99"/>
    <w:unhideWhenUsed/>
    <w:rsid w:val="006062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6298"/>
  </w:style>
  <w:style w:type="paragraph" w:styleId="Footer">
    <w:name w:val="footer"/>
    <w:basedOn w:val="Normal"/>
    <w:link w:val="FooterChar"/>
    <w:uiPriority w:val="99"/>
    <w:unhideWhenUsed/>
    <w:rsid w:val="006062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62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145</TotalTime>
  <Pages>1</Pages>
  <Words>507</Words>
  <Characters>2891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GamSmaG</cp:lastModifiedBy>
  <cp:revision>15</cp:revision>
  <dcterms:created xsi:type="dcterms:W3CDTF">2020-03-27T12:56:00Z</dcterms:created>
  <dcterms:modified xsi:type="dcterms:W3CDTF">2020-03-30T12:05:00Z</dcterms:modified>
</cp:coreProperties>
</file>