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914" w:rsidRDefault="000B7914" w:rsidP="000B7914">
      <w:pPr>
        <w:rPr>
          <w:rStyle w:val="a8"/>
        </w:rPr>
      </w:pPr>
    </w:p>
    <w:p w:rsidR="005E2B60" w:rsidRPr="005E2B60" w:rsidRDefault="005E2B60" w:rsidP="005E2B60">
      <w:pPr>
        <w:jc w:val="center"/>
        <w:rPr>
          <w:rStyle w:val="a8"/>
          <w:b/>
          <w:bCs/>
          <w:i w:val="0"/>
          <w:iCs w:val="0"/>
          <w:color w:val="000000" w:themeColor="text1"/>
          <w:sz w:val="24"/>
          <w:szCs w:val="32"/>
        </w:rPr>
      </w:pPr>
      <w:r w:rsidRPr="005E2B60">
        <w:rPr>
          <w:rStyle w:val="a8"/>
          <w:b/>
          <w:bCs/>
          <w:i w:val="0"/>
          <w:iCs w:val="0"/>
          <w:color w:val="000000" w:themeColor="text1"/>
          <w:sz w:val="24"/>
          <w:szCs w:val="32"/>
        </w:rPr>
        <w:t>Fn221 assignment 5</w:t>
      </w:r>
    </w:p>
    <w:p w:rsidR="006817FF" w:rsidRDefault="00A44B8D" w:rsidP="005E2B60">
      <w:pPr>
        <w:pStyle w:val="a3"/>
        <w:numPr>
          <w:ilvl w:val="0"/>
          <w:numId w:val="3"/>
        </w:numPr>
        <w:jc w:val="both"/>
      </w:pPr>
      <w:r>
        <w:t>Why do corporations issue stock? Why do investors buy that stock</w:t>
      </w:r>
      <w:r w:rsidR="005E2B60">
        <w:t>?</w:t>
      </w:r>
    </w:p>
    <w:p w:rsidR="00014602" w:rsidRDefault="006817FF" w:rsidP="00CD7845">
      <w:pPr>
        <w:ind w:firstLine="851"/>
      </w:pPr>
      <w:r>
        <w:t>The reason when company iss</w:t>
      </w:r>
      <w:r w:rsidR="00003CCC">
        <w:t xml:space="preserve">ue stock is when the company doesn’t have enough cash to finance a new project </w:t>
      </w:r>
      <w:r w:rsidR="00706177">
        <w:t>that would give positive NPV to the firm</w:t>
      </w:r>
      <w:r w:rsidR="00003CCC">
        <w:t xml:space="preserve">. However, to raise fund, company can </w:t>
      </w:r>
      <w:r w:rsidR="00706177">
        <w:t>use equity financing or debt financing</w:t>
      </w:r>
      <w:r w:rsidR="00003CCC">
        <w:t>. Both financing strategy has pros and cons.</w:t>
      </w:r>
      <w:r w:rsidR="00706177">
        <w:t xml:space="preserve"> For debt financing, issuing bonds or borrowing from the bank, the company won’t lose their share of the company to other investor. They can enjoin the profit among current investor. But, they need to incur a higher fix expense which is the interest payment that leads to higher risk. For equity financing, issuing stock, there is no interest obligation. But, the current investor will have fewer shares on the company and need to share profit to more number of investor.</w:t>
      </w:r>
      <w:r w:rsidR="00014602">
        <w:t xml:space="preserve"> If the company begins to issue stock to the public, this is called IPO (initial public offering).  The company will become public and subject to strict rule and regulation. It has to disclose important business and financial statement to shareholder and regulatory authorities. This makes company more well-known to the public which can have positive effect to the firm.</w:t>
      </w:r>
    </w:p>
    <w:p w:rsidR="00014602" w:rsidRDefault="00014602" w:rsidP="00CD7845">
      <w:pPr>
        <w:ind w:firstLine="851"/>
      </w:pPr>
      <w:r>
        <w:t xml:space="preserve">In the view of investor, they buy stock of each company because he expect high return form those stock. </w:t>
      </w:r>
      <w:r w:rsidR="00A573FD">
        <w:t xml:space="preserve">The return is both dividend and capital gain. The investor should have some information that shows the growth potential of that company. If the investor believes that the money they give to the firm will be invest in project that have a bright future. The investor is likely to get the dividend and capital gain due to the price of stock increase. </w:t>
      </w:r>
    </w:p>
    <w:p w:rsidR="00A44B8D" w:rsidRDefault="00A44B8D" w:rsidP="00A44B8D"/>
    <w:p w:rsidR="00A44B8D" w:rsidRDefault="00A44B8D" w:rsidP="005E2B60">
      <w:pPr>
        <w:pStyle w:val="a3"/>
        <w:numPr>
          <w:ilvl w:val="0"/>
          <w:numId w:val="3"/>
        </w:numPr>
      </w:pPr>
      <w:r>
        <w:t xml:space="preserve">  How do interest rates in the economy affect the price of a corporate bond? </w:t>
      </w:r>
    </w:p>
    <w:p w:rsidR="00A573FD" w:rsidRDefault="00A573FD" w:rsidP="00CD7845">
      <w:pPr>
        <w:ind w:firstLine="851"/>
      </w:pPr>
      <w:r>
        <w:t xml:space="preserve">The interest rate in the economy and the price of the corporate bond has an inverse </w:t>
      </w:r>
      <w:proofErr w:type="gramStart"/>
      <w:r>
        <w:t>relationship</w:t>
      </w:r>
      <w:proofErr w:type="gramEnd"/>
      <w:r>
        <w:t>. Since the corporate bond payment</w:t>
      </w:r>
      <w:r w:rsidR="00CD7845">
        <w:t xml:space="preserve"> is</w:t>
      </w:r>
      <w:r>
        <w:t xml:space="preserve"> fixed</w:t>
      </w:r>
      <w:r w:rsidR="00CD7845">
        <w:t xml:space="preserve"> by the coupon rate</w:t>
      </w:r>
      <w:r>
        <w:t xml:space="preserve">, </w:t>
      </w:r>
      <w:r w:rsidR="00CD7845">
        <w:t xml:space="preserve">when the interest rate increases, the bond will give lower return relatively to other investment in the market that seem to move the same direction as interest rate. The bond holder sells the bond and go to invest in other asset to get higher return. This causes the bond price to drop, vice versa. The bond with shorter maturity will be less affected by the change in interest rate. This is because the price of bond is the present value of the future cash flow. When </w:t>
      </w:r>
      <w:r w:rsidR="00156432">
        <w:t xml:space="preserve">the interest rate in the market (discount rate) changed, the present value of the shorter maturity bond will reduce less than the longer one. </w:t>
      </w:r>
    </w:p>
    <w:p w:rsidR="00A44B8D" w:rsidRDefault="00A44B8D" w:rsidP="00A44B8D"/>
    <w:p w:rsidR="008A6E36" w:rsidRDefault="00A44B8D" w:rsidP="005E2B60">
      <w:pPr>
        <w:pStyle w:val="a3"/>
        <w:numPr>
          <w:ilvl w:val="0"/>
          <w:numId w:val="3"/>
        </w:numPr>
      </w:pPr>
      <w:r>
        <w:t xml:space="preserve"> How important is the investment objective as stat</w:t>
      </w:r>
      <w:bookmarkStart w:id="0" w:name="_GoBack"/>
      <w:bookmarkEnd w:id="0"/>
      <w:r>
        <w:t xml:space="preserve">ed in the fund’s prospectus? </w:t>
      </w:r>
    </w:p>
    <w:p w:rsidR="00042229" w:rsidRDefault="00CE35ED" w:rsidP="00A44B8D">
      <w:r>
        <w:tab/>
      </w:r>
      <w:r w:rsidR="00042229">
        <w:t xml:space="preserve">The investment objective stated in the fund’s prospectus is very important. The investment objective will tell the goal of the fund, which, different fund have different objective. The different objective will lead to the different investment strategy and the type of securities chosen. </w:t>
      </w:r>
      <w:r w:rsidR="00930B43">
        <w:t xml:space="preserve">The example of the fund objectives are long-term capital gain, periodic income with the preservation of capital, short-run investment strategy, and etc. This also implies the different degree of risk taken by the mutual fund. Investing </w:t>
      </w:r>
      <w:r w:rsidR="00B83FE2">
        <w:t>in bond will be less risky in investing in stock. Some fund may give out dividend every year, but some are focus in the capital gain. Therefore, the investor</w:t>
      </w:r>
      <w:r w:rsidR="00681A1E">
        <w:t>s</w:t>
      </w:r>
      <w:r w:rsidR="00B83FE2">
        <w:t xml:space="preserve"> have to match the characteristic and objective</w:t>
      </w:r>
      <w:r w:rsidR="00681A1E">
        <w:t xml:space="preserve"> of</w:t>
      </w:r>
      <w:r w:rsidR="00B83FE2">
        <w:t xml:space="preserve"> the </w:t>
      </w:r>
      <w:r w:rsidR="00681A1E">
        <w:t xml:space="preserve">fund with their interest. If you are old who just want constant payment and less risky </w:t>
      </w:r>
      <w:r w:rsidR="00681A1E">
        <w:lastRenderedPageBreak/>
        <w:t xml:space="preserve">investment, the fund that invest in bond and give payment every period may suit the investor the most. So, looking in the fund’s prospectus to see investment objective is important.   </w:t>
      </w:r>
      <w:r w:rsidR="00930B43">
        <w:t xml:space="preserve"> </w:t>
      </w:r>
    </w:p>
    <w:p w:rsidR="00042229" w:rsidRDefault="00042229" w:rsidP="00A44B8D">
      <w:r>
        <w:t xml:space="preserve">  </w:t>
      </w:r>
    </w:p>
    <w:p w:rsidR="002E1918" w:rsidRDefault="002E1918" w:rsidP="00A44B8D"/>
    <w:sectPr w:rsidR="002E1918" w:rsidSect="00992810">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BB6" w:rsidRDefault="00ED5BB6" w:rsidP="00F20321">
      <w:pPr>
        <w:spacing w:after="0" w:line="240" w:lineRule="auto"/>
      </w:pPr>
      <w:r>
        <w:separator/>
      </w:r>
    </w:p>
  </w:endnote>
  <w:endnote w:type="continuationSeparator" w:id="0">
    <w:p w:rsidR="00ED5BB6" w:rsidRDefault="00ED5BB6" w:rsidP="00F20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BB6" w:rsidRDefault="00ED5BB6" w:rsidP="00F20321">
      <w:pPr>
        <w:spacing w:after="0" w:line="240" w:lineRule="auto"/>
      </w:pPr>
      <w:r>
        <w:separator/>
      </w:r>
    </w:p>
  </w:footnote>
  <w:footnote w:type="continuationSeparator" w:id="0">
    <w:p w:rsidR="00ED5BB6" w:rsidRDefault="00ED5BB6" w:rsidP="00F203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321" w:rsidRDefault="005E2B60" w:rsidP="00F20321">
    <w:pPr>
      <w:pStyle w:val="a4"/>
      <w:tabs>
        <w:tab w:val="clear" w:pos="4680"/>
        <w:tab w:val="clear" w:pos="9360"/>
      </w:tabs>
      <w:jc w:val="right"/>
      <w:rPr>
        <w:color w:val="8496B0" w:themeColor="text2" w:themeTint="99"/>
        <w:sz w:val="24"/>
        <w:szCs w:val="24"/>
      </w:rPr>
    </w:pPr>
    <w:proofErr w:type="spellStart"/>
    <w:r>
      <w:rPr>
        <w:color w:val="8496B0" w:themeColor="text2" w:themeTint="99"/>
        <w:sz w:val="24"/>
        <w:szCs w:val="24"/>
      </w:rPr>
      <w:t>Akkarin</w:t>
    </w:r>
    <w:proofErr w:type="spellEnd"/>
    <w:r>
      <w:rPr>
        <w:color w:val="8496B0" w:themeColor="text2" w:themeTint="99"/>
        <w:sz w:val="24"/>
        <w:szCs w:val="24"/>
      </w:rPr>
      <w:t xml:space="preserve"> </w:t>
    </w:r>
    <w:proofErr w:type="spellStart"/>
    <w:proofErr w:type="gramStart"/>
    <w:r>
      <w:rPr>
        <w:color w:val="8496B0" w:themeColor="text2" w:themeTint="99"/>
        <w:sz w:val="24"/>
        <w:szCs w:val="24"/>
      </w:rPr>
      <w:t>Supachavaroj</w:t>
    </w:r>
    <w:proofErr w:type="spellEnd"/>
    <w:r>
      <w:rPr>
        <w:color w:val="8496B0" w:themeColor="text2" w:themeTint="99"/>
        <w:sz w:val="24"/>
        <w:szCs w:val="24"/>
      </w:rPr>
      <w:t xml:space="preserve">  5404640020</w:t>
    </w:r>
    <w:proofErr w:type="gramEnd"/>
  </w:p>
  <w:p w:rsidR="00F20321" w:rsidRDefault="00F20321">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F2FD8"/>
    <w:multiLevelType w:val="hybridMultilevel"/>
    <w:tmpl w:val="6D0E47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1EA5252"/>
    <w:multiLevelType w:val="hybridMultilevel"/>
    <w:tmpl w:val="3A148148"/>
    <w:lvl w:ilvl="0" w:tplc="BC4A0258">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3F3658C"/>
    <w:multiLevelType w:val="hybridMultilevel"/>
    <w:tmpl w:val="DC2884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2"/>
  </w:compat>
  <w:rsids>
    <w:rsidRoot w:val="00A44B8D"/>
    <w:rsid w:val="00003CCC"/>
    <w:rsid w:val="00004F6D"/>
    <w:rsid w:val="00014602"/>
    <w:rsid w:val="000270AF"/>
    <w:rsid w:val="00042229"/>
    <w:rsid w:val="000628F2"/>
    <w:rsid w:val="000A2EA1"/>
    <w:rsid w:val="000B1E7C"/>
    <w:rsid w:val="000B7914"/>
    <w:rsid w:val="000C1681"/>
    <w:rsid w:val="000F012A"/>
    <w:rsid w:val="001225E9"/>
    <w:rsid w:val="001447AB"/>
    <w:rsid w:val="00156432"/>
    <w:rsid w:val="00171F06"/>
    <w:rsid w:val="001736B5"/>
    <w:rsid w:val="001A13F3"/>
    <w:rsid w:val="001B21BF"/>
    <w:rsid w:val="001B48D7"/>
    <w:rsid w:val="001D02F3"/>
    <w:rsid w:val="001E1E37"/>
    <w:rsid w:val="001F5728"/>
    <w:rsid w:val="002153BD"/>
    <w:rsid w:val="0021782D"/>
    <w:rsid w:val="00233CE9"/>
    <w:rsid w:val="00236280"/>
    <w:rsid w:val="0024017D"/>
    <w:rsid w:val="0024293C"/>
    <w:rsid w:val="00293FD3"/>
    <w:rsid w:val="00295556"/>
    <w:rsid w:val="00297FA4"/>
    <w:rsid w:val="002E1918"/>
    <w:rsid w:val="002F083D"/>
    <w:rsid w:val="00303563"/>
    <w:rsid w:val="00322827"/>
    <w:rsid w:val="00336D91"/>
    <w:rsid w:val="0035667D"/>
    <w:rsid w:val="0037097B"/>
    <w:rsid w:val="003A4C63"/>
    <w:rsid w:val="003C433A"/>
    <w:rsid w:val="003C4811"/>
    <w:rsid w:val="003C6AE2"/>
    <w:rsid w:val="00410EF1"/>
    <w:rsid w:val="00424ACC"/>
    <w:rsid w:val="00442370"/>
    <w:rsid w:val="004748C8"/>
    <w:rsid w:val="004C1674"/>
    <w:rsid w:val="004D173F"/>
    <w:rsid w:val="004D5129"/>
    <w:rsid w:val="004D577D"/>
    <w:rsid w:val="004D74D9"/>
    <w:rsid w:val="004F2B8D"/>
    <w:rsid w:val="004F2E94"/>
    <w:rsid w:val="00524E97"/>
    <w:rsid w:val="0052683E"/>
    <w:rsid w:val="0053063F"/>
    <w:rsid w:val="00555746"/>
    <w:rsid w:val="00571ED6"/>
    <w:rsid w:val="00592F41"/>
    <w:rsid w:val="005D4ED1"/>
    <w:rsid w:val="005D518F"/>
    <w:rsid w:val="005D7677"/>
    <w:rsid w:val="005E2B60"/>
    <w:rsid w:val="006005D9"/>
    <w:rsid w:val="00613FE5"/>
    <w:rsid w:val="00616AB7"/>
    <w:rsid w:val="00645D0F"/>
    <w:rsid w:val="006467F9"/>
    <w:rsid w:val="00647418"/>
    <w:rsid w:val="006510F5"/>
    <w:rsid w:val="0067668A"/>
    <w:rsid w:val="006817FF"/>
    <w:rsid w:val="00681A1E"/>
    <w:rsid w:val="006A78E5"/>
    <w:rsid w:val="006C22E7"/>
    <w:rsid w:val="006E6D22"/>
    <w:rsid w:val="006F7B5F"/>
    <w:rsid w:val="00706177"/>
    <w:rsid w:val="00710F14"/>
    <w:rsid w:val="00713E9E"/>
    <w:rsid w:val="0074465C"/>
    <w:rsid w:val="0079096A"/>
    <w:rsid w:val="007B4BA8"/>
    <w:rsid w:val="007C2E4C"/>
    <w:rsid w:val="007D528F"/>
    <w:rsid w:val="007D6900"/>
    <w:rsid w:val="00810BC0"/>
    <w:rsid w:val="00810E1A"/>
    <w:rsid w:val="00864299"/>
    <w:rsid w:val="00866B63"/>
    <w:rsid w:val="0087755C"/>
    <w:rsid w:val="00880D71"/>
    <w:rsid w:val="008A6E36"/>
    <w:rsid w:val="008F458C"/>
    <w:rsid w:val="00920EE3"/>
    <w:rsid w:val="00930B43"/>
    <w:rsid w:val="00944A95"/>
    <w:rsid w:val="00965872"/>
    <w:rsid w:val="009709A7"/>
    <w:rsid w:val="00973CAD"/>
    <w:rsid w:val="00992810"/>
    <w:rsid w:val="00993FE3"/>
    <w:rsid w:val="00996100"/>
    <w:rsid w:val="009D3A61"/>
    <w:rsid w:val="009D5284"/>
    <w:rsid w:val="009F4B6F"/>
    <w:rsid w:val="00A00872"/>
    <w:rsid w:val="00A02B06"/>
    <w:rsid w:val="00A44B8D"/>
    <w:rsid w:val="00A54A71"/>
    <w:rsid w:val="00A573FD"/>
    <w:rsid w:val="00A6605E"/>
    <w:rsid w:val="00AB10AC"/>
    <w:rsid w:val="00AB17EF"/>
    <w:rsid w:val="00AB77F1"/>
    <w:rsid w:val="00AF331C"/>
    <w:rsid w:val="00AF7C79"/>
    <w:rsid w:val="00B11A33"/>
    <w:rsid w:val="00B24338"/>
    <w:rsid w:val="00B528CE"/>
    <w:rsid w:val="00B83FE2"/>
    <w:rsid w:val="00B90A4C"/>
    <w:rsid w:val="00BA1430"/>
    <w:rsid w:val="00BA14E9"/>
    <w:rsid w:val="00BD2483"/>
    <w:rsid w:val="00BD6695"/>
    <w:rsid w:val="00BE67E0"/>
    <w:rsid w:val="00BF4B0C"/>
    <w:rsid w:val="00BF56B6"/>
    <w:rsid w:val="00C06E42"/>
    <w:rsid w:val="00C34011"/>
    <w:rsid w:val="00C439E7"/>
    <w:rsid w:val="00C452E3"/>
    <w:rsid w:val="00C764A1"/>
    <w:rsid w:val="00C870B0"/>
    <w:rsid w:val="00CA3D01"/>
    <w:rsid w:val="00CA411A"/>
    <w:rsid w:val="00CB44EB"/>
    <w:rsid w:val="00CD088D"/>
    <w:rsid w:val="00CD6E10"/>
    <w:rsid w:val="00CD7845"/>
    <w:rsid w:val="00CE35ED"/>
    <w:rsid w:val="00CE4201"/>
    <w:rsid w:val="00D03F1A"/>
    <w:rsid w:val="00D15B57"/>
    <w:rsid w:val="00D16938"/>
    <w:rsid w:val="00D806D2"/>
    <w:rsid w:val="00D87298"/>
    <w:rsid w:val="00D903FE"/>
    <w:rsid w:val="00DD635F"/>
    <w:rsid w:val="00DD7105"/>
    <w:rsid w:val="00DE6DAD"/>
    <w:rsid w:val="00DF203E"/>
    <w:rsid w:val="00E0591C"/>
    <w:rsid w:val="00E3517D"/>
    <w:rsid w:val="00E44F47"/>
    <w:rsid w:val="00E45735"/>
    <w:rsid w:val="00E8385C"/>
    <w:rsid w:val="00E9214E"/>
    <w:rsid w:val="00E95B4C"/>
    <w:rsid w:val="00E97A4C"/>
    <w:rsid w:val="00EA0532"/>
    <w:rsid w:val="00EB2967"/>
    <w:rsid w:val="00EC6B24"/>
    <w:rsid w:val="00ED2109"/>
    <w:rsid w:val="00ED5BB6"/>
    <w:rsid w:val="00F00D16"/>
    <w:rsid w:val="00F104B4"/>
    <w:rsid w:val="00F14756"/>
    <w:rsid w:val="00F20321"/>
    <w:rsid w:val="00F32031"/>
    <w:rsid w:val="00F56548"/>
    <w:rsid w:val="00F64065"/>
    <w:rsid w:val="00F70B94"/>
    <w:rsid w:val="00F740E0"/>
    <w:rsid w:val="00FB75FC"/>
    <w:rsid w:val="00FF0CB0"/>
    <w:rsid w:val="00FF1B6C"/>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281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B7914"/>
    <w:pPr>
      <w:ind w:left="720"/>
      <w:contextualSpacing/>
    </w:pPr>
  </w:style>
  <w:style w:type="paragraph" w:styleId="a4">
    <w:name w:val="header"/>
    <w:basedOn w:val="a"/>
    <w:link w:val="a5"/>
    <w:uiPriority w:val="99"/>
    <w:unhideWhenUsed/>
    <w:rsid w:val="00F20321"/>
    <w:pPr>
      <w:tabs>
        <w:tab w:val="center" w:pos="4680"/>
        <w:tab w:val="right" w:pos="9360"/>
      </w:tabs>
      <w:spacing w:after="0" w:line="240" w:lineRule="auto"/>
    </w:pPr>
  </w:style>
  <w:style w:type="character" w:customStyle="1" w:styleId="a5">
    <w:name w:val="หัวกระดาษ อักขระ"/>
    <w:basedOn w:val="a0"/>
    <w:link w:val="a4"/>
    <w:uiPriority w:val="99"/>
    <w:rsid w:val="00F20321"/>
  </w:style>
  <w:style w:type="paragraph" w:styleId="a6">
    <w:name w:val="footer"/>
    <w:basedOn w:val="a"/>
    <w:link w:val="a7"/>
    <w:uiPriority w:val="99"/>
    <w:unhideWhenUsed/>
    <w:rsid w:val="00F20321"/>
    <w:pPr>
      <w:tabs>
        <w:tab w:val="center" w:pos="4680"/>
        <w:tab w:val="right" w:pos="9360"/>
      </w:tabs>
      <w:spacing w:after="0" w:line="240" w:lineRule="auto"/>
    </w:pPr>
  </w:style>
  <w:style w:type="character" w:customStyle="1" w:styleId="a7">
    <w:name w:val="ท้ายกระดาษ อักขระ"/>
    <w:basedOn w:val="a0"/>
    <w:link w:val="a6"/>
    <w:uiPriority w:val="99"/>
    <w:rsid w:val="00F20321"/>
  </w:style>
  <w:style w:type="character" w:styleId="a8">
    <w:name w:val="Subtle Emphasis"/>
    <w:basedOn w:val="a0"/>
    <w:uiPriority w:val="19"/>
    <w:qFormat/>
    <w:rsid w:val="006817FF"/>
    <w:rPr>
      <w:i/>
      <w:iCs/>
      <w:color w:val="808080" w:themeColor="text1" w:themeTint="7F"/>
    </w:rPr>
  </w:style>
  <w:style w:type="paragraph" w:styleId="a9">
    <w:name w:val="Normal (Web)"/>
    <w:basedOn w:val="a"/>
    <w:uiPriority w:val="99"/>
    <w:semiHidden/>
    <w:unhideWhenUsed/>
    <w:rsid w:val="00014602"/>
    <w:pPr>
      <w:spacing w:before="100" w:beforeAutospacing="1" w:after="100" w:afterAutospacing="1" w:line="240" w:lineRule="auto"/>
    </w:pPr>
    <w:rPr>
      <w:rFonts w:ascii="Times" w:eastAsiaTheme="minorEastAsia" w:hAnsi="Times" w:cs="Times New Roman"/>
      <w:sz w:val="20"/>
      <w:szCs w:val="20"/>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987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1C76B-5AA3-43FB-BB17-F5CC76605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Pages>
  <Words>536</Words>
  <Characters>3058</Characters>
  <Application>Microsoft Office Word</Application>
  <DocSecurity>0</DocSecurity>
  <Lines>25</Lines>
  <Paragraphs>7</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dhanachai25@gmail.com</dc:creator>
  <cp:lastModifiedBy>staff</cp:lastModifiedBy>
  <cp:revision>8</cp:revision>
  <dcterms:created xsi:type="dcterms:W3CDTF">2014-05-02T05:26:00Z</dcterms:created>
  <dcterms:modified xsi:type="dcterms:W3CDTF">2014-05-02T12:27:00Z</dcterms:modified>
</cp:coreProperties>
</file>