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097" w:rsidRPr="0048615C" w:rsidRDefault="00E17097" w:rsidP="00CC7C3A">
      <w:pPr>
        <w:spacing w:before="100" w:beforeAutospacing="1" w:after="0" w:line="240" w:lineRule="auto"/>
        <w:contextualSpacing/>
        <w:outlineLvl w:val="1"/>
        <w:rPr>
          <w:rFonts w:ascii="Angsana New" w:eastAsia="Times New Roman" w:hAnsi="Angsana New" w:cs="Angsana New"/>
          <w:b/>
          <w:bCs/>
          <w:sz w:val="36"/>
          <w:szCs w:val="36"/>
          <w:u w:val="single"/>
        </w:rPr>
      </w:pPr>
      <w:bookmarkStart w:id="0" w:name="N10130"/>
      <w:r w:rsidRPr="0048615C">
        <w:rPr>
          <w:rFonts w:ascii="Angsana New" w:eastAsia="Times New Roman" w:hAnsi="Angsana New" w:cs="Angsana New"/>
          <w:b/>
          <w:bCs/>
          <w:sz w:val="36"/>
          <w:szCs w:val="36"/>
          <w:u w:val="single"/>
        </w:rPr>
        <w:t>Understanding Buyers: Chapter 3: Case</w:t>
      </w:r>
      <w:bookmarkEnd w:id="0"/>
    </w:p>
    <w:p w:rsidR="00E17097" w:rsidRPr="00E17097" w:rsidRDefault="00E17097" w:rsidP="00CC7C3A">
      <w:pPr>
        <w:spacing w:before="100" w:beforeAutospacing="1" w:after="0" w:line="240" w:lineRule="auto"/>
        <w:contextualSpacing/>
        <w:outlineLvl w:val="2"/>
        <w:rPr>
          <w:rFonts w:ascii="Angsana New" w:eastAsia="Times New Roman" w:hAnsi="Angsana New" w:cs="Angsana New"/>
          <w:b/>
          <w:bCs/>
          <w:sz w:val="27"/>
          <w:szCs w:val="27"/>
        </w:rPr>
      </w:pPr>
      <w:r w:rsidRPr="00E17097">
        <w:rPr>
          <w:rFonts w:ascii="Angsana New" w:eastAsia="Times New Roman" w:hAnsi="Angsana New" w:cs="Angsana New"/>
          <w:b/>
          <w:bCs/>
          <w:sz w:val="27"/>
          <w:szCs w:val="27"/>
        </w:rPr>
        <w:t>SELLING FOR RELATIONSHIPS FIRST, INC.: UNDERSTANDING COMMUNICATION STYLE, BUYING TEAMS, AND BUYING NEEDS</w:t>
      </w:r>
    </w:p>
    <w:p w:rsidR="00E17097" w:rsidRPr="00E17097" w:rsidRDefault="00E17097" w:rsidP="00CC7C3A">
      <w:pPr>
        <w:spacing w:before="100" w:beforeAutospacing="1" w:after="0" w:line="240" w:lineRule="auto"/>
        <w:contextualSpacing/>
        <w:outlineLvl w:val="3"/>
        <w:rPr>
          <w:rFonts w:ascii="Angsana New" w:eastAsia="Times New Roman" w:hAnsi="Angsana New" w:cs="Angsana New"/>
          <w:b/>
          <w:bCs/>
          <w:sz w:val="24"/>
          <w:szCs w:val="24"/>
        </w:rPr>
      </w:pPr>
      <w:r w:rsidRPr="00E17097">
        <w:rPr>
          <w:rFonts w:ascii="Angsana New" w:eastAsia="Times New Roman" w:hAnsi="Angsana New" w:cs="Angsana New"/>
          <w:b/>
          <w:bCs/>
          <w:sz w:val="24"/>
          <w:szCs w:val="24"/>
        </w:rPr>
        <w:t>Background</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RelationshipsFirst, Inc. is a relatively new entrant in the cloud computing business management software industry, having been in existence for a little over four years. It specializes in providing Web-based customizable customer relationship management software solutions that support an entire company, from accounting to Web capabilities. Its software is constructed around an individual customer record so that accounting, sales, support, shipping, and billing all access identical information for each interaction. The company currently serves a variety of businesses across a number of industries. Customer satisfaction is the company's top priority and it acts with integrity to fulfill this mission. Its technology is easy to learn and easy to use, and its information technology staff is extremely knowledgeable and customer friendly.</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The company currently employs more than 75 salespeople who call directly on businesses and organizations throughout the United States. Salespeople are trained to be customer-oriented problem solvers who seek to establish long-term relationships with customers. This approach has allowed RelationshipsFirst to experience steady sales gains since its beginning and it hopes to continue its upward growth trajectory.</w:t>
      </w:r>
    </w:p>
    <w:p w:rsidR="00E17097" w:rsidRPr="00E17097" w:rsidRDefault="00E17097" w:rsidP="00CC7C3A">
      <w:pPr>
        <w:spacing w:before="100" w:beforeAutospacing="1" w:after="0" w:line="240" w:lineRule="auto"/>
        <w:contextualSpacing/>
        <w:outlineLvl w:val="3"/>
        <w:rPr>
          <w:rFonts w:ascii="Angsana New" w:eastAsia="Times New Roman" w:hAnsi="Angsana New" w:cs="Angsana New"/>
          <w:b/>
          <w:bCs/>
          <w:sz w:val="24"/>
          <w:szCs w:val="24"/>
        </w:rPr>
      </w:pPr>
      <w:r w:rsidRPr="00E17097">
        <w:rPr>
          <w:rFonts w:ascii="Angsana New" w:eastAsia="Times New Roman" w:hAnsi="Angsana New" w:cs="Angsana New"/>
          <w:b/>
          <w:bCs/>
          <w:sz w:val="24"/>
          <w:szCs w:val="24"/>
        </w:rPr>
        <w:t>Current Situation</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Dawn, a recent college graduate who just completed the sales rep training program at RelationshipsFirst, is excited about her upcoming meeting with Green Meadows Nursery and Landscape, LLC of Kansas City, Missouri. Privately owned, Green Meadows serves the nursery and landscaping needs of its customers through its two large metro retail locations. Each location has a store manager, and several full and part-time employees to assist with sales and operations. The company's owner serves as president and they also employ a director of marketing and sales, who among other things oversees a staff of five outside salespeople, a director of operations, a director of information technology (whose primary responsibility is to run the Web side of their business), and a director of accounting and finance. The outside sales force solicits both residential and commercial accounts and in large part is responsible for growing the non-retail business for Green Meadows.</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A good friend of Dawn's, Taylor Shift, happens to be neighbors with Stewart Strong, Green Meadows director of marketing and sales. In a recent conversation with Stewart, Taylor mentioned Dawn and how she might be able to help him at Green Meadows. Stewart suggested that Taylor have Dawn give him a call and subsequently Dawn was able to secure a meeting with Stewart Strong the following Tuesday morning.</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 xml:space="preserve">Dawn was delighted that Taylor provided her with this prospect and was confident that this would help her get off to a fast start at RelationshipsFirst. Dawn has been friends with Taylor since grade school. This is not unusual for Dawn, who has many friends and close relationships, likely because she shows such a sincere interest in others, particularly in their hobbies, interests, family, and mutual friends. She enjoys listening to the opinions of others and seems to get along with most everyone, generally avoiding conflict rather than submitting to others. Dawn credits her ability to communicate well </w:t>
      </w:r>
      <w:r w:rsidRPr="00E17097">
        <w:rPr>
          <w:rFonts w:ascii="Angsana New" w:eastAsia="Times New Roman" w:hAnsi="Angsana New" w:cs="Angsana New"/>
          <w:sz w:val="28"/>
        </w:rPr>
        <w:lastRenderedPageBreak/>
        <w:t>orally (she loves to talk and socialize), get along well with others, and build a consensus, in part, for her landing a position in sales at RelationshipsFirst.</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Prior to her meeting with Stewart Strong, Dawn asked Taylor if she could meet her for lunch to find out a little more about Stewart and Green Meadows. When Dawn finally arrived for lunch, late as usual, she wasn't able to learn as much about Green Meadows as she would have liked, but she did learn the following about Stewart. Taylor indicated that Stewart was a good neighbor, but he certainly wasn't a friendly, outgoing relationship builder such as Dawn. In fact, he tended to be rather cool, tough, and competitive when it came to relationships. He liked to be in charge of people and situations and was not willing to let others stand in the way of achieving his goals. Stewart manages his time well, is impatient with others, and tends to be very businesslike. He likes extreme sports and appears to have a penchant for taking risks. According to Taylor, at annual home owners’ association meetings, Stewart tends to be the most outspoken individual in attendance. While opinionated, Stewart rarely takes advice from others and prefers to make his own decisions.</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Although Dawn believed she still had additional work to do before meeting with Stewart, she was at least glad to know a little bit about the person she would be meeting. The more she knew about her buyer, she surmised, the better she could tailor her offering to meet his needs.</w:t>
      </w:r>
    </w:p>
    <w:p w:rsidR="00E17097" w:rsidRPr="00E17097" w:rsidRDefault="00E17097" w:rsidP="00CC7C3A">
      <w:pPr>
        <w:spacing w:before="100" w:beforeAutospacing="1" w:after="0" w:line="240" w:lineRule="auto"/>
        <w:contextualSpacing/>
        <w:outlineLvl w:val="3"/>
        <w:rPr>
          <w:rFonts w:ascii="Angsana New" w:eastAsia="Times New Roman" w:hAnsi="Angsana New" w:cs="Angsana New"/>
          <w:b/>
          <w:bCs/>
          <w:sz w:val="24"/>
          <w:szCs w:val="24"/>
        </w:rPr>
      </w:pPr>
      <w:r w:rsidRPr="00E17097">
        <w:rPr>
          <w:rFonts w:ascii="Angsana New" w:eastAsia="Times New Roman" w:hAnsi="Angsana New" w:cs="Angsana New"/>
          <w:b/>
          <w:bCs/>
          <w:sz w:val="24"/>
          <w:szCs w:val="24"/>
        </w:rPr>
        <w:t>Questions</w:t>
      </w:r>
    </w:p>
    <w:p w:rsidR="00E17097" w:rsidRPr="00E17097" w:rsidRDefault="00E17097" w:rsidP="00CC7C3A">
      <w:pPr>
        <w:numPr>
          <w:ilvl w:val="0"/>
          <w:numId w:val="1"/>
        </w:num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 xml:space="preserve">Based on your understanding of both Dawn and Stewart, how would you characterize the communication style of each? </w:t>
      </w:r>
    </w:p>
    <w:p w:rsidR="00E17097" w:rsidRPr="00E17097" w:rsidRDefault="00E17097" w:rsidP="00CC7C3A">
      <w:pPr>
        <w:numPr>
          <w:ilvl w:val="0"/>
          <w:numId w:val="1"/>
        </w:num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 xml:space="preserve">What, if any, preparations and style flexing should Dawn make to better relate to and communicate with Stewart Strong? </w:t>
      </w:r>
    </w:p>
    <w:p w:rsidR="00E17097" w:rsidRPr="00E17097" w:rsidRDefault="00E17097" w:rsidP="00CC7C3A">
      <w:pPr>
        <w:numPr>
          <w:ilvl w:val="0"/>
          <w:numId w:val="1"/>
        </w:num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 xml:space="preserve">Who all might be involved in the buying decision for Green Meadows with regard to Dawn's offering? For each, explain why and how. </w:t>
      </w:r>
    </w:p>
    <w:p w:rsidR="00E17097" w:rsidRPr="00E17097" w:rsidRDefault="00E17097" w:rsidP="00CC7C3A">
      <w:pPr>
        <w:numPr>
          <w:ilvl w:val="0"/>
          <w:numId w:val="1"/>
        </w:num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sz w:val="28"/>
        </w:rPr>
        <w:t>Explain at least two needs that might be met by Green Meadows by purchasing the software offered by RelationshipsFirst</w:t>
      </w:r>
    </w:p>
    <w:p w:rsidR="00E17097" w:rsidRPr="00E17097" w:rsidRDefault="00E17097" w:rsidP="00CC7C3A">
      <w:pPr>
        <w:spacing w:before="100" w:beforeAutospacing="1" w:after="0" w:line="240" w:lineRule="auto"/>
        <w:contextualSpacing/>
        <w:outlineLvl w:val="3"/>
        <w:rPr>
          <w:rFonts w:ascii="Angsana New" w:eastAsia="Times New Roman" w:hAnsi="Angsana New" w:cs="Angsana New"/>
          <w:b/>
          <w:bCs/>
          <w:sz w:val="24"/>
          <w:szCs w:val="24"/>
        </w:rPr>
      </w:pPr>
      <w:r w:rsidRPr="00E17097">
        <w:rPr>
          <w:rFonts w:ascii="Angsana New" w:eastAsia="Times New Roman" w:hAnsi="Angsana New" w:cs="Angsana New"/>
          <w:b/>
          <w:bCs/>
          <w:sz w:val="24"/>
          <w:szCs w:val="24"/>
        </w:rPr>
        <w:t>Role Play</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b/>
          <w:bCs/>
          <w:sz w:val="28"/>
        </w:rPr>
        <w:t>Situation:</w:t>
      </w:r>
      <w:r w:rsidRPr="00E17097">
        <w:rPr>
          <w:rFonts w:ascii="Angsana New" w:eastAsia="Times New Roman" w:hAnsi="Angsana New" w:cs="Angsana New"/>
          <w:sz w:val="28"/>
        </w:rPr>
        <w:t xml:space="preserve"> Read the case.</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b/>
          <w:bCs/>
          <w:sz w:val="28"/>
        </w:rPr>
        <w:t>Characters:</w:t>
      </w:r>
      <w:r w:rsidRPr="00E17097">
        <w:rPr>
          <w:rFonts w:ascii="Angsana New" w:eastAsia="Times New Roman" w:hAnsi="Angsana New" w:cs="Angsana New"/>
          <w:sz w:val="28"/>
        </w:rPr>
        <w:t xml:space="preserve"> Dawn, sales rep for RelationshipsFirst, Inc.; Stewart Strong, director of marketing and sales, Green Meadows Nursery and Landscape, LLC.</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b/>
          <w:bCs/>
          <w:sz w:val="28"/>
        </w:rPr>
        <w:t>Scene:</w:t>
      </w:r>
      <w:r w:rsidRPr="00E17097">
        <w:rPr>
          <w:rFonts w:ascii="Angsana New" w:eastAsia="Times New Roman" w:hAnsi="Angsana New" w:cs="Angsana New"/>
          <w:sz w:val="28"/>
        </w:rPr>
        <w:t xml:space="preserve"> </w:t>
      </w:r>
      <w:r w:rsidRPr="00E17097">
        <w:rPr>
          <w:rFonts w:ascii="Angsana New" w:eastAsia="Times New Roman" w:hAnsi="Angsana New" w:cs="Angsana New"/>
          <w:i/>
          <w:iCs/>
          <w:sz w:val="28"/>
        </w:rPr>
        <w:t>Location</w:t>
      </w:r>
      <w:r w:rsidRPr="00E17097">
        <w:rPr>
          <w:rFonts w:ascii="Angsana New" w:eastAsia="Times New Roman" w:hAnsi="Angsana New" w:cs="Angsana New"/>
          <w:sz w:val="28"/>
        </w:rPr>
        <w:t>—Stewart Strong's office at Green Meadows.</w:t>
      </w:r>
    </w:p>
    <w:p w:rsidR="00E17097" w:rsidRPr="00E17097" w:rsidRDefault="00E17097" w:rsidP="00CC7C3A">
      <w:pPr>
        <w:spacing w:before="100" w:beforeAutospacing="1" w:after="0" w:line="240" w:lineRule="auto"/>
        <w:contextualSpacing/>
        <w:rPr>
          <w:rFonts w:ascii="Angsana New" w:eastAsia="Times New Roman" w:hAnsi="Angsana New" w:cs="Angsana New"/>
          <w:sz w:val="28"/>
        </w:rPr>
      </w:pPr>
      <w:r w:rsidRPr="00E17097">
        <w:rPr>
          <w:rFonts w:ascii="Angsana New" w:eastAsia="Times New Roman" w:hAnsi="Angsana New" w:cs="Angsana New"/>
          <w:i/>
          <w:iCs/>
          <w:sz w:val="28"/>
        </w:rPr>
        <w:t>Action</w:t>
      </w:r>
      <w:r w:rsidRPr="00E17097">
        <w:rPr>
          <w:rFonts w:ascii="Angsana New" w:eastAsia="Times New Roman" w:hAnsi="Angsana New" w:cs="Angsana New"/>
          <w:sz w:val="28"/>
        </w:rPr>
        <w:t>—Dawn meets with Stewart to find out more about Green Meadows operations and needs to see if she can help them. She is also trying to determine who else might be involved in the buying decision and what influence each might have. She has no plans to make a sale on this call.</w:t>
      </w:r>
    </w:p>
    <w:p w:rsidR="00CC7C3A" w:rsidRDefault="00CC7C3A">
      <w:r>
        <w:br w:type="page"/>
      </w:r>
    </w:p>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r w:rsidRPr="0048615C">
        <w:rPr>
          <w:rFonts w:ascii="Angsana New" w:eastAsia="Times New Roman" w:hAnsi="Angsana New" w:cs="Angsana New"/>
          <w:b/>
          <w:bCs/>
          <w:sz w:val="36"/>
          <w:szCs w:val="36"/>
          <w:u w:val="single"/>
        </w:rPr>
        <w:lastRenderedPageBreak/>
        <w:t>Communication Skills: Chapter 4: Case</w:t>
      </w:r>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TECH SOLUTIONS AND BARTLETT and ASSOCIATES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Background</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This case involves a salesperson representing the institutional sales division of Tech Solutions, a leading reseller of technology hardware and software and Gage Waits, Director of Technology for Bartlett and Associates, a prominent, Dallas-based law firm specializing in corporate litigation. Bartlett and Associates is preparing to move to larger facilities and want to update their computer technology in the new facilities. Chicago-based Tech Solutions has established itself as a major competitor in the technology marketplace specializing in value added systems solutions for business institutions and government entities nationwide. This past year, Tech Solutions has added sales and distribution centers in Burlington, New York, Los Angeles, California, and Dallas, Texas.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Current Situation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As an integral part of their move to new and larger facilities, Bartlett and Associates want to replace their computers and information technology systems including laptop/desktop combinations for each of their 21 attorneys, desktop systems for their 10 staff members, along with archive and e-mail servers. Tech Solutions specializes in this type of systems selling and uses their network of hardware and software providers in combination with their own in-house engineering, programming, and systems group to consistently provide higher value solutions than the competition.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In preparation for an initial meeting with Gage Waits, the Tech Solutions sales representative is outlining his/her information needs and developing a draft set of needs discovery questions. These needs discovery questions will be the focus of the meeting with Gage Waits and enable Tech Solutions to better identify and confirm the actual needs, desires, and expectations of Bartlett and Associates in relation to new and expanded computer and information technology capabilities.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numPr>
          <w:ilvl w:val="0"/>
          <w:numId w:val="2"/>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information does the Tech Solutions salesperson need in order to fully understand the technology needs of Bartlett and Associates? </w:t>
      </w:r>
    </w:p>
    <w:p w:rsidR="00CC7C3A" w:rsidRPr="00CC7C3A" w:rsidRDefault="00CC7C3A" w:rsidP="00CC7C3A">
      <w:pPr>
        <w:numPr>
          <w:ilvl w:val="0"/>
          <w:numId w:val="2"/>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Following the ADAPT methodology for needs discovery questioning, develop a series of salesperson questions and anticipated buyer responses that might apply to this selling situation.</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Role Play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Situation:</w:t>
      </w:r>
      <w:r w:rsidRPr="00CC7C3A">
        <w:rPr>
          <w:rFonts w:ascii="Angsana New" w:eastAsia="Times New Roman" w:hAnsi="Angsana New" w:cs="Angsana New"/>
          <w:sz w:val="28"/>
        </w:rPr>
        <w:t xml:space="preserve"> Review the above Tech Solutions-Bartlett and Associates case and the ADAPT questions you developed in response to the questions associated with this case.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lastRenderedPageBreak/>
        <w:t>Characters:</w:t>
      </w:r>
      <w:r w:rsidRPr="00CC7C3A">
        <w:rPr>
          <w:rFonts w:ascii="Angsana New" w:eastAsia="Times New Roman" w:hAnsi="Angsana New" w:cs="Angsana New"/>
          <w:sz w:val="28"/>
        </w:rPr>
        <w:t xml:space="preserve"> Yourself, salesperson for Tech Solutions; Gage Waits, Director of Technology for Bartlett and Associates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Location</w:t>
      </w:r>
      <w:r w:rsidRPr="00CC7C3A">
        <w:rPr>
          <w:rFonts w:ascii="Angsana New" w:eastAsia="Times New Roman" w:hAnsi="Angsana New" w:cs="Angsana New"/>
          <w:sz w:val="28"/>
        </w:rPr>
        <w:t>—Gage Waits’ office at Bartlett and Associates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Action</w:t>
      </w:r>
      <w:r w:rsidRPr="00CC7C3A">
        <w:rPr>
          <w:rFonts w:ascii="Angsana New" w:eastAsia="Times New Roman" w:hAnsi="Angsana New" w:cs="Angsana New"/>
          <w:sz w:val="28"/>
        </w:rPr>
        <w:t>—As a salesperson for Tech Solutions, you are making an initial sales call to Gage Waits for the purpose of identifying and detailing the specific needs and expectations Bartlett and Associates has for new and expanded computers and information technology. Role play this needs discovery sales call and demonstrate how you might utilize SPIN or ADAPT questioning sequences to identify the technology needs.</w:t>
      </w:r>
    </w:p>
    <w:p w:rsidR="00CC7C3A" w:rsidRDefault="00CC7C3A">
      <w:r>
        <w:br w:type="page"/>
      </w:r>
    </w:p>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bookmarkStart w:id="1" w:name="N1012A"/>
      <w:r w:rsidRPr="0048615C">
        <w:rPr>
          <w:rFonts w:ascii="Angsana New" w:eastAsia="Times New Roman" w:hAnsi="Angsana New" w:cs="Angsana New"/>
          <w:b/>
          <w:bCs/>
          <w:sz w:val="36"/>
          <w:szCs w:val="36"/>
          <w:u w:val="single"/>
        </w:rPr>
        <w:lastRenderedPageBreak/>
        <w:t>Strategic Prospecting and Preparing for Sales Dialogue: Chapter 5: Case</w:t>
      </w:r>
      <w:bookmarkEnd w:id="1"/>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HOW TO PROSPECT FOR NEW CUSTOMERS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Background</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Pete Tsuleff has been interested in the food and beverage industry since he was a little boy. His father owned a restaurant/tavern. Tsuleff spent his evenings, weekends, and summers working in the restaurant. At age 21, he began to work as a bartender. He had firsthand experience ordering food, hiring, firing, and running the entire operation by the time he was 25. At age 30, he bought his father out.</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During the next 10 years, he opened another restaurant/bar and two liquor stores. Tsuleff's first love was experimenting with new recipes. He had a chili that won competitions in his hometown. He made a spaghetti sauce that was world class. His garlic bread and garlic cheese bread were legendary. Tsuleff decided to get out of the tavern and liquor business, and he opened a line of spaghetti shops. Sales over the first five years were outstanding, and he opened a new store every six months.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Tsuleff continued to experiment with recipes and developed a line of barbecue sauces. He believes that he is the first to dual franchise spaghetti and barbecue in the same building.</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Current Situation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Tsuleff is convinced that a good market exists (e.g., groceries, restaurants, gas stations) for his garlic bread and spaghetti and barbecue sauces. He has seen his sales grow by 18 percent per year over the past five years, and the trend is expected to continue for at least the next three years.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One of his first problems is to obtain a list of prospects.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numPr>
          <w:ilvl w:val="0"/>
          <w:numId w:val="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prospecting methods should Tsuleff use? </w:t>
      </w:r>
    </w:p>
    <w:p w:rsidR="00CC7C3A" w:rsidRPr="00CC7C3A" w:rsidRDefault="00CC7C3A" w:rsidP="00CC7C3A">
      <w:pPr>
        <w:numPr>
          <w:ilvl w:val="0"/>
          <w:numId w:val="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How can Tsuleff qualify the leads he receives? What qualifying factors will be most important? </w:t>
      </w:r>
    </w:p>
    <w:p w:rsidR="00CC7C3A" w:rsidRPr="00CC7C3A" w:rsidRDefault="00CC7C3A" w:rsidP="00CC7C3A">
      <w:pPr>
        <w:numPr>
          <w:ilvl w:val="0"/>
          <w:numId w:val="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How can Tsuleff organize his prospecting activities? </w:t>
      </w:r>
    </w:p>
    <w:p w:rsidR="00CC7C3A" w:rsidRPr="00CC7C3A" w:rsidRDefault="00CC7C3A" w:rsidP="00CC7C3A">
      <w:pPr>
        <w:numPr>
          <w:ilvl w:val="0"/>
          <w:numId w:val="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How should he keep records of his prospects? </w:t>
      </w:r>
    </w:p>
    <w:p w:rsidR="00CC7C3A" w:rsidRPr="00CC7C3A" w:rsidRDefault="00CC7C3A" w:rsidP="00CC7C3A">
      <w:pPr>
        <w:numPr>
          <w:ilvl w:val="0"/>
          <w:numId w:val="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What precall information does Tsuleff need? How will he collect this information?</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Role Play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Situation:</w:t>
      </w:r>
      <w:r w:rsidRPr="00CC7C3A">
        <w:rPr>
          <w:rFonts w:ascii="Angsana New" w:eastAsia="Times New Roman" w:hAnsi="Angsana New" w:cs="Angsana New"/>
          <w:sz w:val="28"/>
        </w:rPr>
        <w:t xml:space="preserve"> Read Case.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lastRenderedPageBreak/>
        <w:t>Characters:</w:t>
      </w:r>
      <w:r w:rsidRPr="00CC7C3A">
        <w:rPr>
          <w:rFonts w:ascii="Angsana New" w:eastAsia="Times New Roman" w:hAnsi="Angsana New" w:cs="Angsana New"/>
          <w:sz w:val="28"/>
        </w:rPr>
        <w:t xml:space="preserve"> Pete Tsuleff, owner and salesperson for Specialty Foods and Sauces; Sue Almont, specialty products buyer for Cub Food Stores.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Location</w:t>
      </w:r>
      <w:r w:rsidRPr="00CC7C3A">
        <w:rPr>
          <w:rFonts w:ascii="Angsana New" w:eastAsia="Times New Roman" w:hAnsi="Angsana New" w:cs="Angsana New"/>
          <w:sz w:val="28"/>
        </w:rPr>
        <w:t>—Pete Tsuleff's office at Specialty Foods and Sauces.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Action</w:t>
      </w:r>
      <w:r w:rsidRPr="00CC7C3A">
        <w:rPr>
          <w:rFonts w:ascii="Angsana New" w:eastAsia="Times New Roman" w:hAnsi="Angsana New" w:cs="Angsana New"/>
          <w:sz w:val="28"/>
        </w:rPr>
        <w:t>—In the course of Tsuleff's prospecting activities, Sue Almont and Cub Food stores have scored a high priority as a qualified prospect for his new line of garlic breads and sauces. Cub Food stores is a major supermarket chain with significant market penetration in Iowa, Missouri, Illinois, and Indiana.</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Role play the phone conversation between Tsuleff and Almont as Tsuleff introduces himself and his company to Almont, gathers needed information about the prospect, and asks for an appointment for an initial sales call.</w:t>
      </w:r>
    </w:p>
    <w:p w:rsidR="00CC7C3A" w:rsidRDefault="00CC7C3A"/>
    <w:p w:rsidR="0048615C" w:rsidRDefault="0048615C">
      <w:pPr>
        <w:rPr>
          <w:rFonts w:ascii="Angsana New" w:eastAsia="Times New Roman" w:hAnsi="Angsana New" w:cs="Angsana New"/>
          <w:b/>
          <w:bCs/>
          <w:sz w:val="36"/>
          <w:szCs w:val="36"/>
        </w:rPr>
      </w:pPr>
      <w:r>
        <w:rPr>
          <w:rFonts w:ascii="Angsana New" w:eastAsia="Times New Roman" w:hAnsi="Angsana New" w:cs="Angsana New"/>
          <w:b/>
          <w:bCs/>
          <w:sz w:val="36"/>
          <w:szCs w:val="36"/>
        </w:rPr>
        <w:br w:type="page"/>
      </w:r>
    </w:p>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r w:rsidRPr="0048615C">
        <w:rPr>
          <w:rFonts w:ascii="Angsana New" w:eastAsia="Times New Roman" w:hAnsi="Angsana New" w:cs="Angsana New"/>
          <w:b/>
          <w:bCs/>
          <w:sz w:val="36"/>
          <w:szCs w:val="36"/>
          <w:u w:val="single"/>
        </w:rPr>
        <w:lastRenderedPageBreak/>
        <w:t>Planning Sales Dialogues and Presentations: Chapter 6: Case</w:t>
      </w:r>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NIMBLEFOOT</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Background</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Nimblefoot is a manufacturer of women's running shoes, which are sold through major sporting goods chain stores and specialty stores. Nimblefoot has targeted Trailrunner, a regional specialty store chain as a potential prospect for its latest product. Nimblefoot's sales representative, Bradley Jackson, hopes to replace a competitor's product in the Trailrunner stores. Bradley has begun planning his upcoming sales call on Susan Holloway, head buyer at Trailrunner. At a recent trade show, Bradley had a brief conversation with Susan and learned that Trailrunner's management is interested in improving the profitability of the chain. Further, Susan made it clear that Trailrunner would only be interested in high-quality products.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Current Situation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Bradley and his sales manager, Ashley Zamora, have been discussing the plans for the upcoming call on Trailrunner. Ashley asked Bradley to give her a summary of Trailrunner's key buying motives and the related benefits that Nimblefoot could offer. In addition, Ashley wanted to review the information that would be required to support any claims made for the benefits, as well as additional ideas for how to reinforce the verbal content of Nimblefoot's sales message. Bradley supplied Ashley with the requested information, as shown in Exhibit A. Ashley is now reading over Exhibit A and plans to give Bradley some feedback tomorrow morning.</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DCDCDC"/>
        <w:tblCellMar>
          <w:top w:w="15" w:type="dxa"/>
          <w:left w:w="15" w:type="dxa"/>
          <w:bottom w:w="15" w:type="dxa"/>
          <w:right w:w="15" w:type="dxa"/>
        </w:tblCellMar>
        <w:tblLook w:val="04A0"/>
      </w:tblPr>
      <w:tblGrid>
        <w:gridCol w:w="1428"/>
        <w:gridCol w:w="2928"/>
        <w:gridCol w:w="2150"/>
        <w:gridCol w:w="2580"/>
      </w:tblGrid>
      <w:tr w:rsidR="00CC7C3A" w:rsidRPr="00CC7C3A" w:rsidTr="00CC7C3A">
        <w:trPr>
          <w:tblHeade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b/>
                <w:bCs/>
                <w:sz w:val="28"/>
              </w:rPr>
              <w:t>Exhibit A</w:t>
            </w:r>
            <w:r w:rsidRPr="00CC7C3A">
              <w:rPr>
                <w:rFonts w:ascii="Angsana New" w:eastAsia="Times New Roman" w:hAnsi="Angsana New" w:cs="Angsana New"/>
                <w:sz w:val="28"/>
              </w:rPr>
              <w:t xml:space="preserve"> Trailrunner's Buying Motives and Nimblefoot's Benefits</w:t>
            </w:r>
          </w:p>
        </w:tc>
      </w:tr>
      <w:tr w:rsidR="00CC7C3A" w:rsidRPr="00CC7C3A" w:rsidTr="00CC7C3A">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b/>
                <w:bCs/>
                <w:sz w:val="28"/>
              </w:rPr>
              <w:t>Trailrunner's Buying Motives</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b/>
                <w:bCs/>
                <w:sz w:val="28"/>
              </w:rPr>
              <w:t>Related Nimblefoot Benefits</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b/>
                <w:bCs/>
                <w:sz w:val="28"/>
              </w:rPr>
              <w:t>Support Information</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b/>
                <w:bCs/>
                <w:sz w:val="28"/>
              </w:rPr>
              <w:t>Reinforcement of Verbal Content</w:t>
            </w:r>
          </w:p>
        </w:tc>
      </w:tr>
      <w:tr w:rsidR="00CC7C3A" w:rsidRPr="00CC7C3A" w:rsidTr="00CC7C3A">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Improve profitability</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1. Profit margin is 6% higher than product to be replaced.</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1. Cost and retail prices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1. Example income statement with and without new Nimblefoot product</w:t>
            </w:r>
          </w:p>
        </w:tc>
      </w:tr>
      <w:tr w:rsidR="00CC7C3A" w:rsidRPr="00CC7C3A" w:rsidTr="00CC7C3A">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DCDCDC"/>
            <w:vAlign w:val="center"/>
            <w:hideMark/>
          </w:tcPr>
          <w:p w:rsidR="00CC7C3A" w:rsidRPr="00CC7C3A" w:rsidRDefault="00CC7C3A" w:rsidP="00CC7C3A">
            <w:pPr>
              <w:spacing w:after="0" w:line="240" w:lineRule="auto"/>
              <w:rPr>
                <w:rFonts w:ascii="Angsana New" w:eastAsia="Times New Roman" w:hAnsi="Angsana New" w:cs="Angsana New"/>
                <w:sz w:val="28"/>
              </w:rPr>
            </w:pP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2. Nimblefoot product has significantly higher turn-over rate than replacement product, thus improving total annual profitability.</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2. Use historic data for existing product, projected turnover data for Nimblefoot.</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2. Spreadsheet to illustrate multiplier effect of new Nimblefoot product with lower turnover rate.</w:t>
            </w:r>
          </w:p>
        </w:tc>
      </w:tr>
      <w:tr w:rsidR="00CC7C3A" w:rsidRPr="00CC7C3A" w:rsidTr="00CC7C3A">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High-quality product</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1. Durable synthetic material features a waterproof, breathable upper</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1. Nimblefoot Website</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1. Customer interviews on Nimblefoot Website</w:t>
            </w:r>
          </w:p>
        </w:tc>
      </w:tr>
      <w:tr w:rsidR="00CC7C3A" w:rsidRPr="00CC7C3A" w:rsidTr="00CC7C3A">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DCDCDC"/>
            <w:vAlign w:val="center"/>
            <w:hideMark/>
          </w:tcPr>
          <w:p w:rsidR="00CC7C3A" w:rsidRPr="00CC7C3A" w:rsidRDefault="00CC7C3A" w:rsidP="00CC7C3A">
            <w:pPr>
              <w:spacing w:after="0" w:line="240" w:lineRule="auto"/>
              <w:rPr>
                <w:rFonts w:ascii="Angsana New" w:eastAsia="Times New Roman" w:hAnsi="Angsana New" w:cs="Angsana New"/>
                <w:sz w:val="28"/>
              </w:rPr>
            </w:pP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 xml:space="preserve">2. Support around arch and extra width through the forefoot creates </w:t>
            </w:r>
            <w:r w:rsidRPr="00CC7C3A">
              <w:rPr>
                <w:rFonts w:ascii="Angsana New" w:eastAsia="Times New Roman" w:hAnsi="Angsana New" w:cs="Angsana New"/>
                <w:sz w:val="28"/>
              </w:rPr>
              <w:lastRenderedPageBreak/>
              <w:t>better shock absorption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lastRenderedPageBreak/>
              <w:t>2. Nimblefoot Website</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2. Customer interviews on Nimblefoot Website</w:t>
            </w:r>
          </w:p>
        </w:tc>
      </w:tr>
      <w:tr w:rsidR="00CC7C3A" w:rsidRPr="00CC7C3A" w:rsidTr="00CC7C3A">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DCDCDC"/>
            <w:vAlign w:val="center"/>
            <w:hideMark/>
          </w:tcPr>
          <w:p w:rsidR="00CC7C3A" w:rsidRPr="00CC7C3A" w:rsidRDefault="00CC7C3A" w:rsidP="00CC7C3A">
            <w:pPr>
              <w:spacing w:after="0" w:line="240" w:lineRule="auto"/>
              <w:rPr>
                <w:rFonts w:ascii="Angsana New" w:eastAsia="Times New Roman" w:hAnsi="Angsana New" w:cs="Angsana New"/>
                <w:sz w:val="28"/>
              </w:rPr>
            </w:pP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3. Proprietary outsole gives best durability in high-wear areas.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3. Nimblefoot Website</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 xml:space="preserve">3. Article from </w:t>
            </w:r>
            <w:r w:rsidRPr="00CC7C3A">
              <w:rPr>
                <w:rFonts w:ascii="Angsana New" w:eastAsia="Times New Roman" w:hAnsi="Angsana New" w:cs="Angsana New"/>
                <w:i/>
                <w:iCs/>
                <w:sz w:val="28"/>
              </w:rPr>
              <w:t>Running World</w:t>
            </w:r>
            <w:r w:rsidRPr="00CC7C3A">
              <w:rPr>
                <w:rFonts w:ascii="Angsana New" w:eastAsia="Times New Roman" w:hAnsi="Angsana New" w:cs="Angsana New"/>
                <w:sz w:val="28"/>
              </w:rPr>
              <w:t xml:space="preserve"> magazine</w:t>
            </w:r>
          </w:p>
        </w:tc>
      </w:tr>
    </w:tbl>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br/>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bookmarkStart w:id="2" w:name="sell_0003_0001_0_img0135.jpg"/>
      <w:r w:rsidRPr="00CC7C3A">
        <w:rPr>
          <w:rFonts w:ascii="Angsana New" w:eastAsia="Times New Roman" w:hAnsi="Angsana New" w:cs="Angsana New"/>
          <w:sz w:val="28"/>
        </w:rPr>
        <w:t> </w:t>
      </w:r>
      <w:bookmarkEnd w:id="2"/>
      <w:r w:rsidRPr="00CC7C3A">
        <w:rPr>
          <w:rFonts w:ascii="Angsana New" w:eastAsia="Times New Roman" w:hAnsi="Angsana New" w:cs="Angsana New"/>
          <w:b/>
          <w:bCs/>
          <w:sz w:val="28"/>
        </w:rPr>
        <w:t>EXHIBIT A Trailrunner's Buying Motives and Nimblefoot's Benefits</w:t>
      </w:r>
      <w:r w:rsidRPr="00CC7C3A">
        <w:rPr>
          <w:rFonts w:ascii="Angsana New" w:eastAsia="Times New Roman" w:hAnsi="Angsana New" w:cs="Angsana New"/>
          <w:sz w:val="28"/>
        </w:rPr>
        <w:t xml:space="preserve">   </w:t>
      </w:r>
    </w:p>
    <w:p w:rsidR="00CC7C3A" w:rsidRPr="00CC7C3A" w:rsidRDefault="00CC7C3A" w:rsidP="00CC7C3A">
      <w:pPr>
        <w:spacing w:before="100" w:beforeAutospacing="1" w:after="100" w:afterAutospacing="1" w:line="240" w:lineRule="auto"/>
        <w:outlineLvl w:val="1"/>
        <w:rPr>
          <w:rFonts w:ascii="Angsana New" w:eastAsia="Times New Roman" w:hAnsi="Angsana New" w:cs="Angsana New"/>
          <w:b/>
          <w:bCs/>
          <w:sz w:val="24"/>
          <w:szCs w:val="24"/>
        </w:rPr>
      </w:pPr>
      <w:r w:rsidRPr="00CC7C3A">
        <w:rPr>
          <w:rFonts w:ascii="Angsana New" w:eastAsia="Times New Roman" w:hAnsi="Angsana New" w:cs="Angsana New"/>
          <w:b/>
          <w:bCs/>
          <w:sz w:val="36"/>
          <w:szCs w:val="36"/>
        </w:rPr>
        <w:t xml:space="preserve">  </w:t>
      </w:r>
      <w:r w:rsidRPr="00CC7C3A">
        <w:rPr>
          <w:rFonts w:ascii="Angsana New" w:eastAsia="Times New Roman" w:hAnsi="Angsana New" w:cs="Angsana New"/>
          <w:b/>
          <w:bCs/>
          <w:sz w:val="24"/>
          <w:szCs w:val="24"/>
        </w:rPr>
        <w:t>Questions</w:t>
      </w:r>
    </w:p>
    <w:p w:rsidR="00CC7C3A" w:rsidRPr="00CC7C3A" w:rsidRDefault="00CC7C3A" w:rsidP="00CC7C3A">
      <w:pPr>
        <w:numPr>
          <w:ilvl w:val="0"/>
          <w:numId w:val="5"/>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In the role of Ashley Zamora, what specific comments and suggestions do you have for Bradley Jackson? </w:t>
      </w:r>
    </w:p>
    <w:p w:rsidR="00CC7C3A" w:rsidRPr="00CC7C3A" w:rsidRDefault="00CC7C3A" w:rsidP="00CC7C3A">
      <w:pPr>
        <w:numPr>
          <w:ilvl w:val="0"/>
          <w:numId w:val="5"/>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Should a customer value proposition be developed before completing the information in Exhibit A?</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Role Play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Characters:</w:t>
      </w:r>
      <w:r w:rsidRPr="00CC7C3A">
        <w:rPr>
          <w:rFonts w:ascii="Angsana New" w:eastAsia="Times New Roman" w:hAnsi="Angsana New" w:cs="Angsana New"/>
          <w:sz w:val="28"/>
        </w:rPr>
        <w:t xml:space="preserve"> Ashley Zamora, sales manager, and Bradley Jackson, sales representative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Location</w:t>
      </w:r>
      <w:r w:rsidRPr="00CC7C3A">
        <w:rPr>
          <w:rFonts w:ascii="Angsana New" w:eastAsia="Times New Roman" w:hAnsi="Angsana New" w:cs="Angsana New"/>
          <w:sz w:val="28"/>
        </w:rPr>
        <w:t>—Ashley Zamora's office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Action</w:t>
      </w:r>
      <w:r w:rsidRPr="00CC7C3A">
        <w:rPr>
          <w:rFonts w:ascii="Angsana New" w:eastAsia="Times New Roman" w:hAnsi="Angsana New" w:cs="Angsana New"/>
          <w:sz w:val="28"/>
        </w:rPr>
        <w:t>—One student plays the role of Ashley Zamora, and one student plays the role of Bradley Jackson. Ashley has told Bradley that she thinks it would be good exercise to act out the presentation of the key benefits shown in section four of the template. She said to Bradley “I will act like the Trailrunner buyer, and you try to convince me that your benefits are significant. Be as specific as you can.”</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After completing the role play, address these questions:</w:t>
      </w:r>
    </w:p>
    <w:p w:rsidR="00CC7C3A" w:rsidRPr="00CC7C3A" w:rsidRDefault="00CC7C3A" w:rsidP="00CC7C3A">
      <w:pPr>
        <w:numPr>
          <w:ilvl w:val="0"/>
          <w:numId w:val="6"/>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were the strengths of Bradley Jackson's performance? </w:t>
      </w:r>
    </w:p>
    <w:p w:rsidR="00CC7C3A" w:rsidRPr="00CC7C3A" w:rsidRDefault="00CC7C3A" w:rsidP="00CC7C3A">
      <w:pPr>
        <w:numPr>
          <w:ilvl w:val="0"/>
          <w:numId w:val="6"/>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How could Bradley's performance be improved? </w:t>
      </w:r>
    </w:p>
    <w:p w:rsidR="00CC7C3A" w:rsidRPr="00CC7C3A" w:rsidRDefault="00CC7C3A" w:rsidP="00CC7C3A">
      <w:pPr>
        <w:numPr>
          <w:ilvl w:val="0"/>
          <w:numId w:val="6"/>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How important is sales call planning in determining sales call performance?</w:t>
      </w:r>
    </w:p>
    <w:p w:rsidR="00CC7C3A" w:rsidRDefault="00CC7C3A">
      <w:r>
        <w:br w:type="page"/>
      </w:r>
    </w:p>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r w:rsidRPr="0048615C">
        <w:rPr>
          <w:rFonts w:ascii="Angsana New" w:eastAsia="Times New Roman" w:hAnsi="Angsana New" w:cs="Angsana New"/>
          <w:b/>
          <w:bCs/>
          <w:sz w:val="36"/>
          <w:szCs w:val="36"/>
          <w:u w:val="single"/>
        </w:rPr>
        <w:lastRenderedPageBreak/>
        <w:t>Sales Dialogue: Creating and Communicating Value: Chapter 7: Case</w:t>
      </w:r>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TEXAS PAINT and COATINGS (TPC)</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Background</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Texas Paint and Coatings (TPC) is a producer of specialty paints and coatings for industrial and agricultural equipment manufacturers. In business for more than 25 years, TPC has established a strong reputation as a competitive supplier of high-quality acrylic and resin-based coatings. Working with the NASA Space Research Center in Houston, TPC is rolling out a breakthrough, self-priming paint product that offers several significant benefits to equipment manufacturers. By totally eliminating the need for any form of a primer coat, the new product can cut application time in half and eliminates about one-third of the material cost involved in the typical paint process. The self-priming paint can be directly applied to any clean metal surface using either a low-pressure spray or roller. An additional benefit is its flash-drying characteristic, which means it dries and cures after only three to five minutes of exposure to room temperature air. In just five minutes after application, it is fully cured, rock hard, and highly scratch, chemical, and fade resistant.</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Current Situation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Richard Henry is an account manager for TPC and has been working to establish John Deere's Fort Worth, Texas, facility as an account. With the previous line of traditional paint products, he had been successful in gaining about 10 percent of the plant's annual paint requirements. However, that seemed to be the limit. Even with the great relationship he has established with Tim Dickerson, head paint and coating buyer for Deere's Fort Worth construction equipment plant, Henry has not been able to gain additional share of the plant's paint requirements.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Henry sees the self-priming product as his path to capturing a majority share of the plant's paint needs. The cost and time savings will certainly be a major item of interest. But first, he must convince Dickerson that the new paint meets and even exceeds the performance specifications. As he is looking through the information he has in his database, he sees that there is a wealth of NASA test data and competitive information that will document the performance of the new coating, but he is pondering how he might organize and present it in a way that will be most effective. He is also trying to think of an effective demonstration he might provide that will give Dickerson a hands-on experience with the paint's superior performance.</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numPr>
          <w:ilvl w:val="0"/>
          <w:numId w:val="7"/>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are the benefits of self-priming paint? </w:t>
      </w:r>
    </w:p>
    <w:p w:rsidR="00CC7C3A" w:rsidRPr="00CC7C3A" w:rsidRDefault="00CC7C3A" w:rsidP="00CC7C3A">
      <w:pPr>
        <w:numPr>
          <w:ilvl w:val="0"/>
          <w:numId w:val="7"/>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different sales aids might Richard use to enhance his presentation of the new self-priming paint? </w:t>
      </w:r>
    </w:p>
    <w:p w:rsidR="00CC7C3A" w:rsidRPr="00CC7C3A" w:rsidRDefault="00CC7C3A" w:rsidP="00CC7C3A">
      <w:pPr>
        <w:numPr>
          <w:ilvl w:val="0"/>
          <w:numId w:val="7"/>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Once he has established the superior performance of the new paint, what should Henry do?</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Role Play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lastRenderedPageBreak/>
        <w:t>Situation:</w:t>
      </w:r>
      <w:r w:rsidRPr="00CC7C3A">
        <w:rPr>
          <w:rFonts w:ascii="Angsana New" w:eastAsia="Times New Roman" w:hAnsi="Angsana New" w:cs="Angsana New"/>
          <w:sz w:val="28"/>
        </w:rPr>
        <w:t xml:space="preserve"> Read the Texas Paint and Coatings (TPC) case.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Characters:</w:t>
      </w:r>
      <w:r w:rsidRPr="00CC7C3A">
        <w:rPr>
          <w:rFonts w:ascii="Angsana New" w:eastAsia="Times New Roman" w:hAnsi="Angsana New" w:cs="Angsana New"/>
          <w:sz w:val="28"/>
        </w:rPr>
        <w:t xml:space="preserve"> Richard Henry—salesperson for Texas Paint and Coatings; Tim Dickerson—head paint and coating buyer for John Deere, Fort Worth</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Location</w:t>
      </w:r>
      <w:r w:rsidRPr="00CC7C3A">
        <w:rPr>
          <w:rFonts w:ascii="Angsana New" w:eastAsia="Times New Roman" w:hAnsi="Angsana New" w:cs="Angsana New"/>
          <w:sz w:val="28"/>
        </w:rPr>
        <w:t>—The office of Tim Dickerson at John Deere, Fort Worth.</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Action</w:t>
      </w:r>
      <w:r w:rsidRPr="00CC7C3A">
        <w:rPr>
          <w:rFonts w:ascii="Angsana New" w:eastAsia="Times New Roman" w:hAnsi="Angsana New" w:cs="Angsana New"/>
          <w:sz w:val="28"/>
        </w:rPr>
        <w:t>—As described, Henry is presenting a revolutionary new self-priming paint. Although cost savings will be important, his first concern is to establish that the new paint exceeds all performance requirements.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Role play how Henry might incorporate different sales aids to make his presentation to Dickerson more effective.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Role play how Henry might collaborate with Dickerson to illustrate the possible cost savings provided by the new paint.</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After completing the role plays, address the following questions:</w:t>
      </w:r>
    </w:p>
    <w:p w:rsidR="00CC7C3A" w:rsidRPr="00CC7C3A" w:rsidRDefault="00CC7C3A" w:rsidP="00CC7C3A">
      <w:pPr>
        <w:numPr>
          <w:ilvl w:val="0"/>
          <w:numId w:val="8"/>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other sales aids might prove useful in demonstrating the performance of the new paint? </w:t>
      </w:r>
    </w:p>
    <w:p w:rsidR="00CC7C3A" w:rsidRPr="00CC7C3A" w:rsidRDefault="00CC7C3A" w:rsidP="00CC7C3A">
      <w:pPr>
        <w:numPr>
          <w:ilvl w:val="0"/>
          <w:numId w:val="8"/>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What information will Henry need in order to substantiate the possible cost savings to Dickerson? Where and how might he get this information?</w:t>
      </w:r>
    </w:p>
    <w:p w:rsidR="00CC7C3A" w:rsidRPr="00CC7C3A" w:rsidRDefault="00CC7C3A" w:rsidP="0048615C">
      <w:pPr>
        <w:spacing w:before="100" w:beforeAutospacing="1" w:after="100" w:afterAutospacing="1" w:line="240" w:lineRule="auto"/>
        <w:outlineLvl w:val="1"/>
        <w:rPr>
          <w:rFonts w:ascii="Angsana New" w:eastAsia="Times New Roman" w:hAnsi="Angsana New" w:cs="Angsana New"/>
          <w:sz w:val="28"/>
        </w:rPr>
      </w:pPr>
      <w:r w:rsidRPr="00CC7C3A">
        <w:rPr>
          <w:rFonts w:ascii="Angsana New" w:eastAsia="Times New Roman" w:hAnsi="Angsana New" w:cs="Angsana New"/>
          <w:b/>
          <w:bCs/>
          <w:sz w:val="36"/>
          <w:szCs w:val="36"/>
        </w:rPr>
        <w:t xml:space="preserve">  </w:t>
      </w:r>
    </w:p>
    <w:p w:rsidR="0048615C" w:rsidRDefault="0048615C">
      <w:r>
        <w:br w:type="page"/>
      </w:r>
    </w:p>
    <w:p w:rsidR="00CC7C3A" w:rsidRDefault="00CC7C3A"/>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r w:rsidRPr="0048615C">
        <w:rPr>
          <w:rFonts w:ascii="Angsana New" w:eastAsia="Times New Roman" w:hAnsi="Angsana New" w:cs="Angsana New"/>
          <w:b/>
          <w:bCs/>
          <w:sz w:val="36"/>
          <w:szCs w:val="36"/>
          <w:u w:val="single"/>
        </w:rPr>
        <w:t>Addressing Concerns and Earning Commitment: Chapter 8: Case</w:t>
      </w:r>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THOMPSON ENGINEERING</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Tyler Houston sells for Thompson Engineering. He has been calling on Hudson Distributors for close to two years. Over the course of 15 calls, he has sold nothing to date. During an early call, Houston had Hudson's engineers in to look over and test the quality of his products. The tests and the engineer's responses were positive. He thinks that he is extremely close to getting an order. Houston knows that Hudson is happy with its present supplier, but he is aware that they have received some late deliveries. Tom Harris, Hudson's senior buyer, has given every indication that he likes Houston's products and Houston.</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Current Situation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During Houston's most recent call, Harris told him that he'd need a couple of weeks to go over Houston's proposal. Harris really didn't have any major objections during the presentation. Houston knows his price, quality, and service are equal to or exceed Hudson's present supplier.</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numPr>
          <w:ilvl w:val="0"/>
          <w:numId w:val="9"/>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Harris told Houston that he needed a couple of weeks to think about his proposal. How should Houston handle this? </w:t>
      </w:r>
    </w:p>
    <w:p w:rsidR="00CC7C3A" w:rsidRPr="00CC7C3A" w:rsidRDefault="00CC7C3A" w:rsidP="00CC7C3A">
      <w:pPr>
        <w:numPr>
          <w:ilvl w:val="0"/>
          <w:numId w:val="9"/>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should Houston have done during the sales presentation when Harris told him that he needed to think it over? </w:t>
      </w:r>
    </w:p>
    <w:p w:rsidR="00CC7C3A" w:rsidRPr="00CC7C3A" w:rsidRDefault="00CC7C3A" w:rsidP="00CC7C3A">
      <w:pPr>
        <w:numPr>
          <w:ilvl w:val="0"/>
          <w:numId w:val="9"/>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What techniques should Houston have used to overcome the forestalling tactic?</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Situation:</w:t>
      </w:r>
      <w:r w:rsidRPr="00CC7C3A">
        <w:rPr>
          <w:rFonts w:ascii="Angsana New" w:eastAsia="Times New Roman" w:hAnsi="Angsana New" w:cs="Angsana New"/>
          <w:sz w:val="28"/>
        </w:rPr>
        <w:t xml:space="preserve"> Read Case 8; Thompson Engineering</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Characters:</w:t>
      </w:r>
      <w:r w:rsidRPr="00CC7C3A">
        <w:rPr>
          <w:rFonts w:ascii="Angsana New" w:eastAsia="Times New Roman" w:hAnsi="Angsana New" w:cs="Angsana New"/>
          <w:sz w:val="28"/>
        </w:rPr>
        <w:t xml:space="preserve"> Tyler Houston, sales representative; Tom Harris, senior buyer</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 1:</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Location</w:t>
      </w:r>
      <w:r w:rsidRPr="00CC7C3A">
        <w:rPr>
          <w:rFonts w:ascii="Angsana New" w:eastAsia="Times New Roman" w:hAnsi="Angsana New" w:cs="Angsana New"/>
          <w:sz w:val="28"/>
        </w:rPr>
        <w:t>—Harris’ office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Action</w:t>
      </w:r>
      <w:r w:rsidRPr="00CC7C3A">
        <w:rPr>
          <w:rFonts w:ascii="Angsana New" w:eastAsia="Times New Roman" w:hAnsi="Angsana New" w:cs="Angsana New"/>
          <w:sz w:val="28"/>
        </w:rPr>
        <w:t>—Harris has just stated that he needs a couple of weeks to go over Houston's proposal.</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Role play how Houston should respond to Harris’ needing two weeks to think it over.</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 2:</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lastRenderedPageBreak/>
        <w:t>Location</w:t>
      </w:r>
      <w:r w:rsidRPr="00CC7C3A">
        <w:rPr>
          <w:rFonts w:ascii="Angsana New" w:eastAsia="Times New Roman" w:hAnsi="Angsana New" w:cs="Angsana New"/>
          <w:sz w:val="28"/>
        </w:rPr>
        <w:t>—Harris’ office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Action</w:t>
      </w:r>
      <w:r w:rsidRPr="00CC7C3A">
        <w:rPr>
          <w:rFonts w:ascii="Angsana New" w:eastAsia="Times New Roman" w:hAnsi="Angsana New" w:cs="Angsana New"/>
          <w:sz w:val="28"/>
        </w:rPr>
        <w:t>—Houston is summarizing his product's advantages (i.e., price, quality, service).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Role play Houston's summary and his asking for the order.</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Upon completion of the role plays, address the following questions:</w:t>
      </w:r>
    </w:p>
    <w:p w:rsidR="00CC7C3A" w:rsidRPr="00CC7C3A" w:rsidRDefault="00CC7C3A" w:rsidP="00CC7C3A">
      <w:pPr>
        <w:numPr>
          <w:ilvl w:val="0"/>
          <w:numId w:val="10"/>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Why do buyers hesitate and ask for more time to think over proposals? </w:t>
      </w:r>
    </w:p>
    <w:p w:rsidR="00CC7C3A" w:rsidRPr="00CC7C3A" w:rsidRDefault="00CC7C3A" w:rsidP="00CC7C3A">
      <w:pPr>
        <w:numPr>
          <w:ilvl w:val="0"/>
          <w:numId w:val="10"/>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How hard should Houston press to get Harris to act now?</w:t>
      </w:r>
    </w:p>
    <w:p w:rsidR="0048615C" w:rsidRDefault="0048615C">
      <w:pPr>
        <w:rPr>
          <w:rFonts w:ascii="Angsana New" w:eastAsia="Times New Roman" w:hAnsi="Angsana New" w:cs="Angsana New"/>
          <w:b/>
          <w:bCs/>
          <w:sz w:val="36"/>
          <w:szCs w:val="36"/>
        </w:rPr>
      </w:pPr>
      <w:r>
        <w:rPr>
          <w:rFonts w:ascii="Angsana New" w:eastAsia="Times New Roman" w:hAnsi="Angsana New" w:cs="Angsana New"/>
          <w:b/>
          <w:bCs/>
          <w:sz w:val="36"/>
          <w:szCs w:val="36"/>
        </w:rPr>
        <w:br w:type="page"/>
      </w:r>
    </w:p>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r w:rsidRPr="0048615C">
        <w:rPr>
          <w:rFonts w:ascii="Angsana New" w:eastAsia="Times New Roman" w:hAnsi="Angsana New" w:cs="Angsana New"/>
          <w:b/>
          <w:bCs/>
          <w:sz w:val="36"/>
          <w:szCs w:val="36"/>
          <w:u w:val="single"/>
        </w:rPr>
        <w:lastRenderedPageBreak/>
        <w:t>Expanding Customer Relationships: Chapter 9: Case</w:t>
      </w:r>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THE RELUCTANT SALESFORCE</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Background</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Gary Calling, sales manager for a large engineering firm, cannot get his salespeople into the field. He summarized his problems as follows:</w:t>
      </w:r>
    </w:p>
    <w:p w:rsidR="00CC7C3A" w:rsidRPr="00CC7C3A" w:rsidRDefault="00CC7C3A" w:rsidP="00CC7C3A">
      <w:pPr>
        <w:numPr>
          <w:ilvl w:val="0"/>
          <w:numId w:val="11"/>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Lack of outgoing calls or e-mails to prospects and customers. </w:t>
      </w:r>
    </w:p>
    <w:p w:rsidR="00CC7C3A" w:rsidRPr="00CC7C3A" w:rsidRDefault="00CC7C3A" w:rsidP="00CC7C3A">
      <w:pPr>
        <w:numPr>
          <w:ilvl w:val="0"/>
          <w:numId w:val="11"/>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Lack of planning on a daily basis. </w:t>
      </w:r>
    </w:p>
    <w:p w:rsidR="00CC7C3A" w:rsidRPr="00CC7C3A" w:rsidRDefault="00CC7C3A" w:rsidP="00CC7C3A">
      <w:pPr>
        <w:numPr>
          <w:ilvl w:val="0"/>
          <w:numId w:val="11"/>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No use of a follow-up program to generate additional customer contacts. </w:t>
      </w:r>
    </w:p>
    <w:p w:rsidR="00CC7C3A" w:rsidRPr="00CC7C3A" w:rsidRDefault="00CC7C3A" w:rsidP="00CC7C3A">
      <w:pPr>
        <w:numPr>
          <w:ilvl w:val="0"/>
          <w:numId w:val="11"/>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Lack of overall planning strategy for a particular customer or group of customers. </w:t>
      </w:r>
    </w:p>
    <w:p w:rsidR="00CC7C3A" w:rsidRPr="00CC7C3A" w:rsidRDefault="00CC7C3A" w:rsidP="00CC7C3A">
      <w:pPr>
        <w:numPr>
          <w:ilvl w:val="0"/>
          <w:numId w:val="11"/>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Reactive salesforce instead of proactive.</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Current Situation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Gary thinks his problem is that his staff is technical in nature and wants to be thought of as experts, not salespeople. He goes on to say that his staff does great when the customers call them but do not plan for outside sales opportunities. His reps say that they are too busy with everything else to make outside sales calls.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Gary had the following conversation with his top salesperson, Ted (who happens to be his brother).</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Gary: Ted, have you had any luck making new contacts?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Ted: Not really.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Gary: What is the problem?</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Ted: What do you mean, man—what is the problem? I spend all day on the phone talking to our existing customers. They need me. I cannot be out of the office all day. My customers would never be able to find me.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Gary: I'm not talking about being out of the office all day. I need you to spend one day per week following up on existing customers to build goodwill and another half-day per week looking for new business.</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Ted: That sounds good, but I do not see how I can get that done. I am already overloaded.</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numPr>
          <w:ilvl w:val="0"/>
          <w:numId w:val="12"/>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would you do if you were Gary? </w:t>
      </w:r>
    </w:p>
    <w:p w:rsidR="00CC7C3A" w:rsidRPr="00CC7C3A" w:rsidRDefault="00CC7C3A" w:rsidP="00CC7C3A">
      <w:pPr>
        <w:numPr>
          <w:ilvl w:val="0"/>
          <w:numId w:val="12"/>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lastRenderedPageBreak/>
        <w:t>Can you force your salesforce out of the building?</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Role Play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Situation:</w:t>
      </w:r>
      <w:r w:rsidRPr="00CC7C3A">
        <w:rPr>
          <w:rFonts w:ascii="Angsana New" w:eastAsia="Times New Roman" w:hAnsi="Angsana New" w:cs="Angsana New"/>
          <w:sz w:val="28"/>
        </w:rPr>
        <w:t xml:space="preserve"> Read “The Reluctant Salesforce”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Characters:</w:t>
      </w:r>
      <w:r w:rsidRPr="00CC7C3A">
        <w:rPr>
          <w:rFonts w:ascii="Angsana New" w:eastAsia="Times New Roman" w:hAnsi="Angsana New" w:cs="Angsana New"/>
          <w:sz w:val="28"/>
        </w:rPr>
        <w:t xml:space="preserve"> Gary, sales manager; Ted, salesperson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 1:</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Location</w:t>
      </w:r>
      <w:r w:rsidRPr="00CC7C3A">
        <w:rPr>
          <w:rFonts w:ascii="Angsana New" w:eastAsia="Times New Roman" w:hAnsi="Angsana New" w:cs="Angsana New"/>
          <w:sz w:val="28"/>
        </w:rPr>
        <w:t>—Gary's office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Action</w:t>
      </w:r>
      <w:r w:rsidRPr="00CC7C3A">
        <w:rPr>
          <w:rFonts w:ascii="Angsana New" w:eastAsia="Times New Roman" w:hAnsi="Angsana New" w:cs="Angsana New"/>
          <w:sz w:val="28"/>
        </w:rPr>
        <w:t>—Continuation of Gary and Ted's conversation. Ted just replied, “I am already overloaded.” Role play Gary's response to Ted and Ted's feedback.</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 2:</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Location</w:t>
      </w:r>
      <w:r w:rsidRPr="00CC7C3A">
        <w:rPr>
          <w:rFonts w:ascii="Angsana New" w:eastAsia="Times New Roman" w:hAnsi="Angsana New" w:cs="Angsana New"/>
          <w:sz w:val="28"/>
        </w:rPr>
        <w:t>—Conference room</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Action</w:t>
      </w:r>
      <w:r w:rsidRPr="00CC7C3A">
        <w:rPr>
          <w:rFonts w:ascii="Angsana New" w:eastAsia="Times New Roman" w:hAnsi="Angsana New" w:cs="Angsana New"/>
          <w:sz w:val="28"/>
        </w:rPr>
        <w:t>—Gary and the rest of the salesforce are having a meeting (three to five salespeople). Role play Gary going over points 1 through 5 in the case background information with the salesforce.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After completing the role plays, address the following question: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What are the pros and cons of addressing each sales representative individually or having all of them in for a sales meeting?</w:t>
      </w:r>
    </w:p>
    <w:p w:rsidR="00CC7C3A" w:rsidRDefault="00CC7C3A">
      <w:r>
        <w:br w:type="page"/>
      </w:r>
    </w:p>
    <w:p w:rsidR="00CC7C3A" w:rsidRPr="0048615C" w:rsidRDefault="00CC7C3A" w:rsidP="00CC7C3A">
      <w:pPr>
        <w:spacing w:before="100" w:beforeAutospacing="1" w:after="100" w:afterAutospacing="1" w:line="240" w:lineRule="auto"/>
        <w:outlineLvl w:val="1"/>
        <w:rPr>
          <w:rFonts w:ascii="Angsana New" w:eastAsia="Times New Roman" w:hAnsi="Angsana New" w:cs="Angsana New"/>
          <w:b/>
          <w:bCs/>
          <w:sz w:val="36"/>
          <w:szCs w:val="36"/>
          <w:u w:val="single"/>
        </w:rPr>
      </w:pPr>
      <w:r w:rsidRPr="0048615C">
        <w:rPr>
          <w:rFonts w:ascii="Angsana New" w:eastAsia="Times New Roman" w:hAnsi="Angsana New" w:cs="Angsana New"/>
          <w:b/>
          <w:bCs/>
          <w:sz w:val="36"/>
          <w:szCs w:val="36"/>
          <w:u w:val="single"/>
        </w:rPr>
        <w:lastRenderedPageBreak/>
        <w:t>Adding Value: Self-leadership and Teamwork: Chapter 10: Case</w:t>
      </w:r>
    </w:p>
    <w:p w:rsidR="00CC7C3A" w:rsidRPr="00CC7C3A" w:rsidRDefault="00CC7C3A" w:rsidP="00CC7C3A">
      <w:pPr>
        <w:spacing w:before="100" w:beforeAutospacing="1" w:after="100" w:afterAutospacing="1" w:line="240" w:lineRule="auto"/>
        <w:outlineLvl w:val="2"/>
        <w:rPr>
          <w:rFonts w:ascii="Angsana New" w:eastAsia="Times New Roman" w:hAnsi="Angsana New" w:cs="Angsana New"/>
          <w:b/>
          <w:bCs/>
          <w:sz w:val="27"/>
          <w:szCs w:val="27"/>
        </w:rPr>
      </w:pPr>
      <w:r w:rsidRPr="00CC7C3A">
        <w:rPr>
          <w:rFonts w:ascii="Angsana New" w:eastAsia="Times New Roman" w:hAnsi="Angsana New" w:cs="Angsana New"/>
          <w:b/>
          <w:bCs/>
          <w:sz w:val="27"/>
          <w:szCs w:val="27"/>
        </w:rPr>
        <w:t>UNIVERSAL CONTROL CORP.</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Background</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Universal Control Corp. is a leading supplier for process control systems and equipment used in a wide variety of production and distribution applications. You have taken a sales representative job with Universal, and having just completed training, you have been given a territory of your own. Your district manager has provided you with a list of accounts (on following page) as well as several boxes of notes and files that had been assembled and used by your predecessor. These are the accounts currently buying your products. You are expected to build these accounts and add new accounts to the list as you increase your territory's sales performance. You have summarized the account information into the summary set of account profiles, which follows.</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Questions</w:t>
      </w:r>
    </w:p>
    <w:p w:rsidR="00CC7C3A" w:rsidRPr="00CC7C3A" w:rsidRDefault="00CC7C3A" w:rsidP="00CC7C3A">
      <w:pPr>
        <w:numPr>
          <w:ilvl w:val="0"/>
          <w:numId w:val="1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Develop a portfolio classification of accounts and assess the allocation of sales calls your predecessor made over the past year. </w:t>
      </w:r>
    </w:p>
    <w:p w:rsidR="00CC7C3A" w:rsidRPr="00CC7C3A" w:rsidRDefault="00CC7C3A" w:rsidP="00CC7C3A">
      <w:pPr>
        <w:numPr>
          <w:ilvl w:val="0"/>
          <w:numId w:val="1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What problems do you find with the previous allocation of calls on these accounts? </w:t>
      </w:r>
    </w:p>
    <w:p w:rsidR="00CC7C3A" w:rsidRPr="00CC7C3A" w:rsidRDefault="00CC7C3A" w:rsidP="00CC7C3A">
      <w:pPr>
        <w:numPr>
          <w:ilvl w:val="0"/>
          <w:numId w:val="13"/>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Based on your account classification analysis, suggest a new sales call allocation strategy that would make better use of your time in the territory.</w:t>
      </w:r>
    </w:p>
    <w:p w:rsidR="00CC7C3A" w:rsidRPr="00CC7C3A" w:rsidRDefault="00CC7C3A" w:rsidP="00CC7C3A">
      <w:pPr>
        <w:spacing w:before="100" w:beforeAutospacing="1" w:after="100" w:afterAutospacing="1" w:line="240" w:lineRule="auto"/>
        <w:outlineLvl w:val="3"/>
        <w:rPr>
          <w:rFonts w:ascii="Angsana New" w:eastAsia="Times New Roman" w:hAnsi="Angsana New" w:cs="Angsana New"/>
          <w:b/>
          <w:bCs/>
          <w:sz w:val="24"/>
          <w:szCs w:val="24"/>
        </w:rPr>
      </w:pPr>
      <w:r w:rsidRPr="00CC7C3A">
        <w:rPr>
          <w:rFonts w:ascii="Angsana New" w:eastAsia="Times New Roman" w:hAnsi="Angsana New" w:cs="Angsana New"/>
          <w:b/>
          <w:bCs/>
          <w:sz w:val="24"/>
          <w:szCs w:val="24"/>
        </w:rPr>
        <w:t>Role Play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Situation:</w:t>
      </w:r>
      <w:r w:rsidRPr="00CC7C3A">
        <w:rPr>
          <w:rFonts w:ascii="Angsana New" w:eastAsia="Times New Roman" w:hAnsi="Angsana New" w:cs="Angsana New"/>
          <w:sz w:val="28"/>
        </w:rPr>
        <w:t xml:space="preserve"> Read the provided Universal Control Corp. case material</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Characters:</w:t>
      </w:r>
      <w:r w:rsidRPr="00CC7C3A">
        <w:rPr>
          <w:rFonts w:ascii="Angsana New" w:eastAsia="Times New Roman" w:hAnsi="Angsana New" w:cs="Angsana New"/>
          <w:sz w:val="28"/>
        </w:rPr>
        <w:t xml:space="preserve"> Zack Hanna, salesperson for Universal Control Corp. Gage Waits, district sales manager and Hanna's immediate supervisor</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Scene:</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Location</w:t>
      </w:r>
      <w:r w:rsidRPr="00CC7C3A">
        <w:rPr>
          <w:rFonts w:ascii="Angsana New" w:eastAsia="Times New Roman" w:hAnsi="Angsana New" w:cs="Angsana New"/>
          <w:sz w:val="28"/>
        </w:rPr>
        <w:t>—Gage Waits’ office at Universal Control Corp.</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b/>
          <w:bCs/>
          <w:sz w:val="28"/>
        </w:rPr>
        <w:t>Action</w:t>
      </w:r>
      <w:r w:rsidRPr="00CC7C3A">
        <w:rPr>
          <w:rFonts w:ascii="Angsana New" w:eastAsia="Times New Roman" w:hAnsi="Angsana New" w:cs="Angsana New"/>
          <w:sz w:val="28"/>
        </w:rPr>
        <w:t>—Zack has just been assigned this territory and has completed an analysis of sales and customer files to profile the individual accounts and sales call allocation strategies utilized by the previous salesperson in the territory. Based on this information, Hanna has developed information responding to each of the three questions following the Universal Control Corp. case materials. This information includes a new sales call allocation strategy. Hanna is meeting with his sales manager to explain his new sales call allocation plan.</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lastRenderedPageBreak/>
        <w:t>As Hanna, complete the three questions previously listed. Using this information, role play your interaction with your sales manager, Gage Waits, as you discuss and explain (1) your analysis of the previous salesperson's sales call allocation and (2) your new plans and how they will increase the effectiveness and efficiency of your selling efforts in this territory.</w:t>
      </w:r>
    </w:p>
    <w:p w:rsidR="00CC7C3A" w:rsidRPr="00CC7C3A" w:rsidRDefault="00CC7C3A" w:rsidP="00CC7C3A">
      <w:p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i/>
          <w:iCs/>
          <w:sz w:val="28"/>
        </w:rPr>
        <w:t>After completing the role play, address the following questions:</w:t>
      </w:r>
    </w:p>
    <w:p w:rsidR="00CC7C3A" w:rsidRPr="00CC7C3A" w:rsidRDefault="00CC7C3A" w:rsidP="00CC7C3A">
      <w:pPr>
        <w:numPr>
          <w:ilvl w:val="0"/>
          <w:numId w:val="14"/>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How might Hanna's sales allocation plan be different if he had used single-factor analysis (ABC analysis) instead of portfolio analysis? </w:t>
      </w:r>
    </w:p>
    <w:p w:rsidR="00CC7C3A" w:rsidRPr="00CC7C3A" w:rsidRDefault="00CC7C3A" w:rsidP="00CC7C3A">
      <w:pPr>
        <w:numPr>
          <w:ilvl w:val="0"/>
          <w:numId w:val="14"/>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 xml:space="preserve">Develop a sales call allocation plan using single-factor analysis. Compare the results of Hanna's portfolio analysis with the results of your single-factor analysis. Where and how are they different? </w:t>
      </w:r>
    </w:p>
    <w:p w:rsidR="00CC7C3A" w:rsidRPr="00CC7C3A" w:rsidRDefault="00CC7C3A" w:rsidP="00CC7C3A">
      <w:pPr>
        <w:numPr>
          <w:ilvl w:val="0"/>
          <w:numId w:val="14"/>
        </w:numPr>
        <w:spacing w:before="100" w:beforeAutospacing="1" w:after="100" w:afterAutospacing="1" w:line="240" w:lineRule="auto"/>
        <w:rPr>
          <w:rFonts w:ascii="Angsana New" w:eastAsia="Times New Roman" w:hAnsi="Angsana New" w:cs="Angsana New"/>
          <w:sz w:val="28"/>
        </w:rPr>
      </w:pPr>
      <w:r w:rsidRPr="00CC7C3A">
        <w:rPr>
          <w:rFonts w:ascii="Angsana New" w:eastAsia="Times New Roman" w:hAnsi="Angsana New" w:cs="Angsana New"/>
          <w:sz w:val="28"/>
        </w:rPr>
        <w:t>How might those differences translate to increased selling effectiveness and efficiency?</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DCDCDC"/>
        <w:tblCellMar>
          <w:top w:w="15" w:type="dxa"/>
          <w:left w:w="15" w:type="dxa"/>
          <w:bottom w:w="15" w:type="dxa"/>
          <w:right w:w="15" w:type="dxa"/>
        </w:tblCellMar>
        <w:tblLook w:val="04A0"/>
      </w:tblPr>
      <w:tblGrid>
        <w:gridCol w:w="2124"/>
        <w:gridCol w:w="1760"/>
        <w:gridCol w:w="1708"/>
        <w:gridCol w:w="3274"/>
      </w:tblGrid>
      <w:tr w:rsidR="00CC7C3A" w:rsidRPr="00CC7C3A" w:rsidTr="00CC7C3A">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b/>
                <w:bCs/>
                <w:sz w:val="28"/>
              </w:rPr>
              <w:t>Account Name</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b/>
                <w:bCs/>
                <w:sz w:val="28"/>
              </w:rPr>
              <w:t>Account Opportunity</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b/>
                <w:bCs/>
                <w:sz w:val="28"/>
              </w:rPr>
              <w:t>Competitive Position</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b/>
                <w:bCs/>
                <w:sz w:val="28"/>
              </w:rPr>
              <w:t>Annual Number of Sales Calls Last Year</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Mueller Distribution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30</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Tri-State Specialties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20</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Birkey Paper Co.</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26</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Normal Supply</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12</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Darnell Aggregate Products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21</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Reinhart Chemicals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26</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ACCO Manufacturing</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23</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Tri-State Manufacturing</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28</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Ideal Engineering</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11</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Terracon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25</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Lowry Foods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26</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SCS Industrial</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27</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Lowell Services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18</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Bowles and Sons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21</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American Foundry</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22</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Hewitt and Associates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16</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Bright Metals Inc.</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22</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Decatur Extrusions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14</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King Chemicals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22</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Bear's Steel Corp.</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20</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t>Hoffman Pharmaceuticals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20</w:t>
            </w:r>
          </w:p>
        </w:tc>
      </w:tr>
      <w:tr w:rsidR="00CC7C3A" w:rsidRPr="00CC7C3A" w:rsidTr="00CC7C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lastRenderedPageBreak/>
              <w:t>Barlow and Clark Systems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CC7C3A" w:rsidRPr="00CC7C3A" w:rsidRDefault="00CC7C3A" w:rsidP="00CC7C3A">
            <w:pPr>
              <w:spacing w:after="0" w:line="240" w:lineRule="auto"/>
              <w:jc w:val="center"/>
              <w:rPr>
                <w:rFonts w:ascii="Angsana New" w:eastAsia="Times New Roman" w:hAnsi="Angsana New" w:cs="Angsana New"/>
                <w:sz w:val="28"/>
              </w:rPr>
            </w:pPr>
            <w:r w:rsidRPr="00CC7C3A">
              <w:rPr>
                <w:rFonts w:ascii="Angsana New" w:eastAsia="Times New Roman" w:hAnsi="Angsana New" w:cs="Angsana New"/>
                <w:sz w:val="28"/>
              </w:rPr>
              <w:t>18</w:t>
            </w:r>
          </w:p>
        </w:tc>
      </w:tr>
    </w:tbl>
    <w:p w:rsidR="00CC7C3A" w:rsidRPr="00CC7C3A" w:rsidRDefault="00CC7C3A" w:rsidP="00CC7C3A">
      <w:pPr>
        <w:spacing w:after="0" w:line="240" w:lineRule="auto"/>
        <w:rPr>
          <w:rFonts w:ascii="Angsana New" w:eastAsia="Times New Roman" w:hAnsi="Angsana New" w:cs="Angsana New"/>
          <w:sz w:val="28"/>
        </w:rPr>
      </w:pPr>
      <w:r w:rsidRPr="00CC7C3A">
        <w:rPr>
          <w:rFonts w:ascii="Angsana New" w:eastAsia="Times New Roman" w:hAnsi="Angsana New" w:cs="Angsana New"/>
          <w:sz w:val="28"/>
        </w:rPr>
        <w:br/>
      </w:r>
    </w:p>
    <w:p w:rsidR="0048615C" w:rsidRDefault="00CC7C3A" w:rsidP="0048615C">
      <w:pPr>
        <w:spacing w:before="100" w:beforeAutospacing="1" w:after="100" w:afterAutospacing="1" w:line="240" w:lineRule="auto"/>
        <w:rPr>
          <w:rFonts w:ascii="Angsana New" w:eastAsia="Times New Roman" w:hAnsi="Angsana New" w:cs="Angsana New"/>
          <w:sz w:val="28"/>
        </w:rPr>
      </w:pPr>
      <w:bookmarkStart w:id="3" w:name="sell_0003_0001_0_img0215.jpg"/>
      <w:r w:rsidRPr="00CC7C3A">
        <w:rPr>
          <w:rFonts w:ascii="Angsana New" w:eastAsia="Times New Roman" w:hAnsi="Angsana New" w:cs="Angsana New"/>
          <w:sz w:val="28"/>
        </w:rPr>
        <w:t> </w:t>
      </w:r>
      <w:bookmarkEnd w:id="3"/>
      <w:r w:rsidRPr="00CC7C3A">
        <w:rPr>
          <w:rFonts w:ascii="Angsana New" w:eastAsia="Times New Roman" w:hAnsi="Angsana New" w:cs="Angsana New"/>
          <w:sz w:val="28"/>
        </w:rPr>
        <w:t>  </w:t>
      </w:r>
      <w:bookmarkStart w:id="4" w:name="246"/>
      <w:r w:rsidR="0048615C">
        <w:rPr>
          <w:rFonts w:ascii="Angsana New" w:eastAsia="Times New Roman" w:hAnsi="Angsana New" w:cs="Angsana New"/>
          <w:sz w:val="28"/>
        </w:rPr>
        <w:br/>
      </w:r>
    </w:p>
    <w:p w:rsidR="0048615C" w:rsidRDefault="0048615C">
      <w:pPr>
        <w:rPr>
          <w:rFonts w:ascii="Angsana New" w:eastAsia="Times New Roman" w:hAnsi="Angsana New" w:cs="Angsana New"/>
          <w:sz w:val="28"/>
        </w:rPr>
      </w:pPr>
      <w:r>
        <w:rPr>
          <w:rFonts w:ascii="Angsana New" w:eastAsia="Times New Roman" w:hAnsi="Angsana New" w:cs="Angsana New"/>
          <w:sz w:val="28"/>
        </w:rPr>
        <w:br w:type="page"/>
      </w:r>
    </w:p>
    <w:bookmarkEnd w:id="4"/>
    <w:p w:rsidR="00CC7C3A" w:rsidRPr="00CC7C3A" w:rsidRDefault="00CC7C3A" w:rsidP="0048615C">
      <w:pPr>
        <w:spacing w:before="100" w:beforeAutospacing="1" w:after="100" w:afterAutospacing="1" w:line="240" w:lineRule="auto"/>
        <w:rPr>
          <w:rFonts w:ascii="Angsana New" w:eastAsia="Times New Roman" w:hAnsi="Angsana New" w:cs="Angsana New"/>
          <w:sz w:val="28"/>
        </w:rPr>
      </w:pPr>
    </w:p>
    <w:p w:rsidR="004D2E4D" w:rsidRPr="004D2E4D" w:rsidRDefault="004D2E4D" w:rsidP="004D2E4D">
      <w:pPr>
        <w:spacing w:before="100" w:beforeAutospacing="1" w:after="100" w:afterAutospacing="1" w:line="240" w:lineRule="auto"/>
        <w:outlineLvl w:val="1"/>
        <w:rPr>
          <w:rFonts w:ascii="Angsana New" w:eastAsia="Times New Roman" w:hAnsi="Angsana New" w:cs="Angsana New"/>
          <w:b/>
          <w:bCs/>
          <w:sz w:val="36"/>
          <w:szCs w:val="36"/>
          <w:u w:val="single"/>
        </w:rPr>
      </w:pPr>
      <w:r w:rsidRPr="004D2E4D">
        <w:rPr>
          <w:rFonts w:ascii="Angsana New" w:eastAsia="Times New Roman" w:hAnsi="Angsana New" w:cs="Angsana New"/>
          <w:b/>
          <w:bCs/>
          <w:sz w:val="36"/>
          <w:szCs w:val="36"/>
          <w:u w:val="single"/>
        </w:rPr>
        <w:t>Sales Management and Sales 2.0: Chapter 11: Case</w:t>
      </w:r>
    </w:p>
    <w:p w:rsidR="004D2E4D" w:rsidRPr="004D2E4D" w:rsidRDefault="004D2E4D" w:rsidP="004D2E4D">
      <w:pPr>
        <w:spacing w:before="100" w:beforeAutospacing="1" w:after="100" w:afterAutospacing="1" w:line="240" w:lineRule="auto"/>
        <w:outlineLvl w:val="2"/>
        <w:rPr>
          <w:rFonts w:ascii="Angsana New" w:eastAsia="Times New Roman" w:hAnsi="Angsana New" w:cs="Angsana New"/>
          <w:b/>
          <w:bCs/>
          <w:sz w:val="27"/>
          <w:szCs w:val="27"/>
        </w:rPr>
      </w:pPr>
      <w:r w:rsidRPr="004D2E4D">
        <w:rPr>
          <w:rFonts w:ascii="Angsana New" w:eastAsia="Times New Roman" w:hAnsi="Angsana New" w:cs="Angsana New"/>
          <w:b/>
          <w:bCs/>
          <w:sz w:val="27"/>
          <w:szCs w:val="27"/>
        </w:rPr>
        <w:t>ALLIANCE ADHESIVES and PLASTICS, INC.</w:t>
      </w:r>
    </w:p>
    <w:p w:rsidR="004D2E4D" w:rsidRPr="004D2E4D" w:rsidRDefault="004D2E4D" w:rsidP="004D2E4D">
      <w:pPr>
        <w:spacing w:before="100" w:beforeAutospacing="1" w:after="100" w:afterAutospacing="1" w:line="240" w:lineRule="auto"/>
        <w:outlineLvl w:val="3"/>
        <w:rPr>
          <w:rFonts w:ascii="Angsana New" w:eastAsia="Times New Roman" w:hAnsi="Angsana New" w:cs="Angsana New"/>
          <w:b/>
          <w:bCs/>
          <w:sz w:val="24"/>
          <w:szCs w:val="24"/>
        </w:rPr>
      </w:pPr>
      <w:r w:rsidRPr="004D2E4D">
        <w:rPr>
          <w:rFonts w:ascii="Angsana New" w:eastAsia="Times New Roman" w:hAnsi="Angsana New" w:cs="Angsana New"/>
          <w:b/>
          <w:bCs/>
          <w:sz w:val="24"/>
          <w:szCs w:val="24"/>
        </w:rPr>
        <w:t>Background</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As one of four regional sales managers for Alliance Adhesives and Plastics, Inc., you have just received summary details from a study of the company's national field salesforce. The study was done at the request of the vice president for sales and marketing and used a variety of assessment tools to identify the strengths and weaknesses of the company's 97 salespeople located across the United States. Based on these results, the vice president for sales and marketing has assigned your four-person regional managers team the task to develop a step-by-step program that will move the company forward toward a revitalized and more effective salesforce.</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In response to the company's new marketing strategy designed to “get close to the customer,” the salesforce was completely reorganized a little over four years ago, moving from a strictly geographic-based territory system to a specialized selling force organized around the different served markets. As a result of the reorganization and transformation of the company's salespeople into a salesforce specialized around served markets, definite improvements were realized in account penetration and customer retention. Nevertheless, spot checks randomly made across various customers indicate that there is still much room for improvement. Customer satisfaction levels are still low, and the company has some difficulty keeping good accounts.</w:t>
      </w:r>
    </w:p>
    <w:p w:rsidR="004D2E4D" w:rsidRPr="004D2E4D" w:rsidRDefault="004D2E4D" w:rsidP="004D2E4D">
      <w:pPr>
        <w:spacing w:before="100" w:beforeAutospacing="1" w:after="100" w:afterAutospacing="1" w:line="240" w:lineRule="auto"/>
        <w:outlineLvl w:val="3"/>
        <w:rPr>
          <w:rFonts w:ascii="Angsana New" w:eastAsia="Times New Roman" w:hAnsi="Angsana New" w:cs="Angsana New"/>
          <w:b/>
          <w:bCs/>
          <w:sz w:val="24"/>
          <w:szCs w:val="24"/>
        </w:rPr>
      </w:pPr>
      <w:r w:rsidRPr="004D2E4D">
        <w:rPr>
          <w:rFonts w:ascii="Angsana New" w:eastAsia="Times New Roman" w:hAnsi="Angsana New" w:cs="Angsana New"/>
          <w:b/>
          <w:bCs/>
          <w:sz w:val="24"/>
          <w:szCs w:val="24"/>
        </w:rPr>
        <w:t>Current Situation</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Customers give Alliance salespeople strong marks for product knowledge—probably a reflection of the existing training program, which has intensive initial and recurrent training on the wide variety of products offered. Surprisingly, while customers rate the salespeople high for their product knowledge, they also indicate that Alliance salespeople appear somewhat arrogant and selfcentered. Many of the responses show that, overall, the salesforce does not care about the customer and does not attempt or even take the time to fully explore and understand problems or new applications requiring novel solutions. Instead, the salesforce always seems to have some fixed response and attempt to pressure and persuade buyers rather than offering creative or customized product solutions.</w:t>
      </w:r>
    </w:p>
    <w:p w:rsidR="004D2E4D" w:rsidRPr="004D2E4D" w:rsidRDefault="004D2E4D" w:rsidP="004D2E4D">
      <w:pPr>
        <w:spacing w:before="100" w:beforeAutospacing="1" w:after="100" w:afterAutospacing="1" w:line="240" w:lineRule="auto"/>
        <w:outlineLvl w:val="3"/>
        <w:rPr>
          <w:rFonts w:ascii="Angsana New" w:eastAsia="Times New Roman" w:hAnsi="Angsana New" w:cs="Angsana New"/>
          <w:b/>
          <w:bCs/>
          <w:sz w:val="24"/>
          <w:szCs w:val="24"/>
        </w:rPr>
      </w:pPr>
      <w:r w:rsidRPr="004D2E4D">
        <w:rPr>
          <w:rFonts w:ascii="Angsana New" w:eastAsia="Times New Roman" w:hAnsi="Angsana New" w:cs="Angsana New"/>
          <w:b/>
          <w:bCs/>
          <w:sz w:val="24"/>
          <w:szCs w:val="24"/>
        </w:rPr>
        <w:t>Questions</w:t>
      </w:r>
    </w:p>
    <w:p w:rsidR="004D2E4D" w:rsidRPr="004D2E4D" w:rsidRDefault="004D2E4D" w:rsidP="004D2E4D">
      <w:pPr>
        <w:numPr>
          <w:ilvl w:val="0"/>
          <w:numId w:val="15"/>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 xml:space="preserve">Based on the information given, what are the major problems facing the sales organization? </w:t>
      </w:r>
    </w:p>
    <w:p w:rsidR="004D2E4D" w:rsidRPr="004D2E4D" w:rsidRDefault="004D2E4D" w:rsidP="004D2E4D">
      <w:pPr>
        <w:numPr>
          <w:ilvl w:val="0"/>
          <w:numId w:val="15"/>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 xml:space="preserve">What changes in the recruiting and selection of salespeople would you suggest? Why? </w:t>
      </w:r>
    </w:p>
    <w:p w:rsidR="004D2E4D" w:rsidRPr="004D2E4D" w:rsidRDefault="004D2E4D" w:rsidP="004D2E4D">
      <w:pPr>
        <w:numPr>
          <w:ilvl w:val="0"/>
          <w:numId w:val="15"/>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 xml:space="preserve">What changes in sales training would you suggest? Why? </w:t>
      </w:r>
    </w:p>
    <w:p w:rsidR="004D2E4D" w:rsidRPr="004D2E4D" w:rsidRDefault="004D2E4D" w:rsidP="004D2E4D">
      <w:pPr>
        <w:numPr>
          <w:ilvl w:val="0"/>
          <w:numId w:val="15"/>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What changes in sales management leadership would you suggest? Why?</w:t>
      </w:r>
    </w:p>
    <w:p w:rsidR="004D2E4D" w:rsidRPr="004D2E4D" w:rsidRDefault="004D2E4D" w:rsidP="004D2E4D">
      <w:pPr>
        <w:spacing w:before="100" w:beforeAutospacing="1" w:after="100" w:afterAutospacing="1" w:line="240" w:lineRule="auto"/>
        <w:outlineLvl w:val="3"/>
        <w:rPr>
          <w:rFonts w:ascii="Angsana New" w:eastAsia="Times New Roman" w:hAnsi="Angsana New" w:cs="Angsana New"/>
          <w:b/>
          <w:bCs/>
          <w:sz w:val="24"/>
          <w:szCs w:val="24"/>
        </w:rPr>
      </w:pPr>
      <w:r w:rsidRPr="004D2E4D">
        <w:rPr>
          <w:rFonts w:ascii="Angsana New" w:eastAsia="Times New Roman" w:hAnsi="Angsana New" w:cs="Angsana New"/>
          <w:b/>
          <w:bCs/>
          <w:sz w:val="24"/>
          <w:szCs w:val="24"/>
        </w:rPr>
        <w:lastRenderedPageBreak/>
        <w:t>Role Play</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b/>
          <w:bCs/>
          <w:sz w:val="28"/>
        </w:rPr>
        <w:t>Situation:</w:t>
      </w:r>
      <w:r w:rsidRPr="004D2E4D">
        <w:rPr>
          <w:rFonts w:ascii="Angsana New" w:eastAsia="Times New Roman" w:hAnsi="Angsana New" w:cs="Angsana New"/>
          <w:sz w:val="28"/>
        </w:rPr>
        <w:t xml:space="preserve"> Read the case.</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b/>
          <w:bCs/>
          <w:sz w:val="28"/>
        </w:rPr>
        <w:t>Characters:</w:t>
      </w:r>
      <w:r w:rsidRPr="004D2E4D">
        <w:rPr>
          <w:rFonts w:ascii="Angsana New" w:eastAsia="Times New Roman" w:hAnsi="Angsana New" w:cs="Angsana New"/>
          <w:sz w:val="28"/>
        </w:rPr>
        <w:t xml:space="preserve"> The four regional sales managers</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b/>
          <w:bCs/>
          <w:sz w:val="28"/>
        </w:rPr>
        <w:t>Scene:</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The four regional sales managers are meeting in a conference room to identify ideas to improve the company's sales organization. The ideas generated will be presented to the vice president of sales and marketing next week.</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Role play the meeting among the four regional sales managers to determine the exact plan that will be presented to the vice president of sales and marketing next week.</w:t>
      </w:r>
    </w:p>
    <w:p w:rsidR="004D2E4D" w:rsidRPr="004D2E4D" w:rsidRDefault="004D2E4D" w:rsidP="004D2E4D">
      <w:p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i/>
          <w:iCs/>
          <w:sz w:val="28"/>
        </w:rPr>
        <w:t>After completing the role play, answer the following questions:</w:t>
      </w:r>
    </w:p>
    <w:p w:rsidR="004D2E4D" w:rsidRPr="004D2E4D" w:rsidRDefault="004D2E4D" w:rsidP="004D2E4D">
      <w:pPr>
        <w:numPr>
          <w:ilvl w:val="0"/>
          <w:numId w:val="16"/>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 xml:space="preserve">Discuss the advantages and disadvantages of the ideas discussed during this meeting. </w:t>
      </w:r>
    </w:p>
    <w:p w:rsidR="004D2E4D" w:rsidRPr="004D2E4D" w:rsidRDefault="004D2E4D" w:rsidP="004D2E4D">
      <w:pPr>
        <w:numPr>
          <w:ilvl w:val="0"/>
          <w:numId w:val="16"/>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 xml:space="preserve">Present the details of what was agreed to during this meeting. </w:t>
      </w:r>
    </w:p>
    <w:p w:rsidR="004D2E4D" w:rsidRPr="004D2E4D" w:rsidRDefault="004D2E4D" w:rsidP="004D2E4D">
      <w:pPr>
        <w:numPr>
          <w:ilvl w:val="0"/>
          <w:numId w:val="16"/>
        </w:numPr>
        <w:spacing w:before="100" w:beforeAutospacing="1" w:after="100" w:afterAutospacing="1" w:line="240" w:lineRule="auto"/>
        <w:rPr>
          <w:rFonts w:ascii="Angsana New" w:eastAsia="Times New Roman" w:hAnsi="Angsana New" w:cs="Angsana New"/>
          <w:sz w:val="28"/>
        </w:rPr>
      </w:pPr>
      <w:r w:rsidRPr="004D2E4D">
        <w:rPr>
          <w:rFonts w:ascii="Angsana New" w:eastAsia="Times New Roman" w:hAnsi="Angsana New" w:cs="Angsana New"/>
          <w:sz w:val="28"/>
        </w:rPr>
        <w:t>Describe the process used to determine the plan that will be recommended.</w:t>
      </w:r>
    </w:p>
    <w:sectPr w:rsidR="004D2E4D" w:rsidRPr="004D2E4D" w:rsidSect="002516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9020A"/>
    <w:multiLevelType w:val="multilevel"/>
    <w:tmpl w:val="ECC01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045D0C"/>
    <w:multiLevelType w:val="multilevel"/>
    <w:tmpl w:val="BAB6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C826D1"/>
    <w:multiLevelType w:val="multilevel"/>
    <w:tmpl w:val="B63CC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002DFC"/>
    <w:multiLevelType w:val="multilevel"/>
    <w:tmpl w:val="8E969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811635"/>
    <w:multiLevelType w:val="multilevel"/>
    <w:tmpl w:val="54885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DD730C"/>
    <w:multiLevelType w:val="multilevel"/>
    <w:tmpl w:val="BC1C0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BF4375"/>
    <w:multiLevelType w:val="multilevel"/>
    <w:tmpl w:val="4E4AE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7D45470"/>
    <w:multiLevelType w:val="multilevel"/>
    <w:tmpl w:val="0B88B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595A35"/>
    <w:multiLevelType w:val="multilevel"/>
    <w:tmpl w:val="B5AE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4E061F1"/>
    <w:multiLevelType w:val="multilevel"/>
    <w:tmpl w:val="5F7EE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89932B9"/>
    <w:multiLevelType w:val="multilevel"/>
    <w:tmpl w:val="96ACA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96B2C65"/>
    <w:multiLevelType w:val="multilevel"/>
    <w:tmpl w:val="8F7AC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4D70F0"/>
    <w:multiLevelType w:val="multilevel"/>
    <w:tmpl w:val="D1F66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F4525D5"/>
    <w:multiLevelType w:val="multilevel"/>
    <w:tmpl w:val="32506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402631"/>
    <w:multiLevelType w:val="multilevel"/>
    <w:tmpl w:val="A8C28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231F06"/>
    <w:multiLevelType w:val="multilevel"/>
    <w:tmpl w:val="C9EE4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154062F"/>
    <w:multiLevelType w:val="multilevel"/>
    <w:tmpl w:val="EBD6E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9"/>
  </w:num>
  <w:num w:numId="3">
    <w:abstractNumId w:val="5"/>
  </w:num>
  <w:num w:numId="4">
    <w:abstractNumId w:val="7"/>
  </w:num>
  <w:num w:numId="5">
    <w:abstractNumId w:val="13"/>
  </w:num>
  <w:num w:numId="6">
    <w:abstractNumId w:val="1"/>
  </w:num>
  <w:num w:numId="7">
    <w:abstractNumId w:val="0"/>
  </w:num>
  <w:num w:numId="8">
    <w:abstractNumId w:val="14"/>
  </w:num>
  <w:num w:numId="9">
    <w:abstractNumId w:val="12"/>
  </w:num>
  <w:num w:numId="10">
    <w:abstractNumId w:val="2"/>
  </w:num>
  <w:num w:numId="11">
    <w:abstractNumId w:val="4"/>
  </w:num>
  <w:num w:numId="12">
    <w:abstractNumId w:val="6"/>
  </w:num>
  <w:num w:numId="13">
    <w:abstractNumId w:val="3"/>
  </w:num>
  <w:num w:numId="14">
    <w:abstractNumId w:val="15"/>
  </w:num>
  <w:num w:numId="15">
    <w:abstractNumId w:val="11"/>
  </w:num>
  <w:num w:numId="16">
    <w:abstractNumId w:val="8"/>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20"/>
  <w:characterSpacingControl w:val="doNotCompress"/>
  <w:compat>
    <w:applyBreakingRules/>
  </w:compat>
  <w:rsids>
    <w:rsidRoot w:val="00E17097"/>
    <w:rsid w:val="0011295C"/>
    <w:rsid w:val="0025163A"/>
    <w:rsid w:val="0048615C"/>
    <w:rsid w:val="004B5CE6"/>
    <w:rsid w:val="004D2E4D"/>
    <w:rsid w:val="00532BF7"/>
    <w:rsid w:val="008A65DB"/>
    <w:rsid w:val="00CC7C3A"/>
    <w:rsid w:val="00E1709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63A"/>
  </w:style>
  <w:style w:type="paragraph" w:styleId="Heading2">
    <w:name w:val="heading 2"/>
    <w:basedOn w:val="Normal"/>
    <w:link w:val="Heading2Char"/>
    <w:uiPriority w:val="9"/>
    <w:qFormat/>
    <w:rsid w:val="00E17097"/>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3">
    <w:name w:val="heading 3"/>
    <w:basedOn w:val="Normal"/>
    <w:link w:val="Heading3Char"/>
    <w:uiPriority w:val="9"/>
    <w:qFormat/>
    <w:rsid w:val="00E17097"/>
    <w:pPr>
      <w:spacing w:before="100" w:beforeAutospacing="1" w:after="100" w:afterAutospacing="1" w:line="240" w:lineRule="auto"/>
      <w:outlineLvl w:val="2"/>
    </w:pPr>
    <w:rPr>
      <w:rFonts w:ascii="Angsana New" w:eastAsia="Times New Roman" w:hAnsi="Angsana New" w:cs="Angsana New"/>
      <w:b/>
      <w:bCs/>
      <w:sz w:val="27"/>
      <w:szCs w:val="27"/>
    </w:rPr>
  </w:style>
  <w:style w:type="paragraph" w:styleId="Heading4">
    <w:name w:val="heading 4"/>
    <w:basedOn w:val="Normal"/>
    <w:link w:val="Heading4Char"/>
    <w:uiPriority w:val="9"/>
    <w:qFormat/>
    <w:rsid w:val="00E17097"/>
    <w:pPr>
      <w:spacing w:before="100" w:beforeAutospacing="1" w:after="100" w:afterAutospacing="1" w:line="240" w:lineRule="auto"/>
      <w:outlineLvl w:val="3"/>
    </w:pPr>
    <w:rPr>
      <w:rFonts w:ascii="Angsana New" w:eastAsia="Times New Roman" w:hAnsi="Angsana New" w:cs="Angsana New"/>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17097"/>
    <w:rPr>
      <w:rFonts w:ascii="Angsana New" w:eastAsia="Times New Roman" w:hAnsi="Angsana New" w:cs="Angsana New"/>
      <w:b/>
      <w:bCs/>
      <w:sz w:val="36"/>
      <w:szCs w:val="36"/>
    </w:rPr>
  </w:style>
  <w:style w:type="character" w:customStyle="1" w:styleId="Heading3Char">
    <w:name w:val="Heading 3 Char"/>
    <w:basedOn w:val="DefaultParagraphFont"/>
    <w:link w:val="Heading3"/>
    <w:uiPriority w:val="9"/>
    <w:rsid w:val="00E17097"/>
    <w:rPr>
      <w:rFonts w:ascii="Angsana New" w:eastAsia="Times New Roman" w:hAnsi="Angsana New" w:cs="Angsana New"/>
      <w:b/>
      <w:bCs/>
      <w:sz w:val="27"/>
      <w:szCs w:val="27"/>
    </w:rPr>
  </w:style>
  <w:style w:type="character" w:customStyle="1" w:styleId="Heading4Char">
    <w:name w:val="Heading 4 Char"/>
    <w:basedOn w:val="DefaultParagraphFont"/>
    <w:link w:val="Heading4"/>
    <w:uiPriority w:val="9"/>
    <w:rsid w:val="00E17097"/>
    <w:rPr>
      <w:rFonts w:ascii="Angsana New" w:eastAsia="Times New Roman" w:hAnsi="Angsana New" w:cs="Angsana New"/>
      <w:b/>
      <w:bCs/>
      <w:sz w:val="24"/>
      <w:szCs w:val="24"/>
    </w:rPr>
  </w:style>
  <w:style w:type="paragraph" w:styleId="NormalWeb">
    <w:name w:val="Normal (Web)"/>
    <w:basedOn w:val="Normal"/>
    <w:uiPriority w:val="99"/>
    <w:semiHidden/>
    <w:unhideWhenUsed/>
    <w:rsid w:val="00E17097"/>
    <w:pPr>
      <w:spacing w:before="100" w:beforeAutospacing="1" w:after="100" w:afterAutospacing="1" w:line="240" w:lineRule="auto"/>
    </w:pPr>
    <w:rPr>
      <w:rFonts w:ascii="Angsana New" w:eastAsia="Times New Roman" w:hAnsi="Angsana New" w:cs="Angsana New"/>
      <w:sz w:val="28"/>
    </w:rPr>
  </w:style>
  <w:style w:type="character" w:customStyle="1" w:styleId="left">
    <w:name w:val="left"/>
    <w:basedOn w:val="DefaultParagraphFont"/>
    <w:rsid w:val="00CC7C3A"/>
  </w:style>
  <w:style w:type="character" w:styleId="Hyperlink">
    <w:name w:val="Hyperlink"/>
    <w:basedOn w:val="DefaultParagraphFont"/>
    <w:uiPriority w:val="99"/>
    <w:semiHidden/>
    <w:unhideWhenUsed/>
    <w:rsid w:val="00CC7C3A"/>
    <w:rPr>
      <w:color w:val="0000FF"/>
      <w:u w:val="single"/>
    </w:rPr>
  </w:style>
  <w:style w:type="character" w:customStyle="1" w:styleId="right">
    <w:name w:val="right"/>
    <w:basedOn w:val="DefaultParagraphFont"/>
    <w:rsid w:val="00CC7C3A"/>
  </w:style>
  <w:style w:type="character" w:customStyle="1" w:styleId="buswitch5">
    <w:name w:val="bu_switch5"/>
    <w:basedOn w:val="DefaultParagraphFont"/>
    <w:rsid w:val="00CC7C3A"/>
  </w:style>
  <w:style w:type="character" w:customStyle="1" w:styleId="buswitch3">
    <w:name w:val="bu_switch3"/>
    <w:basedOn w:val="DefaultParagraphFont"/>
    <w:rsid w:val="00CC7C3A"/>
  </w:style>
  <w:style w:type="character" w:customStyle="1" w:styleId="pagenum">
    <w:name w:val="page_num"/>
    <w:basedOn w:val="DefaultParagraphFont"/>
    <w:rsid w:val="00CC7C3A"/>
  </w:style>
  <w:style w:type="character" w:customStyle="1" w:styleId="clear">
    <w:name w:val="clear"/>
    <w:basedOn w:val="DefaultParagraphFont"/>
    <w:rsid w:val="00CC7C3A"/>
  </w:style>
  <w:style w:type="paragraph" w:styleId="z-TopofForm">
    <w:name w:val="HTML Top of Form"/>
    <w:basedOn w:val="Normal"/>
    <w:next w:val="Normal"/>
    <w:link w:val="z-TopofFormChar"/>
    <w:hidden/>
    <w:uiPriority w:val="99"/>
    <w:semiHidden/>
    <w:unhideWhenUsed/>
    <w:rsid w:val="00CC7C3A"/>
    <w:pPr>
      <w:pBdr>
        <w:bottom w:val="single" w:sz="6" w:space="1" w:color="auto"/>
      </w:pBdr>
      <w:spacing w:after="0" w:line="240" w:lineRule="auto"/>
      <w:jc w:val="center"/>
    </w:pPr>
    <w:rPr>
      <w:rFonts w:ascii="Arial" w:eastAsia="Times New Roman" w:hAnsi="Arial" w:cs="Cordia New"/>
      <w:vanish/>
      <w:sz w:val="16"/>
      <w:szCs w:val="20"/>
    </w:rPr>
  </w:style>
  <w:style w:type="character" w:customStyle="1" w:styleId="z-TopofFormChar">
    <w:name w:val="z-Top of Form Char"/>
    <w:basedOn w:val="DefaultParagraphFont"/>
    <w:link w:val="z-TopofForm"/>
    <w:uiPriority w:val="99"/>
    <w:semiHidden/>
    <w:rsid w:val="00CC7C3A"/>
    <w:rPr>
      <w:rFonts w:ascii="Arial" w:eastAsia="Times New Roman" w:hAnsi="Arial" w:cs="Cordia New"/>
      <w:vanish/>
      <w:sz w:val="16"/>
      <w:szCs w:val="20"/>
    </w:rPr>
  </w:style>
  <w:style w:type="character" w:customStyle="1" w:styleId="buswitch1">
    <w:name w:val="bu_switch1"/>
    <w:basedOn w:val="DefaultParagraphFont"/>
    <w:rsid w:val="00CC7C3A"/>
  </w:style>
  <w:style w:type="paragraph" w:styleId="z-BottomofForm">
    <w:name w:val="HTML Bottom of Form"/>
    <w:basedOn w:val="Normal"/>
    <w:next w:val="Normal"/>
    <w:link w:val="z-BottomofFormChar"/>
    <w:hidden/>
    <w:uiPriority w:val="99"/>
    <w:semiHidden/>
    <w:unhideWhenUsed/>
    <w:rsid w:val="00CC7C3A"/>
    <w:pPr>
      <w:pBdr>
        <w:top w:val="single" w:sz="6" w:space="1" w:color="auto"/>
      </w:pBdr>
      <w:spacing w:after="0" w:line="240" w:lineRule="auto"/>
      <w:jc w:val="center"/>
    </w:pPr>
    <w:rPr>
      <w:rFonts w:ascii="Arial" w:eastAsia="Times New Roman" w:hAnsi="Arial" w:cs="Cordia New"/>
      <w:vanish/>
      <w:sz w:val="16"/>
      <w:szCs w:val="20"/>
    </w:rPr>
  </w:style>
  <w:style w:type="character" w:customStyle="1" w:styleId="z-BottomofFormChar">
    <w:name w:val="z-Bottom of Form Char"/>
    <w:basedOn w:val="DefaultParagraphFont"/>
    <w:link w:val="z-BottomofForm"/>
    <w:uiPriority w:val="99"/>
    <w:semiHidden/>
    <w:rsid w:val="00CC7C3A"/>
    <w:rPr>
      <w:rFonts w:ascii="Arial" w:eastAsia="Times New Roman" w:hAnsi="Arial" w:cs="Cordia New"/>
      <w:vanish/>
      <w:sz w:val="16"/>
      <w:szCs w:val="20"/>
    </w:rPr>
  </w:style>
  <w:style w:type="paragraph" w:styleId="BalloonText">
    <w:name w:val="Balloon Text"/>
    <w:basedOn w:val="Normal"/>
    <w:link w:val="BalloonTextChar"/>
    <w:uiPriority w:val="99"/>
    <w:semiHidden/>
    <w:unhideWhenUsed/>
    <w:rsid w:val="00CC7C3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CC7C3A"/>
    <w:rPr>
      <w:rFonts w:ascii="Tahoma" w:hAnsi="Tahoma" w:cs="Angsana New"/>
      <w:sz w:val="16"/>
      <w:szCs w:val="20"/>
    </w:rPr>
  </w:style>
  <w:style w:type="character" w:customStyle="1" w:styleId="title">
    <w:name w:val="title"/>
    <w:basedOn w:val="DefaultParagraphFont"/>
    <w:rsid w:val="00CC7C3A"/>
  </w:style>
  <w:style w:type="character" w:customStyle="1" w:styleId="Caption1">
    <w:name w:val="Caption1"/>
    <w:basedOn w:val="DefaultParagraphFont"/>
    <w:rsid w:val="00CC7C3A"/>
  </w:style>
</w:styles>
</file>

<file path=word/webSettings.xml><?xml version="1.0" encoding="utf-8"?>
<w:webSettings xmlns:r="http://schemas.openxmlformats.org/officeDocument/2006/relationships" xmlns:w="http://schemas.openxmlformats.org/wordprocessingml/2006/main">
  <w:divs>
    <w:div w:id="276718896">
      <w:bodyDiv w:val="1"/>
      <w:marLeft w:val="0"/>
      <w:marRight w:val="0"/>
      <w:marTop w:val="0"/>
      <w:marBottom w:val="0"/>
      <w:divBdr>
        <w:top w:val="none" w:sz="0" w:space="0" w:color="auto"/>
        <w:left w:val="none" w:sz="0" w:space="0" w:color="auto"/>
        <w:bottom w:val="none" w:sz="0" w:space="0" w:color="auto"/>
        <w:right w:val="none" w:sz="0" w:space="0" w:color="auto"/>
      </w:divBdr>
      <w:divsChild>
        <w:div w:id="842235379">
          <w:marLeft w:val="0"/>
          <w:marRight w:val="0"/>
          <w:marTop w:val="0"/>
          <w:marBottom w:val="0"/>
          <w:divBdr>
            <w:top w:val="none" w:sz="0" w:space="0" w:color="auto"/>
            <w:left w:val="none" w:sz="0" w:space="0" w:color="auto"/>
            <w:bottom w:val="none" w:sz="0" w:space="0" w:color="auto"/>
            <w:right w:val="none" w:sz="0" w:space="0" w:color="auto"/>
          </w:divBdr>
          <w:divsChild>
            <w:div w:id="1796673108">
              <w:marLeft w:val="0"/>
              <w:marRight w:val="0"/>
              <w:marTop w:val="0"/>
              <w:marBottom w:val="0"/>
              <w:divBdr>
                <w:top w:val="none" w:sz="0" w:space="0" w:color="auto"/>
                <w:left w:val="none" w:sz="0" w:space="0" w:color="auto"/>
                <w:bottom w:val="none" w:sz="0" w:space="0" w:color="auto"/>
                <w:right w:val="none" w:sz="0" w:space="0" w:color="auto"/>
              </w:divBdr>
              <w:divsChild>
                <w:div w:id="217396190">
                  <w:marLeft w:val="0"/>
                  <w:marRight w:val="0"/>
                  <w:marTop w:val="0"/>
                  <w:marBottom w:val="0"/>
                  <w:divBdr>
                    <w:top w:val="none" w:sz="0" w:space="0" w:color="auto"/>
                    <w:left w:val="none" w:sz="0" w:space="0" w:color="auto"/>
                    <w:bottom w:val="none" w:sz="0" w:space="0" w:color="auto"/>
                    <w:right w:val="none" w:sz="0" w:space="0" w:color="auto"/>
                  </w:divBdr>
                  <w:divsChild>
                    <w:div w:id="301932636">
                      <w:marLeft w:val="0"/>
                      <w:marRight w:val="0"/>
                      <w:marTop w:val="0"/>
                      <w:marBottom w:val="0"/>
                      <w:divBdr>
                        <w:top w:val="none" w:sz="0" w:space="0" w:color="auto"/>
                        <w:left w:val="none" w:sz="0" w:space="0" w:color="auto"/>
                        <w:bottom w:val="none" w:sz="0" w:space="0" w:color="auto"/>
                        <w:right w:val="none" w:sz="0" w:space="0" w:color="auto"/>
                      </w:divBdr>
                      <w:divsChild>
                        <w:div w:id="1368338279">
                          <w:marLeft w:val="0"/>
                          <w:marRight w:val="0"/>
                          <w:marTop w:val="0"/>
                          <w:marBottom w:val="0"/>
                          <w:divBdr>
                            <w:top w:val="none" w:sz="0" w:space="0" w:color="auto"/>
                            <w:left w:val="none" w:sz="0" w:space="0" w:color="auto"/>
                            <w:bottom w:val="none" w:sz="0" w:space="0" w:color="auto"/>
                            <w:right w:val="none" w:sz="0" w:space="0" w:color="auto"/>
                          </w:divBdr>
                          <w:divsChild>
                            <w:div w:id="789469065">
                              <w:marLeft w:val="0"/>
                              <w:marRight w:val="0"/>
                              <w:marTop w:val="0"/>
                              <w:marBottom w:val="0"/>
                              <w:divBdr>
                                <w:top w:val="none" w:sz="0" w:space="0" w:color="auto"/>
                                <w:left w:val="none" w:sz="0" w:space="0" w:color="auto"/>
                                <w:bottom w:val="none" w:sz="0" w:space="0" w:color="auto"/>
                                <w:right w:val="none" w:sz="0" w:space="0" w:color="auto"/>
                              </w:divBdr>
                              <w:divsChild>
                                <w:div w:id="16298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143372">
      <w:bodyDiv w:val="1"/>
      <w:marLeft w:val="0"/>
      <w:marRight w:val="0"/>
      <w:marTop w:val="0"/>
      <w:marBottom w:val="0"/>
      <w:divBdr>
        <w:top w:val="none" w:sz="0" w:space="0" w:color="auto"/>
        <w:left w:val="none" w:sz="0" w:space="0" w:color="auto"/>
        <w:bottom w:val="none" w:sz="0" w:space="0" w:color="auto"/>
        <w:right w:val="none" w:sz="0" w:space="0" w:color="auto"/>
      </w:divBdr>
      <w:divsChild>
        <w:div w:id="1450733824">
          <w:marLeft w:val="0"/>
          <w:marRight w:val="0"/>
          <w:marTop w:val="0"/>
          <w:marBottom w:val="0"/>
          <w:divBdr>
            <w:top w:val="none" w:sz="0" w:space="0" w:color="auto"/>
            <w:left w:val="none" w:sz="0" w:space="0" w:color="auto"/>
            <w:bottom w:val="none" w:sz="0" w:space="0" w:color="auto"/>
            <w:right w:val="none" w:sz="0" w:space="0" w:color="auto"/>
          </w:divBdr>
          <w:divsChild>
            <w:div w:id="159122808">
              <w:marLeft w:val="0"/>
              <w:marRight w:val="0"/>
              <w:marTop w:val="0"/>
              <w:marBottom w:val="0"/>
              <w:divBdr>
                <w:top w:val="none" w:sz="0" w:space="0" w:color="auto"/>
                <w:left w:val="none" w:sz="0" w:space="0" w:color="auto"/>
                <w:bottom w:val="none" w:sz="0" w:space="0" w:color="auto"/>
                <w:right w:val="none" w:sz="0" w:space="0" w:color="auto"/>
              </w:divBdr>
              <w:divsChild>
                <w:div w:id="1411384721">
                  <w:marLeft w:val="0"/>
                  <w:marRight w:val="0"/>
                  <w:marTop w:val="0"/>
                  <w:marBottom w:val="0"/>
                  <w:divBdr>
                    <w:top w:val="none" w:sz="0" w:space="0" w:color="auto"/>
                    <w:left w:val="none" w:sz="0" w:space="0" w:color="auto"/>
                    <w:bottom w:val="none" w:sz="0" w:space="0" w:color="auto"/>
                    <w:right w:val="none" w:sz="0" w:space="0" w:color="auto"/>
                  </w:divBdr>
                  <w:divsChild>
                    <w:div w:id="1620142750">
                      <w:marLeft w:val="0"/>
                      <w:marRight w:val="0"/>
                      <w:marTop w:val="0"/>
                      <w:marBottom w:val="0"/>
                      <w:divBdr>
                        <w:top w:val="none" w:sz="0" w:space="0" w:color="auto"/>
                        <w:left w:val="none" w:sz="0" w:space="0" w:color="auto"/>
                        <w:bottom w:val="none" w:sz="0" w:space="0" w:color="auto"/>
                        <w:right w:val="none" w:sz="0" w:space="0" w:color="auto"/>
                      </w:divBdr>
                      <w:divsChild>
                        <w:div w:id="40861360">
                          <w:marLeft w:val="0"/>
                          <w:marRight w:val="0"/>
                          <w:marTop w:val="0"/>
                          <w:marBottom w:val="0"/>
                          <w:divBdr>
                            <w:top w:val="none" w:sz="0" w:space="0" w:color="auto"/>
                            <w:left w:val="none" w:sz="0" w:space="0" w:color="auto"/>
                            <w:bottom w:val="none" w:sz="0" w:space="0" w:color="auto"/>
                            <w:right w:val="none" w:sz="0" w:space="0" w:color="auto"/>
                          </w:divBdr>
                          <w:divsChild>
                            <w:div w:id="990215647">
                              <w:marLeft w:val="0"/>
                              <w:marRight w:val="0"/>
                              <w:marTop w:val="0"/>
                              <w:marBottom w:val="0"/>
                              <w:divBdr>
                                <w:top w:val="none" w:sz="0" w:space="0" w:color="auto"/>
                                <w:left w:val="none" w:sz="0" w:space="0" w:color="auto"/>
                                <w:bottom w:val="none" w:sz="0" w:space="0" w:color="auto"/>
                                <w:right w:val="none" w:sz="0" w:space="0" w:color="auto"/>
                              </w:divBdr>
                              <w:divsChild>
                                <w:div w:id="2125464891">
                                  <w:marLeft w:val="0"/>
                                  <w:marRight w:val="0"/>
                                  <w:marTop w:val="0"/>
                                  <w:marBottom w:val="0"/>
                                  <w:divBdr>
                                    <w:top w:val="none" w:sz="0" w:space="0" w:color="auto"/>
                                    <w:left w:val="none" w:sz="0" w:space="0" w:color="auto"/>
                                    <w:bottom w:val="none" w:sz="0" w:space="0" w:color="auto"/>
                                    <w:right w:val="none" w:sz="0" w:space="0" w:color="auto"/>
                                  </w:divBdr>
                                  <w:divsChild>
                                    <w:div w:id="588738241">
                                      <w:marLeft w:val="0"/>
                                      <w:marRight w:val="0"/>
                                      <w:marTop w:val="0"/>
                                      <w:marBottom w:val="0"/>
                                      <w:divBdr>
                                        <w:top w:val="none" w:sz="0" w:space="0" w:color="auto"/>
                                        <w:left w:val="none" w:sz="0" w:space="0" w:color="auto"/>
                                        <w:bottom w:val="none" w:sz="0" w:space="0" w:color="auto"/>
                                        <w:right w:val="none" w:sz="0" w:space="0" w:color="auto"/>
                                      </w:divBdr>
                                      <w:divsChild>
                                        <w:div w:id="354774416">
                                          <w:marLeft w:val="0"/>
                                          <w:marRight w:val="0"/>
                                          <w:marTop w:val="0"/>
                                          <w:marBottom w:val="0"/>
                                          <w:divBdr>
                                            <w:top w:val="none" w:sz="0" w:space="0" w:color="auto"/>
                                            <w:left w:val="none" w:sz="0" w:space="0" w:color="auto"/>
                                            <w:bottom w:val="none" w:sz="0" w:space="0" w:color="auto"/>
                                            <w:right w:val="none" w:sz="0" w:space="0" w:color="auto"/>
                                          </w:divBdr>
                                        </w:div>
                                        <w:div w:id="1188713989">
                                          <w:marLeft w:val="0"/>
                                          <w:marRight w:val="0"/>
                                          <w:marTop w:val="0"/>
                                          <w:marBottom w:val="0"/>
                                          <w:divBdr>
                                            <w:top w:val="none" w:sz="0" w:space="0" w:color="auto"/>
                                            <w:left w:val="none" w:sz="0" w:space="0" w:color="auto"/>
                                            <w:bottom w:val="none" w:sz="0" w:space="0" w:color="auto"/>
                                            <w:right w:val="none" w:sz="0" w:space="0" w:color="auto"/>
                                          </w:divBdr>
                                        </w:div>
                                        <w:div w:id="1051077075">
                                          <w:marLeft w:val="0"/>
                                          <w:marRight w:val="0"/>
                                          <w:marTop w:val="0"/>
                                          <w:marBottom w:val="0"/>
                                          <w:divBdr>
                                            <w:top w:val="none" w:sz="0" w:space="0" w:color="auto"/>
                                            <w:left w:val="none" w:sz="0" w:space="0" w:color="auto"/>
                                            <w:bottom w:val="none" w:sz="0" w:space="0" w:color="auto"/>
                                            <w:right w:val="none" w:sz="0" w:space="0" w:color="auto"/>
                                          </w:divBdr>
                                          <w:divsChild>
                                            <w:div w:id="69299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7166992">
      <w:bodyDiv w:val="1"/>
      <w:marLeft w:val="0"/>
      <w:marRight w:val="0"/>
      <w:marTop w:val="0"/>
      <w:marBottom w:val="0"/>
      <w:divBdr>
        <w:top w:val="none" w:sz="0" w:space="0" w:color="auto"/>
        <w:left w:val="none" w:sz="0" w:space="0" w:color="auto"/>
        <w:bottom w:val="none" w:sz="0" w:space="0" w:color="auto"/>
        <w:right w:val="none" w:sz="0" w:space="0" w:color="auto"/>
      </w:divBdr>
      <w:divsChild>
        <w:div w:id="407852436">
          <w:marLeft w:val="0"/>
          <w:marRight w:val="0"/>
          <w:marTop w:val="0"/>
          <w:marBottom w:val="0"/>
          <w:divBdr>
            <w:top w:val="none" w:sz="0" w:space="0" w:color="auto"/>
            <w:left w:val="none" w:sz="0" w:space="0" w:color="auto"/>
            <w:bottom w:val="none" w:sz="0" w:space="0" w:color="auto"/>
            <w:right w:val="none" w:sz="0" w:space="0" w:color="auto"/>
          </w:divBdr>
          <w:divsChild>
            <w:div w:id="2018537697">
              <w:marLeft w:val="0"/>
              <w:marRight w:val="0"/>
              <w:marTop w:val="0"/>
              <w:marBottom w:val="0"/>
              <w:divBdr>
                <w:top w:val="none" w:sz="0" w:space="0" w:color="auto"/>
                <w:left w:val="none" w:sz="0" w:space="0" w:color="auto"/>
                <w:bottom w:val="none" w:sz="0" w:space="0" w:color="auto"/>
                <w:right w:val="none" w:sz="0" w:space="0" w:color="auto"/>
              </w:divBdr>
              <w:divsChild>
                <w:div w:id="1444110436">
                  <w:marLeft w:val="0"/>
                  <w:marRight w:val="0"/>
                  <w:marTop w:val="0"/>
                  <w:marBottom w:val="0"/>
                  <w:divBdr>
                    <w:top w:val="none" w:sz="0" w:space="0" w:color="auto"/>
                    <w:left w:val="none" w:sz="0" w:space="0" w:color="auto"/>
                    <w:bottom w:val="none" w:sz="0" w:space="0" w:color="auto"/>
                    <w:right w:val="none" w:sz="0" w:space="0" w:color="auto"/>
                  </w:divBdr>
                  <w:divsChild>
                    <w:div w:id="1066875697">
                      <w:marLeft w:val="0"/>
                      <w:marRight w:val="0"/>
                      <w:marTop w:val="0"/>
                      <w:marBottom w:val="0"/>
                      <w:divBdr>
                        <w:top w:val="none" w:sz="0" w:space="0" w:color="auto"/>
                        <w:left w:val="none" w:sz="0" w:space="0" w:color="auto"/>
                        <w:bottom w:val="none" w:sz="0" w:space="0" w:color="auto"/>
                        <w:right w:val="none" w:sz="0" w:space="0" w:color="auto"/>
                      </w:divBdr>
                      <w:divsChild>
                        <w:div w:id="1084570193">
                          <w:marLeft w:val="0"/>
                          <w:marRight w:val="0"/>
                          <w:marTop w:val="0"/>
                          <w:marBottom w:val="0"/>
                          <w:divBdr>
                            <w:top w:val="none" w:sz="0" w:space="0" w:color="auto"/>
                            <w:left w:val="none" w:sz="0" w:space="0" w:color="auto"/>
                            <w:bottom w:val="none" w:sz="0" w:space="0" w:color="auto"/>
                            <w:right w:val="none" w:sz="0" w:space="0" w:color="auto"/>
                          </w:divBdr>
                          <w:divsChild>
                            <w:div w:id="741681373">
                              <w:marLeft w:val="0"/>
                              <w:marRight w:val="0"/>
                              <w:marTop w:val="0"/>
                              <w:marBottom w:val="0"/>
                              <w:divBdr>
                                <w:top w:val="none" w:sz="0" w:space="0" w:color="auto"/>
                                <w:left w:val="none" w:sz="0" w:space="0" w:color="auto"/>
                                <w:bottom w:val="none" w:sz="0" w:space="0" w:color="auto"/>
                                <w:right w:val="none" w:sz="0" w:space="0" w:color="auto"/>
                              </w:divBdr>
                              <w:divsChild>
                                <w:div w:id="146436612">
                                  <w:marLeft w:val="0"/>
                                  <w:marRight w:val="0"/>
                                  <w:marTop w:val="0"/>
                                  <w:marBottom w:val="0"/>
                                  <w:divBdr>
                                    <w:top w:val="none" w:sz="0" w:space="0" w:color="auto"/>
                                    <w:left w:val="none" w:sz="0" w:space="0" w:color="auto"/>
                                    <w:bottom w:val="none" w:sz="0" w:space="0" w:color="auto"/>
                                    <w:right w:val="none" w:sz="0" w:space="0" w:color="auto"/>
                                  </w:divBdr>
                                  <w:divsChild>
                                    <w:div w:id="1367947448">
                                      <w:marLeft w:val="0"/>
                                      <w:marRight w:val="0"/>
                                      <w:marTop w:val="0"/>
                                      <w:marBottom w:val="0"/>
                                      <w:divBdr>
                                        <w:top w:val="none" w:sz="0" w:space="0" w:color="auto"/>
                                        <w:left w:val="none" w:sz="0" w:space="0" w:color="auto"/>
                                        <w:bottom w:val="none" w:sz="0" w:space="0" w:color="auto"/>
                                        <w:right w:val="none" w:sz="0" w:space="0" w:color="auto"/>
                                      </w:divBdr>
                                      <w:divsChild>
                                        <w:div w:id="1712071542">
                                          <w:marLeft w:val="0"/>
                                          <w:marRight w:val="0"/>
                                          <w:marTop w:val="0"/>
                                          <w:marBottom w:val="0"/>
                                          <w:divBdr>
                                            <w:top w:val="none" w:sz="0" w:space="0" w:color="auto"/>
                                            <w:left w:val="none" w:sz="0" w:space="0" w:color="auto"/>
                                            <w:bottom w:val="none" w:sz="0" w:space="0" w:color="auto"/>
                                            <w:right w:val="none" w:sz="0" w:space="0" w:color="auto"/>
                                          </w:divBdr>
                                        </w:div>
                                        <w:div w:id="1772509923">
                                          <w:marLeft w:val="0"/>
                                          <w:marRight w:val="0"/>
                                          <w:marTop w:val="0"/>
                                          <w:marBottom w:val="0"/>
                                          <w:divBdr>
                                            <w:top w:val="none" w:sz="0" w:space="0" w:color="auto"/>
                                            <w:left w:val="none" w:sz="0" w:space="0" w:color="auto"/>
                                            <w:bottom w:val="none" w:sz="0" w:space="0" w:color="auto"/>
                                            <w:right w:val="none" w:sz="0" w:space="0" w:color="auto"/>
                                          </w:divBdr>
                                        </w:div>
                                        <w:div w:id="1085607726">
                                          <w:marLeft w:val="0"/>
                                          <w:marRight w:val="0"/>
                                          <w:marTop w:val="0"/>
                                          <w:marBottom w:val="0"/>
                                          <w:divBdr>
                                            <w:top w:val="none" w:sz="0" w:space="0" w:color="auto"/>
                                            <w:left w:val="none" w:sz="0" w:space="0" w:color="auto"/>
                                            <w:bottom w:val="none" w:sz="0" w:space="0" w:color="auto"/>
                                            <w:right w:val="none" w:sz="0" w:space="0" w:color="auto"/>
                                          </w:divBdr>
                                          <w:divsChild>
                                            <w:div w:id="16788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7084659">
      <w:bodyDiv w:val="1"/>
      <w:marLeft w:val="0"/>
      <w:marRight w:val="0"/>
      <w:marTop w:val="0"/>
      <w:marBottom w:val="0"/>
      <w:divBdr>
        <w:top w:val="none" w:sz="0" w:space="0" w:color="auto"/>
        <w:left w:val="none" w:sz="0" w:space="0" w:color="auto"/>
        <w:bottom w:val="none" w:sz="0" w:space="0" w:color="auto"/>
        <w:right w:val="none" w:sz="0" w:space="0" w:color="auto"/>
      </w:divBdr>
      <w:divsChild>
        <w:div w:id="187836013">
          <w:marLeft w:val="0"/>
          <w:marRight w:val="0"/>
          <w:marTop w:val="0"/>
          <w:marBottom w:val="0"/>
          <w:divBdr>
            <w:top w:val="none" w:sz="0" w:space="0" w:color="auto"/>
            <w:left w:val="none" w:sz="0" w:space="0" w:color="auto"/>
            <w:bottom w:val="none" w:sz="0" w:space="0" w:color="auto"/>
            <w:right w:val="none" w:sz="0" w:space="0" w:color="auto"/>
          </w:divBdr>
          <w:divsChild>
            <w:div w:id="480125598">
              <w:marLeft w:val="0"/>
              <w:marRight w:val="0"/>
              <w:marTop w:val="0"/>
              <w:marBottom w:val="0"/>
              <w:divBdr>
                <w:top w:val="none" w:sz="0" w:space="0" w:color="auto"/>
                <w:left w:val="none" w:sz="0" w:space="0" w:color="auto"/>
                <w:bottom w:val="none" w:sz="0" w:space="0" w:color="auto"/>
                <w:right w:val="none" w:sz="0" w:space="0" w:color="auto"/>
              </w:divBdr>
              <w:divsChild>
                <w:div w:id="962730353">
                  <w:marLeft w:val="0"/>
                  <w:marRight w:val="0"/>
                  <w:marTop w:val="0"/>
                  <w:marBottom w:val="0"/>
                  <w:divBdr>
                    <w:top w:val="none" w:sz="0" w:space="0" w:color="auto"/>
                    <w:left w:val="none" w:sz="0" w:space="0" w:color="auto"/>
                    <w:bottom w:val="none" w:sz="0" w:space="0" w:color="auto"/>
                    <w:right w:val="none" w:sz="0" w:space="0" w:color="auto"/>
                  </w:divBdr>
                  <w:divsChild>
                    <w:div w:id="798301080">
                      <w:marLeft w:val="0"/>
                      <w:marRight w:val="0"/>
                      <w:marTop w:val="0"/>
                      <w:marBottom w:val="0"/>
                      <w:divBdr>
                        <w:top w:val="none" w:sz="0" w:space="0" w:color="auto"/>
                        <w:left w:val="none" w:sz="0" w:space="0" w:color="auto"/>
                        <w:bottom w:val="none" w:sz="0" w:space="0" w:color="auto"/>
                        <w:right w:val="none" w:sz="0" w:space="0" w:color="auto"/>
                      </w:divBdr>
                      <w:divsChild>
                        <w:div w:id="1398674932">
                          <w:marLeft w:val="0"/>
                          <w:marRight w:val="0"/>
                          <w:marTop w:val="0"/>
                          <w:marBottom w:val="0"/>
                          <w:divBdr>
                            <w:top w:val="none" w:sz="0" w:space="0" w:color="auto"/>
                            <w:left w:val="none" w:sz="0" w:space="0" w:color="auto"/>
                            <w:bottom w:val="none" w:sz="0" w:space="0" w:color="auto"/>
                            <w:right w:val="none" w:sz="0" w:space="0" w:color="auto"/>
                          </w:divBdr>
                          <w:divsChild>
                            <w:div w:id="303434852">
                              <w:marLeft w:val="0"/>
                              <w:marRight w:val="0"/>
                              <w:marTop w:val="0"/>
                              <w:marBottom w:val="0"/>
                              <w:divBdr>
                                <w:top w:val="none" w:sz="0" w:space="0" w:color="auto"/>
                                <w:left w:val="none" w:sz="0" w:space="0" w:color="auto"/>
                                <w:bottom w:val="none" w:sz="0" w:space="0" w:color="auto"/>
                                <w:right w:val="none" w:sz="0" w:space="0" w:color="auto"/>
                              </w:divBdr>
                              <w:divsChild>
                                <w:div w:id="21412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780205">
      <w:bodyDiv w:val="1"/>
      <w:marLeft w:val="0"/>
      <w:marRight w:val="0"/>
      <w:marTop w:val="0"/>
      <w:marBottom w:val="0"/>
      <w:divBdr>
        <w:top w:val="none" w:sz="0" w:space="0" w:color="auto"/>
        <w:left w:val="none" w:sz="0" w:space="0" w:color="auto"/>
        <w:bottom w:val="none" w:sz="0" w:space="0" w:color="auto"/>
        <w:right w:val="none" w:sz="0" w:space="0" w:color="auto"/>
      </w:divBdr>
      <w:divsChild>
        <w:div w:id="318387909">
          <w:marLeft w:val="0"/>
          <w:marRight w:val="0"/>
          <w:marTop w:val="0"/>
          <w:marBottom w:val="0"/>
          <w:divBdr>
            <w:top w:val="none" w:sz="0" w:space="0" w:color="auto"/>
            <w:left w:val="none" w:sz="0" w:space="0" w:color="auto"/>
            <w:bottom w:val="none" w:sz="0" w:space="0" w:color="auto"/>
            <w:right w:val="none" w:sz="0" w:space="0" w:color="auto"/>
          </w:divBdr>
          <w:divsChild>
            <w:div w:id="4870147">
              <w:marLeft w:val="0"/>
              <w:marRight w:val="0"/>
              <w:marTop w:val="0"/>
              <w:marBottom w:val="0"/>
              <w:divBdr>
                <w:top w:val="none" w:sz="0" w:space="0" w:color="auto"/>
                <w:left w:val="none" w:sz="0" w:space="0" w:color="auto"/>
                <w:bottom w:val="none" w:sz="0" w:space="0" w:color="auto"/>
                <w:right w:val="none" w:sz="0" w:space="0" w:color="auto"/>
              </w:divBdr>
              <w:divsChild>
                <w:div w:id="1399015689">
                  <w:marLeft w:val="0"/>
                  <w:marRight w:val="0"/>
                  <w:marTop w:val="0"/>
                  <w:marBottom w:val="0"/>
                  <w:divBdr>
                    <w:top w:val="none" w:sz="0" w:space="0" w:color="auto"/>
                    <w:left w:val="none" w:sz="0" w:space="0" w:color="auto"/>
                    <w:bottom w:val="none" w:sz="0" w:space="0" w:color="auto"/>
                    <w:right w:val="none" w:sz="0" w:space="0" w:color="auto"/>
                  </w:divBdr>
                  <w:divsChild>
                    <w:div w:id="1080717192">
                      <w:marLeft w:val="0"/>
                      <w:marRight w:val="0"/>
                      <w:marTop w:val="0"/>
                      <w:marBottom w:val="0"/>
                      <w:divBdr>
                        <w:top w:val="none" w:sz="0" w:space="0" w:color="auto"/>
                        <w:left w:val="none" w:sz="0" w:space="0" w:color="auto"/>
                        <w:bottom w:val="none" w:sz="0" w:space="0" w:color="auto"/>
                        <w:right w:val="none" w:sz="0" w:space="0" w:color="auto"/>
                      </w:divBdr>
                      <w:divsChild>
                        <w:div w:id="665548853">
                          <w:marLeft w:val="0"/>
                          <w:marRight w:val="0"/>
                          <w:marTop w:val="0"/>
                          <w:marBottom w:val="0"/>
                          <w:divBdr>
                            <w:top w:val="none" w:sz="0" w:space="0" w:color="auto"/>
                            <w:left w:val="none" w:sz="0" w:space="0" w:color="auto"/>
                            <w:bottom w:val="none" w:sz="0" w:space="0" w:color="auto"/>
                            <w:right w:val="none" w:sz="0" w:space="0" w:color="auto"/>
                          </w:divBdr>
                          <w:divsChild>
                            <w:div w:id="1904556300">
                              <w:marLeft w:val="0"/>
                              <w:marRight w:val="0"/>
                              <w:marTop w:val="0"/>
                              <w:marBottom w:val="0"/>
                              <w:divBdr>
                                <w:top w:val="none" w:sz="0" w:space="0" w:color="auto"/>
                                <w:left w:val="none" w:sz="0" w:space="0" w:color="auto"/>
                                <w:bottom w:val="none" w:sz="0" w:space="0" w:color="auto"/>
                                <w:right w:val="none" w:sz="0" w:space="0" w:color="auto"/>
                              </w:divBdr>
                              <w:divsChild>
                                <w:div w:id="34675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4659556">
      <w:bodyDiv w:val="1"/>
      <w:marLeft w:val="0"/>
      <w:marRight w:val="0"/>
      <w:marTop w:val="0"/>
      <w:marBottom w:val="0"/>
      <w:divBdr>
        <w:top w:val="none" w:sz="0" w:space="0" w:color="auto"/>
        <w:left w:val="none" w:sz="0" w:space="0" w:color="auto"/>
        <w:bottom w:val="none" w:sz="0" w:space="0" w:color="auto"/>
        <w:right w:val="none" w:sz="0" w:space="0" w:color="auto"/>
      </w:divBdr>
      <w:divsChild>
        <w:div w:id="1185481069">
          <w:marLeft w:val="0"/>
          <w:marRight w:val="0"/>
          <w:marTop w:val="0"/>
          <w:marBottom w:val="0"/>
          <w:divBdr>
            <w:top w:val="none" w:sz="0" w:space="0" w:color="auto"/>
            <w:left w:val="none" w:sz="0" w:space="0" w:color="auto"/>
            <w:bottom w:val="none" w:sz="0" w:space="0" w:color="auto"/>
            <w:right w:val="none" w:sz="0" w:space="0" w:color="auto"/>
          </w:divBdr>
          <w:divsChild>
            <w:div w:id="1584876945">
              <w:marLeft w:val="0"/>
              <w:marRight w:val="0"/>
              <w:marTop w:val="0"/>
              <w:marBottom w:val="0"/>
              <w:divBdr>
                <w:top w:val="none" w:sz="0" w:space="0" w:color="auto"/>
                <w:left w:val="none" w:sz="0" w:space="0" w:color="auto"/>
                <w:bottom w:val="none" w:sz="0" w:space="0" w:color="auto"/>
                <w:right w:val="none" w:sz="0" w:space="0" w:color="auto"/>
              </w:divBdr>
              <w:divsChild>
                <w:div w:id="2086370642">
                  <w:marLeft w:val="0"/>
                  <w:marRight w:val="0"/>
                  <w:marTop w:val="0"/>
                  <w:marBottom w:val="0"/>
                  <w:divBdr>
                    <w:top w:val="none" w:sz="0" w:space="0" w:color="auto"/>
                    <w:left w:val="none" w:sz="0" w:space="0" w:color="auto"/>
                    <w:bottom w:val="none" w:sz="0" w:space="0" w:color="auto"/>
                    <w:right w:val="none" w:sz="0" w:space="0" w:color="auto"/>
                  </w:divBdr>
                  <w:divsChild>
                    <w:div w:id="1258251054">
                      <w:marLeft w:val="0"/>
                      <w:marRight w:val="0"/>
                      <w:marTop w:val="0"/>
                      <w:marBottom w:val="0"/>
                      <w:divBdr>
                        <w:top w:val="none" w:sz="0" w:space="0" w:color="auto"/>
                        <w:left w:val="none" w:sz="0" w:space="0" w:color="auto"/>
                        <w:bottom w:val="none" w:sz="0" w:space="0" w:color="auto"/>
                        <w:right w:val="none" w:sz="0" w:space="0" w:color="auto"/>
                      </w:divBdr>
                      <w:divsChild>
                        <w:div w:id="416370859">
                          <w:marLeft w:val="0"/>
                          <w:marRight w:val="0"/>
                          <w:marTop w:val="0"/>
                          <w:marBottom w:val="0"/>
                          <w:divBdr>
                            <w:top w:val="none" w:sz="0" w:space="0" w:color="auto"/>
                            <w:left w:val="none" w:sz="0" w:space="0" w:color="auto"/>
                            <w:bottom w:val="none" w:sz="0" w:space="0" w:color="auto"/>
                            <w:right w:val="none" w:sz="0" w:space="0" w:color="auto"/>
                          </w:divBdr>
                          <w:divsChild>
                            <w:div w:id="607468849">
                              <w:marLeft w:val="0"/>
                              <w:marRight w:val="0"/>
                              <w:marTop w:val="0"/>
                              <w:marBottom w:val="0"/>
                              <w:divBdr>
                                <w:top w:val="none" w:sz="0" w:space="0" w:color="auto"/>
                                <w:left w:val="none" w:sz="0" w:space="0" w:color="auto"/>
                                <w:bottom w:val="none" w:sz="0" w:space="0" w:color="auto"/>
                                <w:right w:val="none" w:sz="0" w:space="0" w:color="auto"/>
                              </w:divBdr>
                              <w:divsChild>
                                <w:div w:id="183225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732777">
      <w:bodyDiv w:val="1"/>
      <w:marLeft w:val="0"/>
      <w:marRight w:val="0"/>
      <w:marTop w:val="0"/>
      <w:marBottom w:val="0"/>
      <w:divBdr>
        <w:top w:val="none" w:sz="0" w:space="0" w:color="auto"/>
        <w:left w:val="none" w:sz="0" w:space="0" w:color="auto"/>
        <w:bottom w:val="none" w:sz="0" w:space="0" w:color="auto"/>
        <w:right w:val="none" w:sz="0" w:space="0" w:color="auto"/>
      </w:divBdr>
      <w:divsChild>
        <w:div w:id="1759718068">
          <w:marLeft w:val="0"/>
          <w:marRight w:val="0"/>
          <w:marTop w:val="0"/>
          <w:marBottom w:val="0"/>
          <w:divBdr>
            <w:top w:val="none" w:sz="0" w:space="0" w:color="auto"/>
            <w:left w:val="none" w:sz="0" w:space="0" w:color="auto"/>
            <w:bottom w:val="none" w:sz="0" w:space="0" w:color="auto"/>
            <w:right w:val="none" w:sz="0" w:space="0" w:color="auto"/>
          </w:divBdr>
          <w:divsChild>
            <w:div w:id="1530678664">
              <w:marLeft w:val="0"/>
              <w:marRight w:val="0"/>
              <w:marTop w:val="0"/>
              <w:marBottom w:val="0"/>
              <w:divBdr>
                <w:top w:val="none" w:sz="0" w:space="0" w:color="auto"/>
                <w:left w:val="none" w:sz="0" w:space="0" w:color="auto"/>
                <w:bottom w:val="none" w:sz="0" w:space="0" w:color="auto"/>
                <w:right w:val="none" w:sz="0" w:space="0" w:color="auto"/>
              </w:divBdr>
              <w:divsChild>
                <w:div w:id="42679082">
                  <w:marLeft w:val="0"/>
                  <w:marRight w:val="0"/>
                  <w:marTop w:val="0"/>
                  <w:marBottom w:val="0"/>
                  <w:divBdr>
                    <w:top w:val="none" w:sz="0" w:space="0" w:color="auto"/>
                    <w:left w:val="none" w:sz="0" w:space="0" w:color="auto"/>
                    <w:bottom w:val="none" w:sz="0" w:space="0" w:color="auto"/>
                    <w:right w:val="none" w:sz="0" w:space="0" w:color="auto"/>
                  </w:divBdr>
                  <w:divsChild>
                    <w:div w:id="871307372">
                      <w:marLeft w:val="0"/>
                      <w:marRight w:val="0"/>
                      <w:marTop w:val="0"/>
                      <w:marBottom w:val="0"/>
                      <w:divBdr>
                        <w:top w:val="none" w:sz="0" w:space="0" w:color="auto"/>
                        <w:left w:val="none" w:sz="0" w:space="0" w:color="auto"/>
                        <w:bottom w:val="none" w:sz="0" w:space="0" w:color="auto"/>
                        <w:right w:val="none" w:sz="0" w:space="0" w:color="auto"/>
                      </w:divBdr>
                      <w:divsChild>
                        <w:div w:id="2099326874">
                          <w:marLeft w:val="0"/>
                          <w:marRight w:val="0"/>
                          <w:marTop w:val="0"/>
                          <w:marBottom w:val="0"/>
                          <w:divBdr>
                            <w:top w:val="none" w:sz="0" w:space="0" w:color="auto"/>
                            <w:left w:val="none" w:sz="0" w:space="0" w:color="auto"/>
                            <w:bottom w:val="none" w:sz="0" w:space="0" w:color="auto"/>
                            <w:right w:val="none" w:sz="0" w:space="0" w:color="auto"/>
                          </w:divBdr>
                          <w:divsChild>
                            <w:div w:id="247884781">
                              <w:marLeft w:val="0"/>
                              <w:marRight w:val="0"/>
                              <w:marTop w:val="0"/>
                              <w:marBottom w:val="0"/>
                              <w:divBdr>
                                <w:top w:val="none" w:sz="0" w:space="0" w:color="auto"/>
                                <w:left w:val="none" w:sz="0" w:space="0" w:color="auto"/>
                                <w:bottom w:val="none" w:sz="0" w:space="0" w:color="auto"/>
                                <w:right w:val="none" w:sz="0" w:space="0" w:color="auto"/>
                              </w:divBdr>
                              <w:divsChild>
                                <w:div w:id="1375693795">
                                  <w:marLeft w:val="0"/>
                                  <w:marRight w:val="0"/>
                                  <w:marTop w:val="0"/>
                                  <w:marBottom w:val="0"/>
                                  <w:divBdr>
                                    <w:top w:val="none" w:sz="0" w:space="0" w:color="auto"/>
                                    <w:left w:val="none" w:sz="0" w:space="0" w:color="auto"/>
                                    <w:bottom w:val="none" w:sz="0" w:space="0" w:color="auto"/>
                                    <w:right w:val="none" w:sz="0" w:space="0" w:color="auto"/>
                                  </w:divBdr>
                                  <w:divsChild>
                                    <w:div w:id="173762726">
                                      <w:marLeft w:val="0"/>
                                      <w:marRight w:val="0"/>
                                      <w:marTop w:val="0"/>
                                      <w:marBottom w:val="0"/>
                                      <w:divBdr>
                                        <w:top w:val="none" w:sz="0" w:space="0" w:color="auto"/>
                                        <w:left w:val="none" w:sz="0" w:space="0" w:color="auto"/>
                                        <w:bottom w:val="none" w:sz="0" w:space="0" w:color="auto"/>
                                        <w:right w:val="none" w:sz="0" w:space="0" w:color="auto"/>
                                      </w:divBdr>
                                      <w:divsChild>
                                        <w:div w:id="1795977254">
                                          <w:marLeft w:val="0"/>
                                          <w:marRight w:val="0"/>
                                          <w:marTop w:val="0"/>
                                          <w:marBottom w:val="0"/>
                                          <w:divBdr>
                                            <w:top w:val="none" w:sz="0" w:space="0" w:color="auto"/>
                                            <w:left w:val="none" w:sz="0" w:space="0" w:color="auto"/>
                                            <w:bottom w:val="none" w:sz="0" w:space="0" w:color="auto"/>
                                            <w:right w:val="none" w:sz="0" w:space="0" w:color="auto"/>
                                          </w:divBdr>
                                        </w:div>
                                        <w:div w:id="346949728">
                                          <w:marLeft w:val="0"/>
                                          <w:marRight w:val="0"/>
                                          <w:marTop w:val="0"/>
                                          <w:marBottom w:val="0"/>
                                          <w:divBdr>
                                            <w:top w:val="none" w:sz="0" w:space="0" w:color="auto"/>
                                            <w:left w:val="none" w:sz="0" w:space="0" w:color="auto"/>
                                            <w:bottom w:val="none" w:sz="0" w:space="0" w:color="auto"/>
                                            <w:right w:val="none" w:sz="0" w:space="0" w:color="auto"/>
                                          </w:divBdr>
                                        </w:div>
                                        <w:div w:id="1069573227">
                                          <w:marLeft w:val="0"/>
                                          <w:marRight w:val="0"/>
                                          <w:marTop w:val="0"/>
                                          <w:marBottom w:val="0"/>
                                          <w:divBdr>
                                            <w:top w:val="none" w:sz="0" w:space="0" w:color="auto"/>
                                            <w:left w:val="none" w:sz="0" w:space="0" w:color="auto"/>
                                            <w:bottom w:val="none" w:sz="0" w:space="0" w:color="auto"/>
                                            <w:right w:val="none" w:sz="0" w:space="0" w:color="auto"/>
                                          </w:divBdr>
                                          <w:divsChild>
                                            <w:div w:id="124206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2311179">
      <w:bodyDiv w:val="1"/>
      <w:marLeft w:val="0"/>
      <w:marRight w:val="0"/>
      <w:marTop w:val="0"/>
      <w:marBottom w:val="0"/>
      <w:divBdr>
        <w:top w:val="none" w:sz="0" w:space="0" w:color="auto"/>
        <w:left w:val="none" w:sz="0" w:space="0" w:color="auto"/>
        <w:bottom w:val="none" w:sz="0" w:space="0" w:color="auto"/>
        <w:right w:val="none" w:sz="0" w:space="0" w:color="auto"/>
      </w:divBdr>
      <w:divsChild>
        <w:div w:id="741412774">
          <w:marLeft w:val="0"/>
          <w:marRight w:val="0"/>
          <w:marTop w:val="0"/>
          <w:marBottom w:val="0"/>
          <w:divBdr>
            <w:top w:val="none" w:sz="0" w:space="0" w:color="auto"/>
            <w:left w:val="none" w:sz="0" w:space="0" w:color="auto"/>
            <w:bottom w:val="none" w:sz="0" w:space="0" w:color="auto"/>
            <w:right w:val="none" w:sz="0" w:space="0" w:color="auto"/>
          </w:divBdr>
          <w:divsChild>
            <w:div w:id="7489125">
              <w:marLeft w:val="0"/>
              <w:marRight w:val="0"/>
              <w:marTop w:val="0"/>
              <w:marBottom w:val="0"/>
              <w:divBdr>
                <w:top w:val="none" w:sz="0" w:space="0" w:color="auto"/>
                <w:left w:val="none" w:sz="0" w:space="0" w:color="auto"/>
                <w:bottom w:val="none" w:sz="0" w:space="0" w:color="auto"/>
                <w:right w:val="none" w:sz="0" w:space="0" w:color="auto"/>
              </w:divBdr>
              <w:divsChild>
                <w:div w:id="353700651">
                  <w:marLeft w:val="0"/>
                  <w:marRight w:val="0"/>
                  <w:marTop w:val="0"/>
                  <w:marBottom w:val="0"/>
                  <w:divBdr>
                    <w:top w:val="none" w:sz="0" w:space="0" w:color="auto"/>
                    <w:left w:val="none" w:sz="0" w:space="0" w:color="auto"/>
                    <w:bottom w:val="none" w:sz="0" w:space="0" w:color="auto"/>
                    <w:right w:val="none" w:sz="0" w:space="0" w:color="auto"/>
                  </w:divBdr>
                  <w:divsChild>
                    <w:div w:id="1636567218">
                      <w:marLeft w:val="0"/>
                      <w:marRight w:val="0"/>
                      <w:marTop w:val="0"/>
                      <w:marBottom w:val="0"/>
                      <w:divBdr>
                        <w:top w:val="none" w:sz="0" w:space="0" w:color="auto"/>
                        <w:left w:val="none" w:sz="0" w:space="0" w:color="auto"/>
                        <w:bottom w:val="none" w:sz="0" w:space="0" w:color="auto"/>
                        <w:right w:val="none" w:sz="0" w:space="0" w:color="auto"/>
                      </w:divBdr>
                      <w:divsChild>
                        <w:div w:id="1301574013">
                          <w:marLeft w:val="0"/>
                          <w:marRight w:val="0"/>
                          <w:marTop w:val="0"/>
                          <w:marBottom w:val="0"/>
                          <w:divBdr>
                            <w:top w:val="none" w:sz="0" w:space="0" w:color="auto"/>
                            <w:left w:val="none" w:sz="0" w:space="0" w:color="auto"/>
                            <w:bottom w:val="none" w:sz="0" w:space="0" w:color="auto"/>
                            <w:right w:val="none" w:sz="0" w:space="0" w:color="auto"/>
                          </w:divBdr>
                          <w:divsChild>
                            <w:div w:id="1318608447">
                              <w:marLeft w:val="0"/>
                              <w:marRight w:val="0"/>
                              <w:marTop w:val="0"/>
                              <w:marBottom w:val="0"/>
                              <w:divBdr>
                                <w:top w:val="none" w:sz="0" w:space="0" w:color="auto"/>
                                <w:left w:val="none" w:sz="0" w:space="0" w:color="auto"/>
                                <w:bottom w:val="none" w:sz="0" w:space="0" w:color="auto"/>
                                <w:right w:val="none" w:sz="0" w:space="0" w:color="auto"/>
                              </w:divBdr>
                              <w:divsChild>
                                <w:div w:id="1618179152">
                                  <w:marLeft w:val="0"/>
                                  <w:marRight w:val="0"/>
                                  <w:marTop w:val="0"/>
                                  <w:marBottom w:val="0"/>
                                  <w:divBdr>
                                    <w:top w:val="none" w:sz="0" w:space="0" w:color="auto"/>
                                    <w:left w:val="none" w:sz="0" w:space="0" w:color="auto"/>
                                    <w:bottom w:val="none" w:sz="0" w:space="0" w:color="auto"/>
                                    <w:right w:val="none" w:sz="0" w:space="0" w:color="auto"/>
                                  </w:divBdr>
                                  <w:divsChild>
                                    <w:div w:id="691220759">
                                      <w:marLeft w:val="0"/>
                                      <w:marRight w:val="0"/>
                                      <w:marTop w:val="0"/>
                                      <w:marBottom w:val="0"/>
                                      <w:divBdr>
                                        <w:top w:val="none" w:sz="0" w:space="0" w:color="auto"/>
                                        <w:left w:val="none" w:sz="0" w:space="0" w:color="auto"/>
                                        <w:bottom w:val="none" w:sz="0" w:space="0" w:color="auto"/>
                                        <w:right w:val="none" w:sz="0" w:space="0" w:color="auto"/>
                                      </w:divBdr>
                                      <w:divsChild>
                                        <w:div w:id="1573855938">
                                          <w:marLeft w:val="0"/>
                                          <w:marRight w:val="0"/>
                                          <w:marTop w:val="0"/>
                                          <w:marBottom w:val="0"/>
                                          <w:divBdr>
                                            <w:top w:val="none" w:sz="0" w:space="0" w:color="auto"/>
                                            <w:left w:val="none" w:sz="0" w:space="0" w:color="auto"/>
                                            <w:bottom w:val="none" w:sz="0" w:space="0" w:color="auto"/>
                                            <w:right w:val="none" w:sz="0" w:space="0" w:color="auto"/>
                                          </w:divBdr>
                                        </w:div>
                                        <w:div w:id="1896429286">
                                          <w:marLeft w:val="0"/>
                                          <w:marRight w:val="0"/>
                                          <w:marTop w:val="0"/>
                                          <w:marBottom w:val="0"/>
                                          <w:divBdr>
                                            <w:top w:val="none" w:sz="0" w:space="0" w:color="auto"/>
                                            <w:left w:val="none" w:sz="0" w:space="0" w:color="auto"/>
                                            <w:bottom w:val="none" w:sz="0" w:space="0" w:color="auto"/>
                                            <w:right w:val="none" w:sz="0" w:space="0" w:color="auto"/>
                                          </w:divBdr>
                                        </w:div>
                                        <w:div w:id="994258178">
                                          <w:marLeft w:val="0"/>
                                          <w:marRight w:val="0"/>
                                          <w:marTop w:val="0"/>
                                          <w:marBottom w:val="0"/>
                                          <w:divBdr>
                                            <w:top w:val="none" w:sz="0" w:space="0" w:color="auto"/>
                                            <w:left w:val="none" w:sz="0" w:space="0" w:color="auto"/>
                                            <w:bottom w:val="none" w:sz="0" w:space="0" w:color="auto"/>
                                            <w:right w:val="none" w:sz="0" w:space="0" w:color="auto"/>
                                          </w:divBdr>
                                          <w:divsChild>
                                            <w:div w:id="48300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8408323">
      <w:bodyDiv w:val="1"/>
      <w:marLeft w:val="0"/>
      <w:marRight w:val="0"/>
      <w:marTop w:val="0"/>
      <w:marBottom w:val="0"/>
      <w:divBdr>
        <w:top w:val="none" w:sz="0" w:space="0" w:color="auto"/>
        <w:left w:val="none" w:sz="0" w:space="0" w:color="auto"/>
        <w:bottom w:val="none" w:sz="0" w:space="0" w:color="auto"/>
        <w:right w:val="none" w:sz="0" w:space="0" w:color="auto"/>
      </w:divBdr>
      <w:divsChild>
        <w:div w:id="1449204807">
          <w:marLeft w:val="0"/>
          <w:marRight w:val="0"/>
          <w:marTop w:val="0"/>
          <w:marBottom w:val="0"/>
          <w:divBdr>
            <w:top w:val="none" w:sz="0" w:space="0" w:color="auto"/>
            <w:left w:val="none" w:sz="0" w:space="0" w:color="auto"/>
            <w:bottom w:val="none" w:sz="0" w:space="0" w:color="auto"/>
            <w:right w:val="none" w:sz="0" w:space="0" w:color="auto"/>
          </w:divBdr>
          <w:divsChild>
            <w:div w:id="1080056964">
              <w:marLeft w:val="0"/>
              <w:marRight w:val="0"/>
              <w:marTop w:val="0"/>
              <w:marBottom w:val="0"/>
              <w:divBdr>
                <w:top w:val="none" w:sz="0" w:space="0" w:color="auto"/>
                <w:left w:val="none" w:sz="0" w:space="0" w:color="auto"/>
                <w:bottom w:val="none" w:sz="0" w:space="0" w:color="auto"/>
                <w:right w:val="none" w:sz="0" w:space="0" w:color="auto"/>
              </w:divBdr>
              <w:divsChild>
                <w:div w:id="999503861">
                  <w:marLeft w:val="0"/>
                  <w:marRight w:val="0"/>
                  <w:marTop w:val="0"/>
                  <w:marBottom w:val="0"/>
                  <w:divBdr>
                    <w:top w:val="none" w:sz="0" w:space="0" w:color="auto"/>
                    <w:left w:val="none" w:sz="0" w:space="0" w:color="auto"/>
                    <w:bottom w:val="none" w:sz="0" w:space="0" w:color="auto"/>
                    <w:right w:val="none" w:sz="0" w:space="0" w:color="auto"/>
                  </w:divBdr>
                  <w:divsChild>
                    <w:div w:id="1093356207">
                      <w:marLeft w:val="0"/>
                      <w:marRight w:val="0"/>
                      <w:marTop w:val="0"/>
                      <w:marBottom w:val="0"/>
                      <w:divBdr>
                        <w:top w:val="none" w:sz="0" w:space="0" w:color="auto"/>
                        <w:left w:val="none" w:sz="0" w:space="0" w:color="auto"/>
                        <w:bottom w:val="none" w:sz="0" w:space="0" w:color="auto"/>
                        <w:right w:val="none" w:sz="0" w:space="0" w:color="auto"/>
                      </w:divBdr>
                      <w:divsChild>
                        <w:div w:id="1462529827">
                          <w:marLeft w:val="0"/>
                          <w:marRight w:val="0"/>
                          <w:marTop w:val="0"/>
                          <w:marBottom w:val="0"/>
                          <w:divBdr>
                            <w:top w:val="none" w:sz="0" w:space="0" w:color="auto"/>
                            <w:left w:val="none" w:sz="0" w:space="0" w:color="auto"/>
                            <w:bottom w:val="none" w:sz="0" w:space="0" w:color="auto"/>
                            <w:right w:val="none" w:sz="0" w:space="0" w:color="auto"/>
                          </w:divBdr>
                          <w:divsChild>
                            <w:div w:id="796870867">
                              <w:marLeft w:val="0"/>
                              <w:marRight w:val="0"/>
                              <w:marTop w:val="0"/>
                              <w:marBottom w:val="0"/>
                              <w:divBdr>
                                <w:top w:val="none" w:sz="0" w:space="0" w:color="auto"/>
                                <w:left w:val="none" w:sz="0" w:space="0" w:color="auto"/>
                                <w:bottom w:val="none" w:sz="0" w:space="0" w:color="auto"/>
                                <w:right w:val="none" w:sz="0" w:space="0" w:color="auto"/>
                              </w:divBdr>
                              <w:divsChild>
                                <w:div w:id="387607390">
                                  <w:marLeft w:val="0"/>
                                  <w:marRight w:val="0"/>
                                  <w:marTop w:val="0"/>
                                  <w:marBottom w:val="0"/>
                                  <w:divBdr>
                                    <w:top w:val="none" w:sz="0" w:space="0" w:color="auto"/>
                                    <w:left w:val="none" w:sz="0" w:space="0" w:color="auto"/>
                                    <w:bottom w:val="none" w:sz="0" w:space="0" w:color="auto"/>
                                    <w:right w:val="none" w:sz="0" w:space="0" w:color="auto"/>
                                  </w:divBdr>
                                  <w:divsChild>
                                    <w:div w:id="684984051">
                                      <w:marLeft w:val="0"/>
                                      <w:marRight w:val="0"/>
                                      <w:marTop w:val="0"/>
                                      <w:marBottom w:val="0"/>
                                      <w:divBdr>
                                        <w:top w:val="none" w:sz="0" w:space="0" w:color="auto"/>
                                        <w:left w:val="none" w:sz="0" w:space="0" w:color="auto"/>
                                        <w:bottom w:val="none" w:sz="0" w:space="0" w:color="auto"/>
                                        <w:right w:val="none" w:sz="0" w:space="0" w:color="auto"/>
                                      </w:divBdr>
                                      <w:divsChild>
                                        <w:div w:id="304969261">
                                          <w:marLeft w:val="0"/>
                                          <w:marRight w:val="0"/>
                                          <w:marTop w:val="0"/>
                                          <w:marBottom w:val="0"/>
                                          <w:divBdr>
                                            <w:top w:val="none" w:sz="0" w:space="0" w:color="auto"/>
                                            <w:left w:val="none" w:sz="0" w:space="0" w:color="auto"/>
                                            <w:bottom w:val="none" w:sz="0" w:space="0" w:color="auto"/>
                                            <w:right w:val="none" w:sz="0" w:space="0" w:color="auto"/>
                                          </w:divBdr>
                                        </w:div>
                                        <w:div w:id="1350179260">
                                          <w:marLeft w:val="0"/>
                                          <w:marRight w:val="0"/>
                                          <w:marTop w:val="0"/>
                                          <w:marBottom w:val="0"/>
                                          <w:divBdr>
                                            <w:top w:val="none" w:sz="0" w:space="0" w:color="auto"/>
                                            <w:left w:val="none" w:sz="0" w:space="0" w:color="auto"/>
                                            <w:bottom w:val="none" w:sz="0" w:space="0" w:color="auto"/>
                                            <w:right w:val="none" w:sz="0" w:space="0" w:color="auto"/>
                                          </w:divBdr>
                                        </w:div>
                                        <w:div w:id="690110142">
                                          <w:marLeft w:val="0"/>
                                          <w:marRight w:val="0"/>
                                          <w:marTop w:val="0"/>
                                          <w:marBottom w:val="0"/>
                                          <w:divBdr>
                                            <w:top w:val="none" w:sz="0" w:space="0" w:color="auto"/>
                                            <w:left w:val="none" w:sz="0" w:space="0" w:color="auto"/>
                                            <w:bottom w:val="none" w:sz="0" w:space="0" w:color="auto"/>
                                            <w:right w:val="none" w:sz="0" w:space="0" w:color="auto"/>
                                          </w:divBdr>
                                          <w:divsChild>
                                            <w:div w:id="12257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2532391">
      <w:bodyDiv w:val="1"/>
      <w:marLeft w:val="0"/>
      <w:marRight w:val="0"/>
      <w:marTop w:val="0"/>
      <w:marBottom w:val="0"/>
      <w:divBdr>
        <w:top w:val="none" w:sz="0" w:space="0" w:color="auto"/>
        <w:left w:val="none" w:sz="0" w:space="0" w:color="auto"/>
        <w:bottom w:val="none" w:sz="0" w:space="0" w:color="auto"/>
        <w:right w:val="none" w:sz="0" w:space="0" w:color="auto"/>
      </w:divBdr>
      <w:divsChild>
        <w:div w:id="1745955575">
          <w:marLeft w:val="0"/>
          <w:marRight w:val="0"/>
          <w:marTop w:val="0"/>
          <w:marBottom w:val="0"/>
          <w:divBdr>
            <w:top w:val="none" w:sz="0" w:space="0" w:color="auto"/>
            <w:left w:val="none" w:sz="0" w:space="0" w:color="auto"/>
            <w:bottom w:val="none" w:sz="0" w:space="0" w:color="auto"/>
            <w:right w:val="none" w:sz="0" w:space="0" w:color="auto"/>
          </w:divBdr>
          <w:divsChild>
            <w:div w:id="662972825">
              <w:marLeft w:val="0"/>
              <w:marRight w:val="0"/>
              <w:marTop w:val="0"/>
              <w:marBottom w:val="0"/>
              <w:divBdr>
                <w:top w:val="none" w:sz="0" w:space="0" w:color="auto"/>
                <w:left w:val="none" w:sz="0" w:space="0" w:color="auto"/>
                <w:bottom w:val="none" w:sz="0" w:space="0" w:color="auto"/>
                <w:right w:val="none" w:sz="0" w:space="0" w:color="auto"/>
              </w:divBdr>
              <w:divsChild>
                <w:div w:id="970405102">
                  <w:marLeft w:val="0"/>
                  <w:marRight w:val="0"/>
                  <w:marTop w:val="0"/>
                  <w:marBottom w:val="0"/>
                  <w:divBdr>
                    <w:top w:val="none" w:sz="0" w:space="0" w:color="auto"/>
                    <w:left w:val="none" w:sz="0" w:space="0" w:color="auto"/>
                    <w:bottom w:val="none" w:sz="0" w:space="0" w:color="auto"/>
                    <w:right w:val="none" w:sz="0" w:space="0" w:color="auto"/>
                  </w:divBdr>
                  <w:divsChild>
                    <w:div w:id="1237011006">
                      <w:marLeft w:val="0"/>
                      <w:marRight w:val="0"/>
                      <w:marTop w:val="0"/>
                      <w:marBottom w:val="0"/>
                      <w:divBdr>
                        <w:top w:val="none" w:sz="0" w:space="0" w:color="auto"/>
                        <w:left w:val="none" w:sz="0" w:space="0" w:color="auto"/>
                        <w:bottom w:val="none" w:sz="0" w:space="0" w:color="auto"/>
                        <w:right w:val="none" w:sz="0" w:space="0" w:color="auto"/>
                      </w:divBdr>
                      <w:divsChild>
                        <w:div w:id="110563851">
                          <w:marLeft w:val="0"/>
                          <w:marRight w:val="0"/>
                          <w:marTop w:val="0"/>
                          <w:marBottom w:val="0"/>
                          <w:divBdr>
                            <w:top w:val="none" w:sz="0" w:space="0" w:color="auto"/>
                            <w:left w:val="none" w:sz="0" w:space="0" w:color="auto"/>
                            <w:bottom w:val="none" w:sz="0" w:space="0" w:color="auto"/>
                            <w:right w:val="none" w:sz="0" w:space="0" w:color="auto"/>
                          </w:divBdr>
                          <w:divsChild>
                            <w:div w:id="51001535">
                              <w:marLeft w:val="0"/>
                              <w:marRight w:val="0"/>
                              <w:marTop w:val="0"/>
                              <w:marBottom w:val="0"/>
                              <w:divBdr>
                                <w:top w:val="none" w:sz="0" w:space="0" w:color="auto"/>
                                <w:left w:val="none" w:sz="0" w:space="0" w:color="auto"/>
                                <w:bottom w:val="none" w:sz="0" w:space="0" w:color="auto"/>
                                <w:right w:val="none" w:sz="0" w:space="0" w:color="auto"/>
                              </w:divBdr>
                              <w:divsChild>
                                <w:div w:id="120475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216746">
      <w:bodyDiv w:val="1"/>
      <w:marLeft w:val="0"/>
      <w:marRight w:val="0"/>
      <w:marTop w:val="0"/>
      <w:marBottom w:val="0"/>
      <w:divBdr>
        <w:top w:val="none" w:sz="0" w:space="0" w:color="auto"/>
        <w:left w:val="none" w:sz="0" w:space="0" w:color="auto"/>
        <w:bottom w:val="none" w:sz="0" w:space="0" w:color="auto"/>
        <w:right w:val="none" w:sz="0" w:space="0" w:color="auto"/>
      </w:divBdr>
      <w:divsChild>
        <w:div w:id="338850263">
          <w:marLeft w:val="0"/>
          <w:marRight w:val="0"/>
          <w:marTop w:val="0"/>
          <w:marBottom w:val="0"/>
          <w:divBdr>
            <w:top w:val="none" w:sz="0" w:space="0" w:color="auto"/>
            <w:left w:val="none" w:sz="0" w:space="0" w:color="auto"/>
            <w:bottom w:val="none" w:sz="0" w:space="0" w:color="auto"/>
            <w:right w:val="none" w:sz="0" w:space="0" w:color="auto"/>
          </w:divBdr>
          <w:divsChild>
            <w:div w:id="1617441032">
              <w:marLeft w:val="0"/>
              <w:marRight w:val="0"/>
              <w:marTop w:val="0"/>
              <w:marBottom w:val="0"/>
              <w:divBdr>
                <w:top w:val="none" w:sz="0" w:space="0" w:color="auto"/>
                <w:left w:val="none" w:sz="0" w:space="0" w:color="auto"/>
                <w:bottom w:val="none" w:sz="0" w:space="0" w:color="auto"/>
                <w:right w:val="none" w:sz="0" w:space="0" w:color="auto"/>
              </w:divBdr>
              <w:divsChild>
                <w:div w:id="1016616578">
                  <w:marLeft w:val="0"/>
                  <w:marRight w:val="0"/>
                  <w:marTop w:val="0"/>
                  <w:marBottom w:val="0"/>
                  <w:divBdr>
                    <w:top w:val="none" w:sz="0" w:space="0" w:color="auto"/>
                    <w:left w:val="none" w:sz="0" w:space="0" w:color="auto"/>
                    <w:bottom w:val="none" w:sz="0" w:space="0" w:color="auto"/>
                    <w:right w:val="none" w:sz="0" w:space="0" w:color="auto"/>
                  </w:divBdr>
                  <w:divsChild>
                    <w:div w:id="790705327">
                      <w:marLeft w:val="0"/>
                      <w:marRight w:val="0"/>
                      <w:marTop w:val="0"/>
                      <w:marBottom w:val="0"/>
                      <w:divBdr>
                        <w:top w:val="none" w:sz="0" w:space="0" w:color="auto"/>
                        <w:left w:val="none" w:sz="0" w:space="0" w:color="auto"/>
                        <w:bottom w:val="none" w:sz="0" w:space="0" w:color="auto"/>
                        <w:right w:val="none" w:sz="0" w:space="0" w:color="auto"/>
                      </w:divBdr>
                      <w:divsChild>
                        <w:div w:id="297415958">
                          <w:marLeft w:val="0"/>
                          <w:marRight w:val="0"/>
                          <w:marTop w:val="0"/>
                          <w:marBottom w:val="0"/>
                          <w:divBdr>
                            <w:top w:val="none" w:sz="0" w:space="0" w:color="auto"/>
                            <w:left w:val="none" w:sz="0" w:space="0" w:color="auto"/>
                            <w:bottom w:val="none" w:sz="0" w:space="0" w:color="auto"/>
                            <w:right w:val="none" w:sz="0" w:space="0" w:color="auto"/>
                          </w:divBdr>
                          <w:divsChild>
                            <w:div w:id="1717927251">
                              <w:marLeft w:val="0"/>
                              <w:marRight w:val="0"/>
                              <w:marTop w:val="0"/>
                              <w:marBottom w:val="0"/>
                              <w:divBdr>
                                <w:top w:val="none" w:sz="0" w:space="0" w:color="auto"/>
                                <w:left w:val="none" w:sz="0" w:space="0" w:color="auto"/>
                                <w:bottom w:val="none" w:sz="0" w:space="0" w:color="auto"/>
                                <w:right w:val="none" w:sz="0" w:space="0" w:color="auto"/>
                              </w:divBdr>
                              <w:divsChild>
                                <w:div w:id="1928803051">
                                  <w:marLeft w:val="0"/>
                                  <w:marRight w:val="0"/>
                                  <w:marTop w:val="0"/>
                                  <w:marBottom w:val="0"/>
                                  <w:divBdr>
                                    <w:top w:val="none" w:sz="0" w:space="0" w:color="auto"/>
                                    <w:left w:val="none" w:sz="0" w:space="0" w:color="auto"/>
                                    <w:bottom w:val="none" w:sz="0" w:space="0" w:color="auto"/>
                                    <w:right w:val="none" w:sz="0" w:space="0" w:color="auto"/>
                                  </w:divBdr>
                                  <w:divsChild>
                                    <w:div w:id="2018342356">
                                      <w:marLeft w:val="0"/>
                                      <w:marRight w:val="0"/>
                                      <w:marTop w:val="0"/>
                                      <w:marBottom w:val="0"/>
                                      <w:divBdr>
                                        <w:top w:val="none" w:sz="0" w:space="0" w:color="auto"/>
                                        <w:left w:val="none" w:sz="0" w:space="0" w:color="auto"/>
                                        <w:bottom w:val="none" w:sz="0" w:space="0" w:color="auto"/>
                                        <w:right w:val="none" w:sz="0" w:space="0" w:color="auto"/>
                                      </w:divBdr>
                                      <w:divsChild>
                                        <w:div w:id="1040544944">
                                          <w:marLeft w:val="0"/>
                                          <w:marRight w:val="0"/>
                                          <w:marTop w:val="0"/>
                                          <w:marBottom w:val="0"/>
                                          <w:divBdr>
                                            <w:top w:val="none" w:sz="0" w:space="0" w:color="auto"/>
                                            <w:left w:val="none" w:sz="0" w:space="0" w:color="auto"/>
                                            <w:bottom w:val="none" w:sz="0" w:space="0" w:color="auto"/>
                                            <w:right w:val="none" w:sz="0" w:space="0" w:color="auto"/>
                                          </w:divBdr>
                                        </w:div>
                                        <w:div w:id="806825485">
                                          <w:marLeft w:val="0"/>
                                          <w:marRight w:val="0"/>
                                          <w:marTop w:val="0"/>
                                          <w:marBottom w:val="0"/>
                                          <w:divBdr>
                                            <w:top w:val="none" w:sz="0" w:space="0" w:color="auto"/>
                                            <w:left w:val="none" w:sz="0" w:space="0" w:color="auto"/>
                                            <w:bottom w:val="none" w:sz="0" w:space="0" w:color="auto"/>
                                            <w:right w:val="none" w:sz="0" w:space="0" w:color="auto"/>
                                          </w:divBdr>
                                        </w:div>
                                        <w:div w:id="1415279293">
                                          <w:marLeft w:val="0"/>
                                          <w:marRight w:val="0"/>
                                          <w:marTop w:val="0"/>
                                          <w:marBottom w:val="0"/>
                                          <w:divBdr>
                                            <w:top w:val="none" w:sz="0" w:space="0" w:color="auto"/>
                                            <w:left w:val="none" w:sz="0" w:space="0" w:color="auto"/>
                                            <w:bottom w:val="none" w:sz="0" w:space="0" w:color="auto"/>
                                            <w:right w:val="none" w:sz="0" w:space="0" w:color="auto"/>
                                          </w:divBdr>
                                          <w:divsChild>
                                            <w:div w:id="130889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7F50B-BBBC-4C69-A52F-3F1F5045B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4567</Words>
  <Characters>26032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Classroom</dc:creator>
  <cp:keywords/>
  <dc:description/>
  <cp:lastModifiedBy>Classroom</cp:lastModifiedBy>
  <cp:revision>2</cp:revision>
  <dcterms:created xsi:type="dcterms:W3CDTF">2013-08-19T05:33:00Z</dcterms:created>
  <dcterms:modified xsi:type="dcterms:W3CDTF">2013-08-19T05:33:00Z</dcterms:modified>
</cp:coreProperties>
</file>