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70B9" w:rsidRDefault="00EA70B9">
      <w:pPr>
        <w:spacing w:after="200" w:line="480" w:lineRule="auto"/>
        <w:jc w:val="center"/>
        <w:rPr>
          <w:rFonts w:ascii="Times New Roman" w:hAnsi="Times New Roman" w:cs="Times New Roman"/>
          <w:sz w:val="24"/>
        </w:rPr>
      </w:pPr>
      <w:r>
        <w:rPr>
          <w:rFonts w:ascii="Times New Roman" w:hAnsi="Times New Roman" w:cs="Times New Roman"/>
          <w:sz w:val="24"/>
        </w:rPr>
        <w:t>5504640557</w:t>
      </w:r>
    </w:p>
    <w:p w:rsidR="00EA70B9" w:rsidRDefault="00EA70B9">
      <w:pPr>
        <w:spacing w:after="200" w:line="480" w:lineRule="auto"/>
        <w:jc w:val="center"/>
        <w:rPr>
          <w:rFonts w:ascii="Times New Roman" w:hAnsi="Times New Roman" w:cs="Times New Roman"/>
          <w:sz w:val="24"/>
        </w:rPr>
      </w:pPr>
      <w:r>
        <w:rPr>
          <w:rFonts w:ascii="Times New Roman" w:hAnsi="Times New Roman" w:cs="Times New Roman"/>
          <w:sz w:val="24"/>
        </w:rPr>
        <w:t>Krittameth Rujirachainon</w:t>
      </w:r>
    </w:p>
    <w:p w:rsidR="00EA70B9" w:rsidRDefault="00EA70B9">
      <w:pPr>
        <w:spacing w:after="200" w:line="480" w:lineRule="auto"/>
        <w:jc w:val="center"/>
        <w:rPr>
          <w:rFonts w:ascii="Times New Roman" w:hAnsi="Times New Roman" w:cs="Times New Roman"/>
          <w:sz w:val="24"/>
        </w:rPr>
      </w:pPr>
      <w:smartTag w:uri="urn:schemas-microsoft-com:office:smarttags" w:element="City">
        <w:smartTag w:uri="urn:schemas-microsoft-com:office:smarttags" w:element="place">
          <w:r>
            <w:rPr>
              <w:rFonts w:ascii="Times New Roman" w:hAnsi="Times New Roman" w:cs="Times New Roman"/>
              <w:sz w:val="24"/>
            </w:rPr>
            <w:t>Salvador</w:t>
          </w:r>
        </w:smartTag>
      </w:smartTag>
      <w:r>
        <w:rPr>
          <w:rFonts w:ascii="Times New Roman" w:hAnsi="Times New Roman" w:cs="Times New Roman"/>
          <w:sz w:val="24"/>
        </w:rPr>
        <w:t xml:space="preserve"> Dali</w:t>
      </w:r>
    </w:p>
    <w:p w:rsidR="00EA70B9" w:rsidRDefault="00EA70B9" w:rsidP="009269C8">
      <w:pPr>
        <w:spacing w:after="200" w:line="480" w:lineRule="auto"/>
        <w:jc w:val="center"/>
        <w:rPr>
          <w:rFonts w:ascii="Times New Roman" w:hAnsi="Times New Roman" w:cs="Times New Roman"/>
          <w:sz w:val="24"/>
        </w:rPr>
      </w:pPr>
      <w:r>
        <w:rPr>
          <w:rFonts w:ascii="Times New Roman" w:hAnsi="Times New Roman" w:cs="Times New Roman"/>
          <w:sz w:val="24"/>
        </w:rPr>
        <w:t>Word count: 766</w:t>
      </w:r>
    </w:p>
    <w:p w:rsidR="00EA70B9" w:rsidRDefault="00EA70B9" w:rsidP="009269C8">
      <w:pPr>
        <w:spacing w:after="200" w:line="480" w:lineRule="auto"/>
        <w:jc w:val="center"/>
        <w:rPr>
          <w:rFonts w:ascii="Times New Roman" w:hAnsi="Times New Roman" w:cs="Times New Roman"/>
          <w:sz w:val="24"/>
        </w:rPr>
      </w:pPr>
    </w:p>
    <w:p w:rsidR="00EA70B9" w:rsidRDefault="00EA70B9" w:rsidP="006D70B9">
      <w:pPr>
        <w:tabs>
          <w:tab w:val="left" w:pos="540"/>
        </w:tabs>
        <w:spacing w:after="200" w:line="480" w:lineRule="auto"/>
        <w:jc w:val="both"/>
        <w:rPr>
          <w:rFonts w:ascii="Times New Roman" w:hAnsi="Times New Roman" w:cs="Times New Roman"/>
          <w:sz w:val="24"/>
        </w:rPr>
      </w:pPr>
      <w:r>
        <w:rPr>
          <w:rFonts w:ascii="Times New Roman" w:hAnsi="Times New Roman" w:cs="Times New Roman"/>
          <w:sz w:val="24"/>
        </w:rPr>
        <w:tab/>
        <w:t>Have you ever considered of what differences among paintings?  Why some paintings are more out-standing than others?  What are techniques that the painters use to grab people's attention?  You might not have answer for these questions but if considering Salvador Dali’s paintings, you will find the answers to all these questions.</w:t>
      </w:r>
      <w:r>
        <w:rPr>
          <w:rFonts w:ascii="Times New Roman" w:hAnsi="Times New Roman" w:cs="Times New Roman"/>
          <w:sz w:val="24"/>
          <w:u w:val="single"/>
        </w:rPr>
        <w:t xml:space="preserve"> </w:t>
      </w:r>
      <w:smartTag w:uri="urn:schemas-microsoft-com:office:smarttags" w:element="City">
        <w:smartTag w:uri="urn:schemas-microsoft-com:office:smarttags" w:element="place">
          <w:r>
            <w:rPr>
              <w:rFonts w:ascii="Times New Roman" w:hAnsi="Times New Roman" w:cs="Times New Roman"/>
              <w:sz w:val="24"/>
              <w:u w:val="single"/>
            </w:rPr>
            <w:t>Salvador</w:t>
          </w:r>
        </w:smartTag>
      </w:smartTag>
      <w:r>
        <w:rPr>
          <w:rFonts w:ascii="Times New Roman" w:hAnsi="Times New Roman" w:cs="Times New Roman"/>
          <w:sz w:val="24"/>
          <w:u w:val="single"/>
        </w:rPr>
        <w:t xml:space="preserve"> Dali is the great painter whose every piece of his works could totally grab people attention by dramatically expressing the surrealist art</w:t>
      </w:r>
      <w:r>
        <w:rPr>
          <w:rFonts w:ascii="Times New Roman" w:hAnsi="Times New Roman" w:cs="Times New Roman"/>
          <w:sz w:val="24"/>
        </w:rPr>
        <w:t xml:space="preserve">. Not only his paintings that was out-standing but </w:t>
      </w:r>
      <w:smartTag w:uri="urn:schemas-microsoft-com:office:smarttags" w:element="place">
        <w:smartTag w:uri="urn:schemas-microsoft-com:office:smarttags" w:element="City">
          <w:r>
            <w:rPr>
              <w:rFonts w:ascii="Times New Roman" w:hAnsi="Times New Roman" w:cs="Times New Roman"/>
              <w:sz w:val="24"/>
            </w:rPr>
            <w:t>Salvador</w:t>
          </w:r>
        </w:smartTag>
      </w:smartTag>
      <w:r>
        <w:rPr>
          <w:rFonts w:ascii="Times New Roman" w:hAnsi="Times New Roman" w:cs="Times New Roman"/>
          <w:sz w:val="24"/>
        </w:rPr>
        <w:t xml:space="preserve"> himself was also conspicuous.  </w:t>
      </w:r>
    </w:p>
    <w:p w:rsidR="00EA70B9" w:rsidRDefault="00EA70B9" w:rsidP="006D70B9">
      <w:pPr>
        <w:tabs>
          <w:tab w:val="left" w:pos="540"/>
        </w:tabs>
        <w:spacing w:after="200" w:line="480" w:lineRule="auto"/>
        <w:jc w:val="both"/>
        <w:rPr>
          <w:rFonts w:ascii="Times New Roman" w:hAnsi="Times New Roman" w:cs="Times New Roman"/>
          <w:sz w:val="24"/>
        </w:rPr>
      </w:pPr>
      <w:r>
        <w:rPr>
          <w:rFonts w:ascii="Times New Roman" w:hAnsi="Times New Roman" w:cs="Times New Roman"/>
          <w:sz w:val="24"/>
        </w:rPr>
        <w:tab/>
        <w:t xml:space="preserve">Salvador Dali was born in 1904, a modern art period.  He was shown as an artist since he was young.  He attended in the academy of art in </w:t>
      </w:r>
      <w:smartTag w:uri="urn:schemas-microsoft-com:office:smarttags" w:element="State">
        <w:smartTag w:uri="urn:schemas-microsoft-com:office:smarttags" w:element="place">
          <w:r>
            <w:rPr>
              <w:rFonts w:ascii="Times New Roman" w:hAnsi="Times New Roman" w:cs="Times New Roman"/>
              <w:sz w:val="24"/>
            </w:rPr>
            <w:t>Madrid</w:t>
          </w:r>
        </w:smartTag>
      </w:smartTag>
      <w:r>
        <w:rPr>
          <w:rFonts w:ascii="Times New Roman" w:hAnsi="Times New Roman" w:cs="Times New Roman"/>
          <w:sz w:val="24"/>
        </w:rPr>
        <w:t xml:space="preserve"> when he was 20</w:t>
      </w:r>
      <w:r>
        <w:rPr>
          <w:rStyle w:val="FootnoteReference"/>
          <w:rFonts w:ascii="Times New Roman" w:hAnsi="Times New Roman"/>
        </w:rPr>
        <w:footnoteReference w:id="1"/>
      </w:r>
      <w:r>
        <w:rPr>
          <w:rFonts w:ascii="Times New Roman" w:hAnsi="Times New Roman" w:cs="Times New Roman"/>
          <w:sz w:val="24"/>
        </w:rPr>
        <w:t>.  By his aspect, no one can judge his art.  Thus, he didn't take any exam and was expelled from the academic.  Dali has sought and tried to get inside through the different style of arts such as Cubism, Futurism, Neo-Cubism, Impressionism, but no kinds of art would fulfilled him.  Finally, he found the style that fitted him; a new style of art, Surrealism</w:t>
      </w:r>
      <w:r>
        <w:rPr>
          <w:rStyle w:val="FootnoteReference"/>
          <w:rFonts w:ascii="Times New Roman" w:hAnsi="Times New Roman"/>
        </w:rPr>
        <w:footnoteReference w:id="2"/>
      </w:r>
      <w:r>
        <w:rPr>
          <w:rFonts w:ascii="Times New Roman" w:hAnsi="Times New Roman" w:cs="Times New Roman"/>
          <w:sz w:val="24"/>
        </w:rPr>
        <w:t xml:space="preserve">. Surrealism is the unreal or unpredictable works of art.  Surreal art sometimes was influenced by the artist's feelings, thoughts or maybe even their dreams.  </w:t>
      </w:r>
    </w:p>
    <w:p w:rsidR="00EA70B9" w:rsidRDefault="00EA70B9" w:rsidP="006D70B9">
      <w:pPr>
        <w:tabs>
          <w:tab w:val="left" w:pos="540"/>
        </w:tabs>
        <w:spacing w:after="200" w:line="480" w:lineRule="auto"/>
        <w:jc w:val="both"/>
        <w:rPr>
          <w:rFonts w:ascii="Times New Roman" w:hAnsi="Times New Roman" w:cs="Times New Roman"/>
          <w:sz w:val="24"/>
        </w:rPr>
      </w:pPr>
      <w:r>
        <w:rPr>
          <w:rFonts w:ascii="Times New Roman" w:hAnsi="Times New Roman" w:cs="Times New Roman"/>
          <w:sz w:val="24"/>
        </w:rPr>
        <w:tab/>
        <w:t xml:space="preserve">Salvador Dali's surreal works were well-known and he was considered as the best surrealist in his time.  He contributed a new direction to the surrealist movement which made it distinct.  With his surreal art, he can change the world views of art.  At the same time, he expressed all his erotic desires </w:t>
      </w:r>
      <w:r>
        <w:rPr>
          <w:rStyle w:val="FootnoteReference"/>
          <w:rFonts w:ascii="Times New Roman" w:hAnsi="Times New Roman"/>
        </w:rPr>
        <w:footnoteReference w:id="3"/>
      </w:r>
      <w:r>
        <w:rPr>
          <w:rFonts w:ascii="Times New Roman" w:hAnsi="Times New Roman" w:cs="Times New Roman"/>
          <w:sz w:val="24"/>
        </w:rPr>
        <w:t>by working on his surreal art.  From his art, he also studies about the theory of Sigmund Freud and Carl Jung and created the paranoiac-critical method.  And by this method, Dali convinced the viewer's subconscious mind to realize and perceive the true hidden meaning behind his surreal arts.</w:t>
      </w:r>
      <w:r>
        <w:rPr>
          <w:rStyle w:val="FootnoteReference"/>
          <w:rFonts w:ascii="Times New Roman" w:hAnsi="Times New Roman"/>
        </w:rPr>
        <w:footnoteReference w:id="4"/>
      </w:r>
    </w:p>
    <w:p w:rsidR="00EA70B9" w:rsidRDefault="00EA70B9" w:rsidP="006D70B9">
      <w:pPr>
        <w:tabs>
          <w:tab w:val="left" w:pos="540"/>
        </w:tabs>
        <w:spacing w:after="200" w:line="480" w:lineRule="auto"/>
        <w:jc w:val="both"/>
        <w:rPr>
          <w:rFonts w:ascii="Times New Roman" w:hAnsi="Times New Roman" w:cs="Times New Roman"/>
          <w:sz w:val="24"/>
        </w:rPr>
      </w:pPr>
      <w:r>
        <w:rPr>
          <w:rFonts w:ascii="Times New Roman" w:hAnsi="Times New Roman" w:cs="Times New Roman"/>
          <w:sz w:val="24"/>
        </w:rPr>
        <w:tab/>
        <w:t xml:space="preserve">With his unique style, people always recognize his works.  There are many meanings or messages from Dali in his works that wants to send to the viewers.  </w:t>
      </w:r>
      <w:r>
        <w:rPr>
          <w:rFonts w:ascii="Times New Roman" w:hAnsi="Times New Roman" w:cs="Times New Roman"/>
          <w:i/>
          <w:sz w:val="24"/>
        </w:rPr>
        <w:t>The Persistence of Memory</w:t>
      </w:r>
      <w:r>
        <w:rPr>
          <w:rFonts w:ascii="Times New Roman" w:hAnsi="Times New Roman" w:cs="Times New Roman"/>
          <w:sz w:val="24"/>
        </w:rPr>
        <w:t xml:space="preserve">, his well-known work was the picture with the melting watches and the barren landscape. His inspiration of this picture was the day when he was with his wife, Gala, he felt that he had a little time and it was such a wasted time. His days were spent on eating, sleeping and making love.  He realized about that and started to paint. </w:t>
      </w:r>
      <w:r>
        <w:rPr>
          <w:rFonts w:ascii="Times New Roman" w:hAnsi="Times New Roman" w:cs="Times New Roman"/>
          <w:i/>
          <w:sz w:val="24"/>
        </w:rPr>
        <w:t xml:space="preserve"> The Persistence of Memory</w:t>
      </w:r>
      <w:r>
        <w:rPr>
          <w:rStyle w:val="FootnoteReference"/>
          <w:rFonts w:ascii="Times New Roman" w:hAnsi="Times New Roman"/>
        </w:rPr>
        <w:footnoteReference w:id="5"/>
      </w:r>
      <w:r>
        <w:rPr>
          <w:rFonts w:ascii="Times New Roman" w:hAnsi="Times New Roman" w:cs="Times New Roman"/>
          <w:sz w:val="24"/>
        </w:rPr>
        <w:t xml:space="preserve"> perfectly meant about the irrelevance of time and later on, the melting watches became Dali's symbol.  More than that, there are many works of Dali that express and show about the social and historical change such as the</w:t>
      </w:r>
      <w:r>
        <w:rPr>
          <w:rFonts w:ascii="Times New Roman" w:hAnsi="Times New Roman" w:cs="Times New Roman"/>
          <w:i/>
          <w:sz w:val="24"/>
        </w:rPr>
        <w:t xml:space="preserve"> Soft Construction with Boiled Beans (Premonition of Civil War) </w:t>
      </w:r>
      <w:r>
        <w:rPr>
          <w:rFonts w:ascii="Times New Roman" w:hAnsi="Times New Roman" w:cs="Times New Roman"/>
          <w:sz w:val="24"/>
        </w:rPr>
        <w:t xml:space="preserve">, which Dali painted this to represent about the horror of the Spanish Civil War.  The picture was about the 2 monster which are connected together and they are trying to wrestle itself just as the civil war which is the self-destruction. </w:t>
      </w:r>
    </w:p>
    <w:p w:rsidR="00EA70B9" w:rsidRDefault="00EA70B9" w:rsidP="006D70B9">
      <w:pPr>
        <w:tabs>
          <w:tab w:val="left" w:pos="540"/>
        </w:tabs>
        <w:spacing w:after="200" w:line="480" w:lineRule="auto"/>
        <w:jc w:val="both"/>
        <w:rPr>
          <w:rFonts w:ascii="Times New Roman" w:hAnsi="Times New Roman" w:cs="Times New Roman"/>
          <w:sz w:val="24"/>
        </w:rPr>
      </w:pPr>
      <w:r>
        <w:rPr>
          <w:rFonts w:ascii="Times New Roman" w:hAnsi="Times New Roman" w:cs="Times New Roman"/>
          <w:sz w:val="24"/>
        </w:rPr>
        <w:tab/>
        <w:t xml:space="preserve">Avoiding the civil war, he moved to </w:t>
      </w:r>
      <w:smartTag w:uri="urn:schemas-microsoft-com:office:smarttags" w:element="place">
        <w:r>
          <w:rPr>
            <w:rFonts w:ascii="Times New Roman" w:hAnsi="Times New Roman" w:cs="Times New Roman"/>
            <w:sz w:val="24"/>
          </w:rPr>
          <w:t>America</w:t>
        </w:r>
      </w:smartTag>
      <w:r>
        <w:rPr>
          <w:rFonts w:ascii="Times New Roman" w:hAnsi="Times New Roman" w:cs="Times New Roman"/>
          <w:sz w:val="24"/>
        </w:rPr>
        <w:t>.  He still working on his art and tried to improve all the time. Other than painting, he also worked in photography, film, sculpture and the other variety of media.  He also wrote his autobiography call The Secret Life of Salvador.  He also designed the logo of</w:t>
      </w:r>
      <w:r w:rsidRPr="009269C8">
        <w:rPr>
          <w:rFonts w:ascii="Times New Roman" w:hAnsi="Times New Roman" w:cs="Times New Roman"/>
          <w:sz w:val="24"/>
        </w:rPr>
        <w:t xml:space="preserve"> </w:t>
      </w:r>
      <w:r>
        <w:rPr>
          <w:rFonts w:ascii="Times New Roman" w:hAnsi="Times New Roman" w:cs="Times New Roman"/>
          <w:sz w:val="24"/>
        </w:rPr>
        <w:t xml:space="preserve">ChupaChups, the candy brand.  With his unique characteristic of his works, he became very famous and he was known and recognized with his flamboyant mustache, the haughty walk, his stick, and his wild eyes. Those things sometimes drew more interest than his works.  Afterward, he worked on a religious style with his famous work call </w:t>
      </w:r>
      <w:r>
        <w:rPr>
          <w:rFonts w:ascii="Times New Roman" w:hAnsi="Times New Roman" w:cs="Times New Roman"/>
          <w:i/>
          <w:sz w:val="24"/>
        </w:rPr>
        <w:t>Crucifixion</w:t>
      </w:r>
      <w:r>
        <w:rPr>
          <w:rFonts w:ascii="Times New Roman" w:hAnsi="Times New Roman" w:cs="Times New Roman"/>
          <w:sz w:val="24"/>
        </w:rPr>
        <w:t>.  With this reason he was expelled from the Surrealism group but he still called himself as The Surrealist.  There are group of people said that he have gone mad.  Later on his career, he created a museum call the Dali Theatre-Museum</w:t>
      </w:r>
      <w:r>
        <w:rPr>
          <w:rStyle w:val="FootnoteReference"/>
          <w:rFonts w:ascii="Times New Roman" w:hAnsi="Times New Roman"/>
        </w:rPr>
        <w:footnoteReference w:id="6"/>
      </w:r>
      <w:r>
        <w:rPr>
          <w:rFonts w:ascii="Times New Roman" w:hAnsi="Times New Roman" w:cs="Times New Roman"/>
          <w:sz w:val="24"/>
        </w:rPr>
        <w:t xml:space="preserve"> which arranged his works starting from his earliest to the last years of his life.  And also created a foundation named the Gala-Salvador Dali Foundation, which was named from his wife’s name, to protect and promote his works.  Dali died on January 23 1989 by the heart failure. His crypt was at the Dali Theatre-Museum in Figuguere.</w:t>
      </w:r>
    </w:p>
    <w:p w:rsidR="00EA70B9" w:rsidRDefault="00EA70B9" w:rsidP="006D70B9">
      <w:pPr>
        <w:tabs>
          <w:tab w:val="left" w:pos="540"/>
        </w:tabs>
        <w:spacing w:after="200" w:line="480" w:lineRule="auto"/>
        <w:jc w:val="both"/>
        <w:rPr>
          <w:rFonts w:ascii="Times New Roman" w:hAnsi="Times New Roman" w:cs="Times New Roman"/>
          <w:sz w:val="24"/>
        </w:rPr>
      </w:pPr>
      <w:r>
        <w:rPr>
          <w:rFonts w:ascii="Times New Roman" w:hAnsi="Times New Roman" w:cs="Times New Roman"/>
          <w:sz w:val="24"/>
        </w:rPr>
        <w:tab/>
        <w:t>Even though Dali has died for many years, his over 1,500 paintings work and his colorful characters still mentioned.  His works indicate a combination of suffering and destruction which represent not only the development of humanity and art but also the social and the historical changes with his idea of work.  No matter you like it or not, if you look, you will remember.</w:t>
      </w:r>
    </w:p>
    <w:p w:rsidR="00EA70B9" w:rsidRDefault="00EA70B9">
      <w:pPr>
        <w:tabs>
          <w:tab w:val="left" w:pos="567"/>
        </w:tabs>
        <w:spacing w:after="200" w:line="480" w:lineRule="auto"/>
        <w:jc w:val="both"/>
        <w:rPr>
          <w:rFonts w:ascii="Times New Roman" w:hAnsi="Times New Roman" w:cs="Times New Roman"/>
          <w:sz w:val="24"/>
        </w:rPr>
      </w:pPr>
      <w:r>
        <w:rPr>
          <w:rFonts w:ascii="Times New Roman" w:hAnsi="Times New Roman" w:cs="Times New Roman"/>
          <w:sz w:val="24"/>
        </w:rPr>
        <w:tab/>
      </w:r>
    </w:p>
    <w:sectPr w:rsidR="00EA70B9" w:rsidSect="00B46DD7">
      <w:footerReference w:type="even" r:id="rId6"/>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70B9" w:rsidRDefault="00EA70B9">
      <w:r>
        <w:separator/>
      </w:r>
    </w:p>
  </w:endnote>
  <w:endnote w:type="continuationSeparator" w:id="0">
    <w:p w:rsidR="00EA70B9" w:rsidRDefault="00EA70B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0B9" w:rsidRDefault="00EA70B9" w:rsidP="005257F8">
    <w:pPr>
      <w:pStyle w:val="Footer"/>
      <w:framePr w:wrap="around" w:vAnchor="text" w:hAnchor="margin" w:xAlign="right" w:y="1"/>
      <w:rPr>
        <w:rStyle w:val="PageNumber"/>
        <w:rFonts w:cs="Angsana New"/>
      </w:rPr>
    </w:pPr>
    <w:r>
      <w:rPr>
        <w:rStyle w:val="PageNumber"/>
        <w:rFonts w:cs="Angsana New"/>
      </w:rPr>
      <w:fldChar w:fldCharType="begin"/>
    </w:r>
    <w:r>
      <w:rPr>
        <w:rStyle w:val="PageNumber"/>
        <w:rFonts w:cs="Angsana New"/>
      </w:rPr>
      <w:instrText xml:space="preserve">PAGE  </w:instrText>
    </w:r>
    <w:r>
      <w:rPr>
        <w:rStyle w:val="PageNumber"/>
        <w:rFonts w:cs="Angsana New"/>
      </w:rPr>
      <w:fldChar w:fldCharType="end"/>
    </w:r>
  </w:p>
  <w:p w:rsidR="00EA70B9" w:rsidRDefault="00EA70B9" w:rsidP="003F6CE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0B9" w:rsidRDefault="00EA70B9" w:rsidP="005257F8">
    <w:pPr>
      <w:pStyle w:val="Footer"/>
      <w:framePr w:wrap="around" w:vAnchor="text" w:hAnchor="margin" w:xAlign="right" w:y="1"/>
      <w:rPr>
        <w:rStyle w:val="PageNumber"/>
        <w:rFonts w:cs="Angsana New"/>
      </w:rPr>
    </w:pPr>
    <w:r>
      <w:rPr>
        <w:rStyle w:val="PageNumber"/>
        <w:rFonts w:cs="Angsana New"/>
      </w:rPr>
      <w:fldChar w:fldCharType="begin"/>
    </w:r>
    <w:r>
      <w:rPr>
        <w:rStyle w:val="PageNumber"/>
        <w:rFonts w:cs="Angsana New"/>
      </w:rPr>
      <w:instrText xml:space="preserve">PAGE  </w:instrText>
    </w:r>
    <w:r>
      <w:rPr>
        <w:rStyle w:val="PageNumber"/>
        <w:rFonts w:cs="Angsana New"/>
      </w:rPr>
      <w:fldChar w:fldCharType="separate"/>
    </w:r>
    <w:r>
      <w:rPr>
        <w:rStyle w:val="PageNumber"/>
        <w:rFonts w:cs="Angsana New"/>
        <w:noProof/>
      </w:rPr>
      <w:t>1</w:t>
    </w:r>
    <w:r>
      <w:rPr>
        <w:rStyle w:val="PageNumber"/>
        <w:rFonts w:cs="Angsana New"/>
      </w:rPr>
      <w:fldChar w:fldCharType="end"/>
    </w:r>
  </w:p>
  <w:p w:rsidR="00EA70B9" w:rsidRDefault="00EA70B9" w:rsidP="003F6CE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70B9" w:rsidRDefault="00EA70B9">
      <w:r>
        <w:separator/>
      </w:r>
    </w:p>
  </w:footnote>
  <w:footnote w:type="continuationSeparator" w:id="0">
    <w:p w:rsidR="00EA70B9" w:rsidRDefault="00EA70B9">
      <w:r>
        <w:continuationSeparator/>
      </w:r>
    </w:p>
  </w:footnote>
  <w:footnote w:id="1">
    <w:p w:rsidR="00EA70B9" w:rsidRDefault="00EA70B9">
      <w:pPr>
        <w:pStyle w:val="FootnoteText"/>
      </w:pPr>
      <w:r w:rsidRPr="003F497B">
        <w:rPr>
          <w:rStyle w:val="FootnoteReference"/>
          <w:rFonts w:ascii="Times New Roman" w:hAnsi="Times New Roman" w:cs="Angsana New"/>
          <w:sz w:val="20"/>
          <w:szCs w:val="20"/>
        </w:rPr>
        <w:footnoteRef/>
      </w:r>
      <w:r w:rsidRPr="003F497B">
        <w:rPr>
          <w:rFonts w:ascii="Times New Roman" w:hAnsi="Times New Roman"/>
          <w:szCs w:val="20"/>
        </w:rPr>
        <w:t xml:space="preserve"> Wikipedia contributors.  “</w:t>
      </w:r>
      <w:r w:rsidRPr="003F497B">
        <w:rPr>
          <w:rFonts w:ascii="Times New Roman" w:hAnsi="Times New Roman" w:cs="Times New Roman"/>
          <w:szCs w:val="20"/>
        </w:rPr>
        <w:t>Salvador Dali</w:t>
      </w:r>
      <w:r w:rsidRPr="003F497B">
        <w:rPr>
          <w:rFonts w:ascii="Times New Roman" w:hAnsi="Times New Roman"/>
          <w:i/>
          <w:iCs/>
          <w:szCs w:val="20"/>
        </w:rPr>
        <w:t>” Wikipedia, The free Encyclopedia</w:t>
      </w:r>
      <w:r w:rsidRPr="003F497B">
        <w:rPr>
          <w:rFonts w:ascii="Times New Roman" w:hAnsi="Times New Roman"/>
          <w:szCs w:val="20"/>
        </w:rPr>
        <w:t xml:space="preserve">. 2 Aug. 2012.&lt; </w:t>
      </w:r>
      <w:hyperlink r:id="rId1" w:history="1">
        <w:r w:rsidRPr="003F497B">
          <w:rPr>
            <w:rStyle w:val="Hyperlink"/>
            <w:rFonts w:ascii="Times New Roman" w:hAnsi="Times New Roman" w:cs="Angsana New"/>
            <w:color w:val="auto"/>
            <w:szCs w:val="20"/>
            <w:u w:val="none"/>
          </w:rPr>
          <w:t>http://en.wikipedia.org/wiki/Salvador_Dal%C3%AD</w:t>
        </w:r>
      </w:hyperlink>
      <w:r w:rsidRPr="003F497B">
        <w:rPr>
          <w:rFonts w:ascii="Times New Roman" w:hAnsi="Times New Roman"/>
          <w:szCs w:val="20"/>
        </w:rPr>
        <w:t>&gt;</w:t>
      </w:r>
    </w:p>
  </w:footnote>
  <w:footnote w:id="2">
    <w:p w:rsidR="00EA70B9" w:rsidRPr="003F497B" w:rsidRDefault="00EA70B9" w:rsidP="00F95C68">
      <w:pPr>
        <w:pStyle w:val="Heading1"/>
        <w:shd w:val="clear" w:color="auto" w:fill="FFFFFF"/>
        <w:spacing w:before="0" w:beforeAutospacing="0" w:after="120" w:afterAutospacing="0"/>
        <w:rPr>
          <w:rFonts w:ascii="Times New Roman" w:hAnsi="Times New Roman"/>
          <w:b w:val="0"/>
          <w:bCs w:val="0"/>
          <w:sz w:val="20"/>
          <w:szCs w:val="20"/>
        </w:rPr>
      </w:pPr>
      <w:r w:rsidRPr="003F497B">
        <w:rPr>
          <w:rStyle w:val="FootnoteReference"/>
          <w:rFonts w:ascii="Times New Roman" w:hAnsi="Times New Roman" w:cs="Tahoma"/>
          <w:b w:val="0"/>
          <w:bCs w:val="0"/>
          <w:sz w:val="20"/>
          <w:szCs w:val="20"/>
        </w:rPr>
        <w:footnoteRef/>
      </w:r>
      <w:r w:rsidRPr="003F497B">
        <w:rPr>
          <w:rFonts w:ascii="Times New Roman" w:hAnsi="Times New Roman"/>
          <w:sz w:val="20"/>
          <w:szCs w:val="20"/>
        </w:rPr>
        <w:t xml:space="preserve"> </w:t>
      </w:r>
      <w:r w:rsidRPr="003F497B">
        <w:rPr>
          <w:rFonts w:ascii="Times New Roman" w:hAnsi="Times New Roman"/>
          <w:b w:val="0"/>
          <w:bCs w:val="0"/>
          <w:sz w:val="20"/>
          <w:szCs w:val="20"/>
        </w:rPr>
        <w:t xml:space="preserve">Ayana Sioux. “Salvador Dali: The Father of Surrealistic Art”, </w:t>
      </w:r>
      <w:r w:rsidRPr="003F497B">
        <w:rPr>
          <w:rFonts w:ascii="Times New Roman" w:hAnsi="Times New Roman"/>
          <w:b w:val="0"/>
          <w:bCs w:val="0"/>
          <w:i/>
          <w:iCs/>
          <w:sz w:val="20"/>
          <w:szCs w:val="20"/>
        </w:rPr>
        <w:t>Mibba creative writing</w:t>
      </w:r>
      <w:r w:rsidRPr="003F497B">
        <w:rPr>
          <w:rFonts w:ascii="Times New Roman" w:hAnsi="Times New Roman"/>
          <w:b w:val="0"/>
          <w:bCs w:val="0"/>
          <w:sz w:val="20"/>
          <w:szCs w:val="20"/>
        </w:rPr>
        <w:t>. 5 Aug. 2012.&lt;</w:t>
      </w:r>
      <w:r w:rsidRPr="003F497B">
        <w:rPr>
          <w:rFonts w:ascii="Times New Roman" w:hAnsi="Times New Roman"/>
          <w:sz w:val="20"/>
          <w:szCs w:val="20"/>
        </w:rPr>
        <w:t xml:space="preserve"> </w:t>
      </w:r>
      <w:hyperlink r:id="rId2" w:history="1">
        <w:r w:rsidRPr="003F497B">
          <w:rPr>
            <w:rStyle w:val="Hyperlink"/>
            <w:rFonts w:ascii="Times New Roman" w:hAnsi="Times New Roman" w:cs="Tahoma"/>
            <w:b w:val="0"/>
            <w:bCs w:val="0"/>
            <w:color w:val="auto"/>
            <w:sz w:val="20"/>
            <w:szCs w:val="20"/>
            <w:u w:val="none"/>
          </w:rPr>
          <w:t>http://www.mibba.com/Reviews/Artist/3993/Salvador-Dali-The-Father-of-Surrealistic-Art/</w:t>
        </w:r>
      </w:hyperlink>
      <w:r w:rsidRPr="003F497B">
        <w:rPr>
          <w:rFonts w:ascii="Times New Roman" w:hAnsi="Times New Roman"/>
          <w:b w:val="0"/>
          <w:bCs w:val="0"/>
          <w:sz w:val="20"/>
          <w:szCs w:val="20"/>
        </w:rPr>
        <w:t>&gt;</w:t>
      </w:r>
    </w:p>
    <w:p w:rsidR="00EA70B9" w:rsidRDefault="00EA70B9" w:rsidP="00F95C68">
      <w:pPr>
        <w:pStyle w:val="Heading1"/>
        <w:shd w:val="clear" w:color="auto" w:fill="FFFFFF"/>
        <w:spacing w:before="0" w:beforeAutospacing="0" w:after="120" w:afterAutospacing="0"/>
      </w:pPr>
    </w:p>
  </w:footnote>
  <w:footnote w:id="3">
    <w:p w:rsidR="00EA70B9" w:rsidRDefault="00EA70B9">
      <w:pPr>
        <w:pStyle w:val="FootnoteText"/>
      </w:pPr>
      <w:r w:rsidRPr="003F497B">
        <w:rPr>
          <w:rStyle w:val="FootnoteReference"/>
          <w:rFonts w:ascii="Times New Roman" w:hAnsi="Times New Roman" w:cs="Angsana New"/>
          <w:sz w:val="20"/>
          <w:szCs w:val="20"/>
        </w:rPr>
        <w:footnoteRef/>
      </w:r>
      <w:r w:rsidRPr="003F497B">
        <w:rPr>
          <w:rFonts w:ascii="Times New Roman" w:hAnsi="Times New Roman"/>
          <w:szCs w:val="20"/>
        </w:rPr>
        <w:t xml:space="preserve"> </w:t>
      </w:r>
      <w:r w:rsidRPr="003F497B">
        <w:rPr>
          <w:rFonts w:ascii="Times New Roman" w:hAnsi="Times New Roman"/>
          <w:color w:val="000000"/>
          <w:szCs w:val="20"/>
          <w:shd w:val="clear" w:color="auto" w:fill="FFFFFF"/>
        </w:rPr>
        <w:t>Nayef Abouzaki</w:t>
      </w:r>
      <w:r w:rsidRPr="003F497B">
        <w:rPr>
          <w:rFonts w:ascii="Times New Roman" w:hAnsi="Times New Roman"/>
          <w:szCs w:val="20"/>
        </w:rPr>
        <w:t>.  “</w:t>
      </w:r>
      <w:r w:rsidRPr="003F497B">
        <w:rPr>
          <w:rFonts w:ascii="Times New Roman" w:hAnsi="Times New Roman"/>
          <w:b/>
          <w:bCs/>
          <w:color w:val="000000"/>
          <w:szCs w:val="20"/>
          <w:shd w:val="clear" w:color="auto" w:fill="FFFFFF"/>
        </w:rPr>
        <w:t xml:space="preserve"> </w:t>
      </w:r>
      <w:r w:rsidRPr="003F497B">
        <w:rPr>
          <w:rFonts w:ascii="Times New Roman" w:hAnsi="Times New Roman"/>
          <w:color w:val="000000"/>
          <w:szCs w:val="20"/>
          <w:shd w:val="clear" w:color="auto" w:fill="FFFFFF"/>
        </w:rPr>
        <w:t>The Unique Style of Salvador Dali</w:t>
      </w:r>
      <w:r w:rsidRPr="003F497B">
        <w:rPr>
          <w:rFonts w:ascii="Times New Roman" w:hAnsi="Times New Roman"/>
          <w:szCs w:val="20"/>
        </w:rPr>
        <w:t xml:space="preserve">”. </w:t>
      </w:r>
      <w:r w:rsidRPr="003F497B">
        <w:rPr>
          <w:rFonts w:ascii="Times New Roman" w:hAnsi="Times New Roman"/>
          <w:i/>
          <w:iCs/>
          <w:szCs w:val="20"/>
        </w:rPr>
        <w:t xml:space="preserve">Virginia  Common wealth University. </w:t>
      </w:r>
      <w:r w:rsidRPr="003F497B">
        <w:rPr>
          <w:rFonts w:ascii="Times New Roman" w:hAnsi="Times New Roman"/>
          <w:szCs w:val="20"/>
        </w:rPr>
        <w:t>2 Aug.2012. &lt;</w:t>
      </w:r>
      <w:hyperlink r:id="rId3" w:history="1">
        <w:r w:rsidRPr="003F497B">
          <w:rPr>
            <w:rStyle w:val="Hyperlink"/>
            <w:rFonts w:ascii="Times New Roman" w:hAnsi="Times New Roman" w:cs="Angsana New"/>
            <w:color w:val="auto"/>
            <w:szCs w:val="20"/>
          </w:rPr>
          <w:t>http://www.people.vcu.edu/~djbromle/modern04/nayefa/index.htm</w:t>
        </w:r>
      </w:hyperlink>
      <w:r w:rsidRPr="003F497B">
        <w:rPr>
          <w:rFonts w:ascii="Times New Roman" w:hAnsi="Times New Roman"/>
          <w:szCs w:val="20"/>
          <w:u w:val="single"/>
        </w:rPr>
        <w:t>&gt;</w:t>
      </w:r>
    </w:p>
  </w:footnote>
  <w:footnote w:id="4">
    <w:p w:rsidR="00EA70B9" w:rsidRDefault="00EA70B9">
      <w:pPr>
        <w:pStyle w:val="FootnoteText"/>
      </w:pPr>
      <w:r w:rsidRPr="003F497B">
        <w:rPr>
          <w:rStyle w:val="FootnoteReference"/>
          <w:rFonts w:ascii="Times New Roman" w:hAnsi="Times New Roman" w:cs="Angsana New"/>
          <w:sz w:val="20"/>
          <w:szCs w:val="20"/>
        </w:rPr>
        <w:footnoteRef/>
      </w:r>
      <w:r w:rsidRPr="003F497B">
        <w:rPr>
          <w:rFonts w:ascii="Times New Roman" w:hAnsi="Times New Roman"/>
          <w:szCs w:val="20"/>
        </w:rPr>
        <w:t xml:space="preserve"> Taschen.</w:t>
      </w:r>
      <w:r w:rsidRPr="003F497B">
        <w:rPr>
          <w:rFonts w:ascii="Times New Roman" w:hAnsi="Times New Roman"/>
          <w:color w:val="000000"/>
          <w:szCs w:val="20"/>
        </w:rPr>
        <w:t xml:space="preserve"> Dali: The Paintings.2005.p.245-249</w:t>
      </w:r>
    </w:p>
  </w:footnote>
  <w:footnote w:id="5">
    <w:p w:rsidR="00EA70B9" w:rsidRPr="003F497B" w:rsidRDefault="00EA70B9" w:rsidP="00F95C68">
      <w:pPr>
        <w:pStyle w:val="FootnoteText"/>
        <w:rPr>
          <w:rFonts w:ascii="Times New Roman" w:hAnsi="Times New Roman"/>
          <w:szCs w:val="20"/>
        </w:rPr>
      </w:pPr>
      <w:r w:rsidRPr="003F497B">
        <w:rPr>
          <w:rStyle w:val="FootnoteReference"/>
          <w:rFonts w:ascii="Times New Roman" w:hAnsi="Times New Roman" w:cs="Angsana New"/>
          <w:sz w:val="20"/>
          <w:szCs w:val="20"/>
        </w:rPr>
        <w:footnoteRef/>
      </w:r>
      <w:r w:rsidRPr="003F497B">
        <w:rPr>
          <w:rFonts w:ascii="Times New Roman" w:hAnsi="Times New Roman"/>
          <w:szCs w:val="20"/>
        </w:rPr>
        <w:t xml:space="preserve"> Wikipedia contributors.  “</w:t>
      </w:r>
      <w:r w:rsidRPr="003F497B">
        <w:rPr>
          <w:rFonts w:ascii="Times New Roman" w:hAnsi="Times New Roman" w:cs="Times New Roman"/>
          <w:iCs/>
          <w:szCs w:val="20"/>
        </w:rPr>
        <w:t>The Persistence of Memory</w:t>
      </w:r>
      <w:r w:rsidRPr="003F497B">
        <w:rPr>
          <w:rFonts w:ascii="Times New Roman" w:hAnsi="Times New Roman"/>
          <w:i/>
          <w:iCs/>
          <w:szCs w:val="20"/>
        </w:rPr>
        <w:t>” Wikipedia, The free Encyclopedia</w:t>
      </w:r>
      <w:r w:rsidRPr="003F497B">
        <w:rPr>
          <w:rFonts w:ascii="Times New Roman" w:hAnsi="Times New Roman"/>
          <w:szCs w:val="20"/>
        </w:rPr>
        <w:t xml:space="preserve">. 5 Aug. 2012.&lt; </w:t>
      </w:r>
      <w:hyperlink r:id="rId4" w:history="1">
        <w:r w:rsidRPr="003F497B">
          <w:rPr>
            <w:rStyle w:val="Hyperlink"/>
            <w:rFonts w:ascii="Times New Roman" w:hAnsi="Times New Roman" w:cs="Angsana New"/>
            <w:color w:val="auto"/>
            <w:szCs w:val="20"/>
            <w:u w:val="none"/>
          </w:rPr>
          <w:t>http://en.wikipedia.org/wiki/The_Persistence_of_Memory</w:t>
        </w:r>
      </w:hyperlink>
      <w:r w:rsidRPr="003F497B">
        <w:rPr>
          <w:rFonts w:ascii="Times New Roman" w:hAnsi="Times New Roman"/>
          <w:szCs w:val="20"/>
        </w:rPr>
        <w:t>&gt;</w:t>
      </w:r>
    </w:p>
    <w:p w:rsidR="00EA70B9" w:rsidRDefault="00EA70B9" w:rsidP="00F95C68">
      <w:pPr>
        <w:pStyle w:val="FootnoteText"/>
      </w:pPr>
    </w:p>
  </w:footnote>
  <w:footnote w:id="6">
    <w:p w:rsidR="00EA70B9" w:rsidRPr="003F497B" w:rsidRDefault="00EA70B9" w:rsidP="00F95C68">
      <w:pPr>
        <w:pStyle w:val="Heading1"/>
        <w:shd w:val="clear" w:color="auto" w:fill="FFFFFF"/>
        <w:spacing w:before="0" w:beforeAutospacing="0" w:after="0" w:afterAutospacing="0"/>
        <w:rPr>
          <w:rFonts w:ascii="Times New Roman" w:hAnsi="Times New Roman"/>
          <w:b w:val="0"/>
          <w:bCs w:val="0"/>
          <w:color w:val="000000"/>
          <w:sz w:val="20"/>
          <w:szCs w:val="20"/>
        </w:rPr>
      </w:pPr>
      <w:r w:rsidRPr="003F497B">
        <w:rPr>
          <w:rStyle w:val="FootnoteReference"/>
          <w:rFonts w:ascii="Times New Roman" w:hAnsi="Times New Roman" w:cs="Tahoma"/>
          <w:sz w:val="20"/>
          <w:szCs w:val="20"/>
        </w:rPr>
        <w:footnoteRef/>
      </w:r>
      <w:r w:rsidRPr="003F497B">
        <w:rPr>
          <w:rFonts w:ascii="Times New Roman" w:hAnsi="Times New Roman"/>
          <w:sz w:val="20"/>
          <w:szCs w:val="20"/>
        </w:rPr>
        <w:t xml:space="preserve"> </w:t>
      </w:r>
      <w:r w:rsidRPr="003F497B">
        <w:rPr>
          <w:rFonts w:ascii="Times New Roman" w:hAnsi="Times New Roman"/>
          <w:b w:val="0"/>
          <w:bCs w:val="0"/>
          <w:sz w:val="20"/>
          <w:szCs w:val="20"/>
        </w:rPr>
        <w:t>Taschen.</w:t>
      </w:r>
      <w:r w:rsidRPr="003F497B">
        <w:rPr>
          <w:rFonts w:ascii="Times New Roman" w:hAnsi="Times New Roman"/>
          <w:b w:val="0"/>
          <w:bCs w:val="0"/>
          <w:color w:val="000000"/>
          <w:sz w:val="20"/>
          <w:szCs w:val="20"/>
        </w:rPr>
        <w:t xml:space="preserve"> Dali: The Paintings.2005.p.282-286</w:t>
      </w:r>
    </w:p>
    <w:p w:rsidR="00EA70B9" w:rsidRDefault="00EA70B9" w:rsidP="00F95C68">
      <w:pPr>
        <w:pStyle w:val="Heading1"/>
        <w:shd w:val="clear" w:color="auto" w:fill="FFFFFF"/>
        <w:spacing w:before="0" w:beforeAutospacing="0" w:after="0" w:afterAutospacing="0"/>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applyBreakingRules/>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11FD1"/>
    <w:rsid w:val="00111FD1"/>
    <w:rsid w:val="001533EB"/>
    <w:rsid w:val="001F4ABD"/>
    <w:rsid w:val="00235ECA"/>
    <w:rsid w:val="00245ECF"/>
    <w:rsid w:val="003F48AF"/>
    <w:rsid w:val="003F497B"/>
    <w:rsid w:val="003F6CE4"/>
    <w:rsid w:val="005257F8"/>
    <w:rsid w:val="00632B04"/>
    <w:rsid w:val="006D70B9"/>
    <w:rsid w:val="00854402"/>
    <w:rsid w:val="0089103A"/>
    <w:rsid w:val="009269C8"/>
    <w:rsid w:val="00B46DD7"/>
    <w:rsid w:val="00D037B1"/>
    <w:rsid w:val="00D62475"/>
    <w:rsid w:val="00DA0FB3"/>
    <w:rsid w:val="00DE6B2C"/>
    <w:rsid w:val="00DF54D1"/>
    <w:rsid w:val="00EA70B9"/>
    <w:rsid w:val="00F95C6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ordi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B2C"/>
  </w:style>
  <w:style w:type="paragraph" w:styleId="Heading1">
    <w:name w:val="heading 1"/>
    <w:basedOn w:val="Normal"/>
    <w:link w:val="Heading1Char"/>
    <w:uiPriority w:val="99"/>
    <w:qFormat/>
    <w:locked/>
    <w:rsid w:val="00F95C68"/>
    <w:pPr>
      <w:spacing w:before="100" w:beforeAutospacing="1" w:after="100" w:afterAutospacing="1"/>
      <w:outlineLvl w:val="0"/>
    </w:pPr>
    <w:rPr>
      <w:rFonts w:ascii="Tahoma" w:hAnsi="Tahoma" w:cs="Tahoma"/>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Angsana New"/>
      <w:b/>
      <w:bCs/>
      <w:kern w:val="32"/>
      <w:sz w:val="40"/>
      <w:szCs w:val="40"/>
    </w:rPr>
  </w:style>
  <w:style w:type="paragraph" w:styleId="Header">
    <w:name w:val="header"/>
    <w:basedOn w:val="Normal"/>
    <w:link w:val="HeaderChar"/>
    <w:uiPriority w:val="99"/>
    <w:rsid w:val="00B46DD7"/>
    <w:pPr>
      <w:tabs>
        <w:tab w:val="center" w:pos="4153"/>
        <w:tab w:val="right" w:pos="8306"/>
      </w:tabs>
    </w:pPr>
    <w:rPr>
      <w:rFonts w:cs="Angsana New"/>
    </w:rPr>
  </w:style>
  <w:style w:type="character" w:customStyle="1" w:styleId="HeaderChar">
    <w:name w:val="Header Char"/>
    <w:basedOn w:val="DefaultParagraphFont"/>
    <w:link w:val="Header"/>
    <w:uiPriority w:val="99"/>
    <w:semiHidden/>
    <w:locked/>
    <w:rPr>
      <w:rFonts w:cs="Times New Roman"/>
    </w:rPr>
  </w:style>
  <w:style w:type="paragraph" w:styleId="Footer">
    <w:name w:val="footer"/>
    <w:basedOn w:val="Normal"/>
    <w:link w:val="FooterChar"/>
    <w:uiPriority w:val="99"/>
    <w:rsid w:val="00B46DD7"/>
    <w:pPr>
      <w:tabs>
        <w:tab w:val="center" w:pos="4153"/>
        <w:tab w:val="right" w:pos="8306"/>
      </w:tabs>
    </w:pPr>
    <w:rPr>
      <w:rFonts w:cs="Angsana New"/>
    </w:rPr>
  </w:style>
  <w:style w:type="character" w:customStyle="1" w:styleId="FooterChar">
    <w:name w:val="Footer Char"/>
    <w:basedOn w:val="DefaultParagraphFont"/>
    <w:link w:val="Footer"/>
    <w:uiPriority w:val="99"/>
    <w:semiHidden/>
    <w:locked/>
    <w:rPr>
      <w:rFonts w:cs="Times New Roman"/>
    </w:rPr>
  </w:style>
  <w:style w:type="paragraph" w:styleId="FootnoteText">
    <w:name w:val="footnote text"/>
    <w:basedOn w:val="Normal"/>
    <w:link w:val="FootnoteTextChar"/>
    <w:uiPriority w:val="99"/>
    <w:semiHidden/>
    <w:rsid w:val="003F48AF"/>
    <w:rPr>
      <w:rFonts w:cs="Angsana New"/>
      <w:sz w:val="20"/>
      <w:szCs w:val="23"/>
    </w:rPr>
  </w:style>
  <w:style w:type="character" w:customStyle="1" w:styleId="FootnoteTextChar">
    <w:name w:val="Footnote Text Char"/>
    <w:basedOn w:val="DefaultParagraphFont"/>
    <w:link w:val="FootnoteText"/>
    <w:uiPriority w:val="99"/>
    <w:semiHidden/>
    <w:locked/>
    <w:rPr>
      <w:rFonts w:cs="Times New Roman"/>
      <w:sz w:val="25"/>
      <w:szCs w:val="25"/>
    </w:rPr>
  </w:style>
  <w:style w:type="character" w:styleId="FootnoteReference">
    <w:name w:val="footnote reference"/>
    <w:basedOn w:val="DefaultParagraphFont"/>
    <w:uiPriority w:val="99"/>
    <w:semiHidden/>
    <w:rsid w:val="003F48AF"/>
    <w:rPr>
      <w:rFonts w:cs="Times New Roman"/>
      <w:sz w:val="32"/>
      <w:szCs w:val="32"/>
      <w:vertAlign w:val="superscript"/>
    </w:rPr>
  </w:style>
  <w:style w:type="character" w:styleId="Hyperlink">
    <w:name w:val="Hyperlink"/>
    <w:basedOn w:val="DefaultParagraphFont"/>
    <w:uiPriority w:val="99"/>
    <w:rsid w:val="003F48AF"/>
    <w:rPr>
      <w:rFonts w:cs="Times New Roman"/>
      <w:color w:val="0000FF"/>
      <w:u w:val="single"/>
    </w:rPr>
  </w:style>
  <w:style w:type="character" w:styleId="PageNumber">
    <w:name w:val="page number"/>
    <w:basedOn w:val="DefaultParagraphFont"/>
    <w:uiPriority w:val="99"/>
    <w:rsid w:val="003F6CE4"/>
    <w:rPr>
      <w:rFonts w:cs="Times New Roman"/>
    </w:rPr>
  </w:style>
</w:styles>
</file>

<file path=word/webSettings.xml><?xml version="1.0" encoding="utf-8"?>
<w:webSettings xmlns:r="http://schemas.openxmlformats.org/officeDocument/2006/relationships" xmlns:w="http://schemas.openxmlformats.org/wordprocessingml/2006/main">
  <w:divs>
    <w:div w:id="854345796">
      <w:marLeft w:val="0"/>
      <w:marRight w:val="0"/>
      <w:marTop w:val="0"/>
      <w:marBottom w:val="0"/>
      <w:divBdr>
        <w:top w:val="none" w:sz="0" w:space="0" w:color="auto"/>
        <w:left w:val="none" w:sz="0" w:space="0" w:color="auto"/>
        <w:bottom w:val="none" w:sz="0" w:space="0" w:color="auto"/>
        <w:right w:val="none" w:sz="0" w:space="0" w:color="auto"/>
      </w:divBdr>
    </w:div>
    <w:div w:id="854345797">
      <w:marLeft w:val="0"/>
      <w:marRight w:val="0"/>
      <w:marTop w:val="0"/>
      <w:marBottom w:val="0"/>
      <w:divBdr>
        <w:top w:val="none" w:sz="0" w:space="0" w:color="auto"/>
        <w:left w:val="none" w:sz="0" w:space="0" w:color="auto"/>
        <w:bottom w:val="none" w:sz="0" w:space="0" w:color="auto"/>
        <w:right w:val="none" w:sz="0" w:space="0" w:color="auto"/>
      </w:divBdr>
    </w:div>
    <w:div w:id="8543457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people.vcu.edu/~djbromle/modern04/nayefa/index.htm" TargetMode="External"/><Relationship Id="rId2" Type="http://schemas.openxmlformats.org/officeDocument/2006/relationships/hyperlink" Target="http://www.mibba.com/Reviews/Artist/3993/Salvador-Dali-The-Father-of-Surrealistic-Art/" TargetMode="External"/><Relationship Id="rId1" Type="http://schemas.openxmlformats.org/officeDocument/2006/relationships/hyperlink" Target="http://en.wikipedia.org/wiki/Salvador_Dal%C3%AD" TargetMode="External"/><Relationship Id="rId4" Type="http://schemas.openxmlformats.org/officeDocument/2006/relationships/hyperlink" Target="http://en.wikipedia.org/wiki/The_Persistence_of_Mem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684</Words>
  <Characters>3899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5504640557</dc:title>
  <dc:subject/>
  <dc:creator>User</dc:creator>
  <cp:keywords/>
  <dc:description/>
  <cp:lastModifiedBy>User</cp:lastModifiedBy>
  <cp:revision>3</cp:revision>
  <cp:lastPrinted>2012-09-17T13:50:00Z</cp:lastPrinted>
  <dcterms:created xsi:type="dcterms:W3CDTF">2012-09-17T13:51:00Z</dcterms:created>
  <dcterms:modified xsi:type="dcterms:W3CDTF">2012-09-17T13:58:00Z</dcterms:modified>
</cp:coreProperties>
</file>