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1ACFB" w14:textId="77777777" w:rsidR="00936E99" w:rsidRPr="00E012B0" w:rsidRDefault="00E012B0" w:rsidP="00A6063A">
      <w:pPr>
        <w:spacing w:line="480" w:lineRule="auto"/>
        <w:rPr>
          <w:rFonts w:ascii="Times New Roman" w:hAnsi="Times New Roman" w:cs="Times New Roman"/>
        </w:rPr>
      </w:pPr>
      <w:r w:rsidRPr="00E012B0">
        <w:rPr>
          <w:rFonts w:ascii="Times New Roman" w:hAnsi="Times New Roman" w:cs="Times New Roman"/>
        </w:rPr>
        <w:t>Christy Tak</w:t>
      </w:r>
    </w:p>
    <w:p w14:paraId="2105CF0F" w14:textId="77777777" w:rsidR="00E012B0" w:rsidRDefault="00E012B0" w:rsidP="00A6063A">
      <w:pPr>
        <w:spacing w:line="480" w:lineRule="auto"/>
        <w:rPr>
          <w:rFonts w:ascii="Times New Roman" w:hAnsi="Times New Roman" w:cs="Times New Roman"/>
        </w:rPr>
      </w:pPr>
      <w:r w:rsidRPr="00E012B0">
        <w:rPr>
          <w:rFonts w:ascii="Times New Roman" w:hAnsi="Times New Roman" w:cs="Times New Roman"/>
        </w:rPr>
        <w:t>6104930422</w:t>
      </w:r>
    </w:p>
    <w:p w14:paraId="76E53CED" w14:textId="77777777" w:rsidR="00E012B0" w:rsidRDefault="00E012B0" w:rsidP="00A6063A">
      <w:pPr>
        <w:spacing w:line="480" w:lineRule="auto"/>
        <w:rPr>
          <w:rFonts w:ascii="Times New Roman" w:hAnsi="Times New Roman" w:cs="Times New Roman"/>
        </w:rPr>
      </w:pPr>
      <w:r>
        <w:rPr>
          <w:rFonts w:ascii="Times New Roman" w:hAnsi="Times New Roman" w:cs="Times New Roman"/>
        </w:rPr>
        <w:t>Week 3</w:t>
      </w:r>
    </w:p>
    <w:p w14:paraId="535F3F11" w14:textId="77777777" w:rsidR="00E012B0" w:rsidRPr="0037719F" w:rsidRDefault="00E012B0" w:rsidP="00A6063A">
      <w:pPr>
        <w:spacing w:line="480" w:lineRule="auto"/>
        <w:rPr>
          <w:rFonts w:ascii="Times New Roman" w:hAnsi="Times New Roman" w:cs="Times New Roman"/>
          <w:b/>
        </w:rPr>
      </w:pPr>
      <w:r w:rsidRPr="0037719F">
        <w:rPr>
          <w:rFonts w:ascii="Times New Roman" w:hAnsi="Times New Roman" w:cs="Times New Roman"/>
          <w:b/>
        </w:rPr>
        <w:t>1/7/19</w:t>
      </w:r>
    </w:p>
    <w:p w14:paraId="08034978" w14:textId="77777777" w:rsidR="00E012B0" w:rsidRDefault="00E012B0" w:rsidP="00A6063A">
      <w:pPr>
        <w:spacing w:line="480" w:lineRule="auto"/>
        <w:rPr>
          <w:rFonts w:ascii="Times New Roman" w:hAnsi="Times New Roman" w:cs="Times New Roman"/>
        </w:rPr>
      </w:pPr>
      <w:r>
        <w:rPr>
          <w:rFonts w:ascii="Times New Roman" w:hAnsi="Times New Roman" w:cs="Times New Roman"/>
        </w:rPr>
        <w:tab/>
        <w:t xml:space="preserve">Mrs. </w:t>
      </w:r>
      <w:proofErr w:type="spellStart"/>
      <w:r>
        <w:rPr>
          <w:rFonts w:ascii="Times New Roman" w:hAnsi="Times New Roman" w:cs="Times New Roman"/>
        </w:rPr>
        <w:t>Punpilas</w:t>
      </w:r>
      <w:proofErr w:type="spellEnd"/>
      <w:r>
        <w:rPr>
          <w:rFonts w:ascii="Times New Roman" w:hAnsi="Times New Roman" w:cs="Times New Roman"/>
        </w:rPr>
        <w:t xml:space="preserve"> </w:t>
      </w:r>
      <w:proofErr w:type="spellStart"/>
      <w:r>
        <w:rPr>
          <w:rFonts w:ascii="Times New Roman" w:hAnsi="Times New Roman" w:cs="Times New Roman"/>
        </w:rPr>
        <w:t>Ruangwisut</w:t>
      </w:r>
      <w:proofErr w:type="spellEnd"/>
      <w:r>
        <w:rPr>
          <w:rFonts w:ascii="Times New Roman" w:hAnsi="Times New Roman" w:cs="Times New Roman"/>
        </w:rPr>
        <w:t xml:space="preserve"> delivered a presentation on the Bank of Thailand and CLMV connectivity. She began by sharing some general facts about CLMV economy. One of the important aspects of CLMV pertaining to trade with Thailand is that they are bordering countries, which makes cross-border exchanges easier, cheaper, and more appealing. Vietnam has the highest GDP and population among the four, while Laos has the smallest. A commonality between CLMV is political stability, which may be a key factor in the continuous economic developmental g</w:t>
      </w:r>
      <w:bookmarkStart w:id="0" w:name="_GoBack"/>
      <w:bookmarkEnd w:id="0"/>
      <w:r>
        <w:rPr>
          <w:rFonts w:ascii="Times New Roman" w:hAnsi="Times New Roman" w:cs="Times New Roman"/>
        </w:rPr>
        <w:t>rowth and stability. There is a narrow diversification of products in Cambodia, Laos, and Myanmar, and also, there are limitations of data in CLMV, both in frequency and quality. Growing interconnectedness between Thailand and CLMV can be attributed to physical connectivity, economic relationships, historical and cultural exchange, and religion (Buddhism).</w:t>
      </w:r>
    </w:p>
    <w:p w14:paraId="01262F5A" w14:textId="77777777" w:rsidR="00E012B0" w:rsidRDefault="00E012B0" w:rsidP="00A6063A">
      <w:pPr>
        <w:spacing w:line="480" w:lineRule="auto"/>
        <w:rPr>
          <w:rFonts w:ascii="Times New Roman" w:hAnsi="Times New Roman" w:cs="Times New Roman"/>
        </w:rPr>
      </w:pPr>
      <w:r>
        <w:rPr>
          <w:rFonts w:ascii="Times New Roman" w:hAnsi="Times New Roman" w:cs="Times New Roman"/>
        </w:rPr>
        <w:tab/>
        <w:t xml:space="preserve">For the Bank of Thailand, regional connectivity plays a significant role in bringing together Thailand and CLMV. Bank of Thailand’s </w:t>
      </w:r>
      <w:r w:rsidR="009A45B1">
        <w:rPr>
          <w:rFonts w:ascii="Times New Roman" w:hAnsi="Times New Roman" w:cs="Times New Roman"/>
        </w:rPr>
        <w:t>three-year</w:t>
      </w:r>
      <w:r>
        <w:rPr>
          <w:rFonts w:ascii="Times New Roman" w:hAnsi="Times New Roman" w:cs="Times New Roman"/>
        </w:rPr>
        <w:t xml:space="preserve"> strategic plan (2017-2019) emphasizes three main ideas: stability, development, and internal excellence. </w:t>
      </w:r>
      <w:r w:rsidR="009A45B1">
        <w:rPr>
          <w:rFonts w:ascii="Times New Roman" w:hAnsi="Times New Roman" w:cs="Times New Roman"/>
        </w:rPr>
        <w:t xml:space="preserve">The plan stems from the idea that Thailand’s real sector benefits from lower transaction costs, more convenient payment methods, and more opportunities to invest in other ASEAN countries. The Bank of Thailand makes a large contribution in the development of the financial sector to facilitate trade and investment. In order to do this, the bank focuses on enhancing efficiency by enforcing more </w:t>
      </w:r>
      <w:r w:rsidR="009A45B1">
        <w:rPr>
          <w:rFonts w:ascii="Times New Roman" w:hAnsi="Times New Roman" w:cs="Times New Roman"/>
        </w:rPr>
        <w:lastRenderedPageBreak/>
        <w:t xml:space="preserve">relaxed regulation, promoting formal financial services, and lowering costs of financial services. Also, increasing financial literacy and syncing regulations helps with the facilitation as well. </w:t>
      </w:r>
    </w:p>
    <w:p w14:paraId="30F3505C" w14:textId="77777777" w:rsidR="00114412" w:rsidRDefault="008D444F" w:rsidP="00A6063A">
      <w:pPr>
        <w:spacing w:line="480" w:lineRule="auto"/>
        <w:rPr>
          <w:rFonts w:ascii="Times New Roman" w:hAnsi="Times New Roman" w:cs="Times New Roman"/>
        </w:rPr>
      </w:pPr>
      <w:r>
        <w:rPr>
          <w:rFonts w:ascii="Times New Roman" w:hAnsi="Times New Roman" w:cs="Times New Roman"/>
        </w:rPr>
        <w:tab/>
      </w:r>
      <w:r w:rsidR="00A6063A">
        <w:rPr>
          <w:rFonts w:ascii="Times New Roman" w:hAnsi="Times New Roman" w:cs="Times New Roman"/>
        </w:rPr>
        <w:t xml:space="preserve">One concept mentioned that caught my attention was this idea of creating a more universal currency. For example, by paying with QR code, there is greater efficiency and comfort for people as they do not have to go through the process of converting their own currency into the local currency of the place they have traveled to. I would think that this would also greatly encourage trade among other countries because it is one less thing to worry about. Accessibility, comfort, and effortlessness generally help improve people’s satisfaction, and keeping people satisfied is a major part of human to human interactions. In the United States, we have a mobile method of paying one another through </w:t>
      </w:r>
      <w:proofErr w:type="spellStart"/>
      <w:r w:rsidR="00A6063A">
        <w:rPr>
          <w:rFonts w:ascii="Times New Roman" w:hAnsi="Times New Roman" w:cs="Times New Roman"/>
        </w:rPr>
        <w:t>Venmo</w:t>
      </w:r>
      <w:proofErr w:type="spellEnd"/>
      <w:r w:rsidR="00A6063A">
        <w:rPr>
          <w:rFonts w:ascii="Times New Roman" w:hAnsi="Times New Roman" w:cs="Times New Roman"/>
        </w:rPr>
        <w:t xml:space="preserve">. Based on personal experience, it is actually a quite popular application among my generation. Similar to paying with QR code, </w:t>
      </w:r>
      <w:proofErr w:type="spellStart"/>
      <w:r w:rsidR="00A6063A">
        <w:rPr>
          <w:rFonts w:ascii="Times New Roman" w:hAnsi="Times New Roman" w:cs="Times New Roman"/>
        </w:rPr>
        <w:t>Venmo</w:t>
      </w:r>
      <w:proofErr w:type="spellEnd"/>
      <w:r w:rsidR="00A6063A">
        <w:rPr>
          <w:rFonts w:ascii="Times New Roman" w:hAnsi="Times New Roman" w:cs="Times New Roman"/>
        </w:rPr>
        <w:t xml:space="preserve"> is quick and easy, and more and more stores are allowing payment through </w:t>
      </w:r>
      <w:proofErr w:type="spellStart"/>
      <w:r w:rsidR="00A6063A">
        <w:rPr>
          <w:rFonts w:ascii="Times New Roman" w:hAnsi="Times New Roman" w:cs="Times New Roman"/>
        </w:rPr>
        <w:t>Venmo</w:t>
      </w:r>
      <w:proofErr w:type="spellEnd"/>
      <w:r w:rsidR="00A6063A">
        <w:rPr>
          <w:rFonts w:ascii="Times New Roman" w:hAnsi="Times New Roman" w:cs="Times New Roman"/>
        </w:rPr>
        <w:t xml:space="preserve">. Since we are an increasingly technologically forward society, I could see </w:t>
      </w:r>
      <w:proofErr w:type="spellStart"/>
      <w:r w:rsidR="00A6063A">
        <w:rPr>
          <w:rFonts w:ascii="Times New Roman" w:hAnsi="Times New Roman" w:cs="Times New Roman"/>
        </w:rPr>
        <w:t>Venmo</w:t>
      </w:r>
      <w:proofErr w:type="spellEnd"/>
      <w:r w:rsidR="00A6063A">
        <w:rPr>
          <w:rFonts w:ascii="Times New Roman" w:hAnsi="Times New Roman" w:cs="Times New Roman"/>
        </w:rPr>
        <w:t xml:space="preserve"> and similar applications rising in </w:t>
      </w:r>
      <w:r w:rsidR="00287530">
        <w:rPr>
          <w:rFonts w:ascii="Times New Roman" w:hAnsi="Times New Roman" w:cs="Times New Roman"/>
        </w:rPr>
        <w:t>popularity, maybe even expanding to place throughout the whole globe.</w:t>
      </w:r>
    </w:p>
    <w:p w14:paraId="015EA9E6" w14:textId="77777777" w:rsidR="00114412" w:rsidRDefault="00114412">
      <w:pPr>
        <w:rPr>
          <w:rFonts w:ascii="Times New Roman" w:hAnsi="Times New Roman" w:cs="Times New Roman"/>
        </w:rPr>
      </w:pPr>
      <w:r>
        <w:rPr>
          <w:rFonts w:ascii="Times New Roman" w:hAnsi="Times New Roman" w:cs="Times New Roman"/>
        </w:rPr>
        <w:br w:type="page"/>
      </w:r>
    </w:p>
    <w:p w14:paraId="27A89EAE" w14:textId="77777777" w:rsidR="00D955B3" w:rsidRPr="0037719F" w:rsidRDefault="00D955B3" w:rsidP="00B57493">
      <w:pPr>
        <w:spacing w:line="480" w:lineRule="auto"/>
        <w:rPr>
          <w:rFonts w:ascii="Times New Roman" w:hAnsi="Times New Roman" w:cs="Times New Roman"/>
          <w:b/>
        </w:rPr>
      </w:pPr>
      <w:r w:rsidRPr="0037719F">
        <w:rPr>
          <w:rFonts w:ascii="Times New Roman" w:hAnsi="Times New Roman" w:cs="Times New Roman"/>
          <w:b/>
        </w:rPr>
        <w:t>3/7/19</w:t>
      </w:r>
    </w:p>
    <w:p w14:paraId="0ADC4B4D" w14:textId="77777777" w:rsidR="009F785B" w:rsidRDefault="00D955B3" w:rsidP="00B57493">
      <w:pPr>
        <w:spacing w:line="480" w:lineRule="auto"/>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Ajarn</w:t>
      </w:r>
      <w:proofErr w:type="spellEnd"/>
      <w:r>
        <w:rPr>
          <w:rFonts w:ascii="Times New Roman" w:hAnsi="Times New Roman" w:cs="Times New Roman"/>
        </w:rPr>
        <w:t xml:space="preserve"> </w:t>
      </w:r>
      <w:proofErr w:type="spellStart"/>
      <w:r>
        <w:rPr>
          <w:rFonts w:ascii="Times New Roman" w:hAnsi="Times New Roman" w:cs="Times New Roman"/>
        </w:rPr>
        <w:t>Chol’s</w:t>
      </w:r>
      <w:proofErr w:type="spellEnd"/>
      <w:r>
        <w:rPr>
          <w:rFonts w:ascii="Times New Roman" w:hAnsi="Times New Roman" w:cs="Times New Roman"/>
        </w:rPr>
        <w:t xml:space="preserve"> lecture today was an introduction to sustainable development goals, or SDGs. He began</w:t>
      </w:r>
      <w:r w:rsidR="000723D7">
        <w:rPr>
          <w:rFonts w:ascii="Times New Roman" w:hAnsi="Times New Roman" w:cs="Times New Roman"/>
        </w:rPr>
        <w:t xml:space="preserve"> </w:t>
      </w:r>
      <w:r w:rsidR="00D11D11">
        <w:rPr>
          <w:rFonts w:ascii="Times New Roman" w:hAnsi="Times New Roman" w:cs="Times New Roman"/>
        </w:rPr>
        <w:t xml:space="preserve">by explaining </w:t>
      </w:r>
      <w:r w:rsidR="009F785B">
        <w:rPr>
          <w:rFonts w:ascii="Times New Roman" w:hAnsi="Times New Roman" w:cs="Times New Roman"/>
        </w:rPr>
        <w:t xml:space="preserve">why our world needs sustainability in the first place. I always appreciate this style and approach of lecturing because it makes sense to start with the problem before diving into what is being done to solve the issue. There are many global sustainability issues, but the main ones include poverty, inequality, war/conflict, gender equality, food security, climate change, mass extinction of species, </w:t>
      </w:r>
      <w:r w:rsidR="00944CB4">
        <w:rPr>
          <w:rFonts w:ascii="Times New Roman" w:hAnsi="Times New Roman" w:cs="Times New Roman"/>
        </w:rPr>
        <w:t xml:space="preserve">and </w:t>
      </w:r>
      <w:r w:rsidR="009F785B">
        <w:rPr>
          <w:rFonts w:ascii="Times New Roman" w:hAnsi="Times New Roman" w:cs="Times New Roman"/>
        </w:rPr>
        <w:t>deforestation.</w:t>
      </w:r>
      <w:r w:rsidR="00944CB4">
        <w:rPr>
          <w:rFonts w:ascii="Times New Roman" w:hAnsi="Times New Roman" w:cs="Times New Roman"/>
        </w:rPr>
        <w:t xml:space="preserve"> These are general, very broad scale issues that impact our whole world, but there are also local/regional sustainability issues. These include but are not limited to: poverty, food safety, education, gender equality in leadership, equality for the LGBT community, and air pollution. Local and regional issues are sometimes grouped under the same category because local issues are also very likely to affect other surrounding areas. One clear example of this occurrence would be local problems in ASEAN also spreading to others in ASEAN. Air pollution in Thailand does not just stay isolated in Thailand, and it does in fact negatively affect the neighboring countries.</w:t>
      </w:r>
    </w:p>
    <w:p w14:paraId="40417448" w14:textId="77777777" w:rsidR="00E7577B" w:rsidRDefault="00944CB4" w:rsidP="00B57493">
      <w:pPr>
        <w:spacing w:line="480" w:lineRule="auto"/>
        <w:rPr>
          <w:rFonts w:ascii="Times New Roman" w:hAnsi="Times New Roman" w:cs="Times New Roman"/>
        </w:rPr>
      </w:pPr>
      <w:r>
        <w:rPr>
          <w:rFonts w:ascii="Times New Roman" w:hAnsi="Times New Roman" w:cs="Times New Roman"/>
        </w:rPr>
        <w:tab/>
        <w:t>When looking at sustainability, two questions must be asked. First, can we have better quality of life? And second, what world are we leaving for our children? One commonly used definition of sustainable development is the development that meets the needs of the present without compromising the ability of future gener</w:t>
      </w:r>
      <w:r w:rsidR="00417D0A">
        <w:rPr>
          <w:rFonts w:ascii="Times New Roman" w:hAnsi="Times New Roman" w:cs="Times New Roman"/>
        </w:rPr>
        <w:t xml:space="preserve">ations to meet their own needs. </w:t>
      </w:r>
      <w:r w:rsidR="00B57493">
        <w:rPr>
          <w:rFonts w:ascii="Times New Roman" w:hAnsi="Times New Roman" w:cs="Times New Roman"/>
        </w:rPr>
        <w:t xml:space="preserve">Also, there are two types of sustainability, weak and strong. The main idea of weak sustainability is that natural capital can be substituted, while strong sustainability aims to eliminate all negative externalities, completely changing the ways that we are living today. </w:t>
      </w:r>
      <w:proofErr w:type="spellStart"/>
      <w:r w:rsidR="00B57493">
        <w:rPr>
          <w:rFonts w:ascii="Times New Roman" w:hAnsi="Times New Roman" w:cs="Times New Roman"/>
        </w:rPr>
        <w:t>Ajarn</w:t>
      </w:r>
      <w:proofErr w:type="spellEnd"/>
      <w:r w:rsidR="00B57493">
        <w:rPr>
          <w:rFonts w:ascii="Times New Roman" w:hAnsi="Times New Roman" w:cs="Times New Roman"/>
        </w:rPr>
        <w:t xml:space="preserve"> </w:t>
      </w:r>
      <w:proofErr w:type="spellStart"/>
      <w:r w:rsidR="00B57493">
        <w:rPr>
          <w:rFonts w:ascii="Times New Roman" w:hAnsi="Times New Roman" w:cs="Times New Roman"/>
        </w:rPr>
        <w:t>Chol</w:t>
      </w:r>
      <w:proofErr w:type="spellEnd"/>
      <w:r w:rsidR="00B57493">
        <w:rPr>
          <w:rFonts w:ascii="Times New Roman" w:hAnsi="Times New Roman" w:cs="Times New Roman"/>
        </w:rPr>
        <w:t xml:space="preserve"> asked us to choose which side we agree with more, and I chose weak sustainability because it is honestly more realistic in my opinion. </w:t>
      </w:r>
    </w:p>
    <w:p w14:paraId="2A16C78C" w14:textId="77777777" w:rsidR="00944CB4" w:rsidRDefault="00E7577B" w:rsidP="00E7577B">
      <w:pPr>
        <w:spacing w:line="480" w:lineRule="auto"/>
        <w:ind w:firstLine="720"/>
        <w:rPr>
          <w:rFonts w:ascii="Times New Roman" w:hAnsi="Times New Roman" w:cs="Times New Roman"/>
        </w:rPr>
      </w:pPr>
      <w:r>
        <w:rPr>
          <w:rFonts w:ascii="Times New Roman" w:hAnsi="Times New Roman" w:cs="Times New Roman"/>
        </w:rPr>
        <w:t>The Agenda 2030, adopted by 193 UN member states in September 2015, is the plan of action that has solidified and actualized the current 17 goals set in place</w:t>
      </w:r>
      <w:r>
        <w:rPr>
          <w:rFonts w:ascii="Times New Roman" w:hAnsi="Times New Roman" w:cs="Times New Roman"/>
        </w:rPr>
        <w:t>. The creation of these goals was influenced by improving the “5 P’s”: people, prosperity, peace, planet, and partnership. Finally, towards</w:t>
      </w:r>
      <w:r w:rsidR="00B57493">
        <w:rPr>
          <w:rFonts w:ascii="Times New Roman" w:hAnsi="Times New Roman" w:cs="Times New Roman"/>
        </w:rPr>
        <w:t xml:space="preserve"> the end of class, he went over the three pillars of sustainability: economy, investment, and society. He urged us to look at the linkages between these three ideas, as all problems are often related to not just one of these topics, but pertain to even all of them at the same time. </w:t>
      </w:r>
    </w:p>
    <w:p w14:paraId="46F21416" w14:textId="77777777" w:rsidR="00E7577B" w:rsidRDefault="009F785B" w:rsidP="00B57493">
      <w:pPr>
        <w:spacing w:line="480" w:lineRule="auto"/>
        <w:rPr>
          <w:rFonts w:ascii="Times New Roman" w:hAnsi="Times New Roman" w:cs="Times New Roman"/>
        </w:rPr>
      </w:pPr>
      <w:r>
        <w:rPr>
          <w:rFonts w:ascii="Times New Roman" w:hAnsi="Times New Roman" w:cs="Times New Roman"/>
        </w:rPr>
        <w:tab/>
        <w:t xml:space="preserve">I quite enjoyed learning more in depth about the problems that our planet is facing. It is an interesting fact that despite all the different places there are in this world, these problems can be seen anywhere you go. Although each country or region has varying degrees of struggles in all these areas, there is no perfect country out there. In knowing this, it is even more imperative that we all cooperate together in order to make the world a better place. In my opinion, the development of the sustainable development goals shows great progress for our world in that we have now defined what problems there are. Following this step is deciding how to take action of actually implementing suitable policies that will </w:t>
      </w:r>
      <w:r w:rsidR="00944CB4">
        <w:rPr>
          <w:rFonts w:ascii="Times New Roman" w:hAnsi="Times New Roman" w:cs="Times New Roman"/>
        </w:rPr>
        <w:t xml:space="preserve">produce positive results. </w:t>
      </w:r>
    </w:p>
    <w:p w14:paraId="4FF95BBE" w14:textId="77777777" w:rsidR="00E7577B" w:rsidRDefault="00E7577B">
      <w:pPr>
        <w:rPr>
          <w:rFonts w:ascii="Times New Roman" w:hAnsi="Times New Roman" w:cs="Times New Roman"/>
        </w:rPr>
      </w:pPr>
      <w:r>
        <w:rPr>
          <w:rFonts w:ascii="Times New Roman" w:hAnsi="Times New Roman" w:cs="Times New Roman"/>
        </w:rPr>
        <w:br w:type="page"/>
      </w:r>
    </w:p>
    <w:p w14:paraId="2C417A5E" w14:textId="77777777" w:rsidR="00621115" w:rsidRPr="0037719F" w:rsidRDefault="00E7577B" w:rsidP="00304941">
      <w:pPr>
        <w:spacing w:line="480" w:lineRule="auto"/>
        <w:rPr>
          <w:rFonts w:ascii="Times New Roman" w:hAnsi="Times New Roman" w:cs="Times New Roman"/>
          <w:b/>
        </w:rPr>
      </w:pPr>
      <w:r w:rsidRPr="0037719F">
        <w:rPr>
          <w:rFonts w:ascii="Times New Roman" w:hAnsi="Times New Roman" w:cs="Times New Roman"/>
          <w:b/>
        </w:rPr>
        <w:t>4/7/19</w:t>
      </w:r>
    </w:p>
    <w:p w14:paraId="670022AA" w14:textId="77777777" w:rsidR="00B306FA" w:rsidRDefault="00B306FA" w:rsidP="00304941">
      <w:pPr>
        <w:spacing w:line="480" w:lineRule="auto"/>
        <w:rPr>
          <w:rFonts w:ascii="Times New Roman" w:hAnsi="Times New Roman" w:cs="Times New Roman"/>
        </w:rPr>
      </w:pPr>
      <w:r>
        <w:rPr>
          <w:rFonts w:ascii="Times New Roman" w:hAnsi="Times New Roman" w:cs="Times New Roman"/>
        </w:rPr>
        <w:tab/>
      </w:r>
      <w:r w:rsidR="0043176E">
        <w:rPr>
          <w:rFonts w:ascii="Times New Roman" w:hAnsi="Times New Roman" w:cs="Times New Roman"/>
        </w:rPr>
        <w:t xml:space="preserve">Today’s workshop hosted by </w:t>
      </w:r>
      <w:proofErr w:type="spellStart"/>
      <w:r w:rsidR="0043176E">
        <w:rPr>
          <w:rFonts w:ascii="Times New Roman" w:hAnsi="Times New Roman" w:cs="Times New Roman"/>
        </w:rPr>
        <w:t>Amonthep</w:t>
      </w:r>
      <w:proofErr w:type="spellEnd"/>
      <w:r w:rsidR="0043176E">
        <w:rPr>
          <w:rFonts w:ascii="Times New Roman" w:hAnsi="Times New Roman" w:cs="Times New Roman"/>
        </w:rPr>
        <w:t xml:space="preserve"> Chawla</w:t>
      </w:r>
      <w:r w:rsidR="0074540D">
        <w:rPr>
          <w:rFonts w:ascii="Times New Roman" w:hAnsi="Times New Roman" w:cs="Times New Roman"/>
        </w:rPr>
        <w:t xml:space="preserve"> really reminded me that learning is meant to be a fun and positive experience. He structured the work</w:t>
      </w:r>
      <w:r w:rsidR="00744EFD">
        <w:rPr>
          <w:rFonts w:ascii="Times New Roman" w:hAnsi="Times New Roman" w:cs="Times New Roman"/>
        </w:rPr>
        <w:t>shop into four different parts. The first part was titled “</w:t>
      </w:r>
      <w:r w:rsidR="00893F31">
        <w:rPr>
          <w:rFonts w:ascii="Times New Roman" w:hAnsi="Times New Roman" w:cs="Times New Roman"/>
        </w:rPr>
        <w:t>East-West Economic Corridors,” in which he talked about the different economic zones.</w:t>
      </w:r>
      <w:r w:rsidR="0057736F">
        <w:rPr>
          <w:rFonts w:ascii="Times New Roman" w:hAnsi="Times New Roman" w:cs="Times New Roman"/>
        </w:rPr>
        <w:t xml:space="preserve"> He began this section by saying that developing count</w:t>
      </w:r>
      <w:r w:rsidR="00D630CA">
        <w:rPr>
          <w:rFonts w:ascii="Times New Roman" w:hAnsi="Times New Roman" w:cs="Times New Roman"/>
        </w:rPr>
        <w:t xml:space="preserve">ries have a lot of room to grow, </w:t>
      </w:r>
      <w:r w:rsidR="0057736F">
        <w:rPr>
          <w:rFonts w:ascii="Times New Roman" w:hAnsi="Times New Roman" w:cs="Times New Roman"/>
        </w:rPr>
        <w:t>which gives them greater potential for rapid economic growth. Despite this, something that investors must be careful about is the volatility</w:t>
      </w:r>
      <w:r w:rsidR="00872B96">
        <w:rPr>
          <w:rFonts w:ascii="Times New Roman" w:hAnsi="Times New Roman" w:cs="Times New Roman"/>
        </w:rPr>
        <w:t xml:space="preserve"> of currency in these countries. Ironically though, the thing that can remedy this issue is having </w:t>
      </w:r>
      <w:r w:rsidR="00D630CA">
        <w:rPr>
          <w:rFonts w:ascii="Times New Roman" w:hAnsi="Times New Roman" w:cs="Times New Roman"/>
        </w:rPr>
        <w:t xml:space="preserve">a </w:t>
      </w:r>
      <w:r w:rsidR="00872B96">
        <w:rPr>
          <w:rFonts w:ascii="Times New Roman" w:hAnsi="Times New Roman" w:cs="Times New Roman"/>
        </w:rPr>
        <w:t>trade surplus because when money is coming in, there is an increase in confidence in</w:t>
      </w:r>
      <w:r w:rsidR="008D1D12">
        <w:rPr>
          <w:rFonts w:ascii="Times New Roman" w:hAnsi="Times New Roman" w:cs="Times New Roman"/>
        </w:rPr>
        <w:t xml:space="preserve"> the currency (strengthens it). In the case of Laos, the currency is very volatile and the govern</w:t>
      </w:r>
      <w:r w:rsidR="00D630CA">
        <w:rPr>
          <w:rFonts w:ascii="Times New Roman" w:hAnsi="Times New Roman" w:cs="Times New Roman"/>
        </w:rPr>
        <w:t xml:space="preserve">ment does not have many of its own funds, proven by the fact that </w:t>
      </w:r>
      <w:r w:rsidR="008D1D12">
        <w:rPr>
          <w:rFonts w:ascii="Times New Roman" w:hAnsi="Times New Roman" w:cs="Times New Roman"/>
        </w:rPr>
        <w:t>most government projects are funded by foreign ai</w:t>
      </w:r>
      <w:r w:rsidR="004B687E">
        <w:rPr>
          <w:rFonts w:ascii="Times New Roman" w:hAnsi="Times New Roman" w:cs="Times New Roman"/>
        </w:rPr>
        <w:t xml:space="preserve">d. Laos currently has ten special economic zones, which has benefitted </w:t>
      </w:r>
      <w:r w:rsidR="00226B75">
        <w:rPr>
          <w:rFonts w:ascii="Times New Roman" w:hAnsi="Times New Roman" w:cs="Times New Roman"/>
        </w:rPr>
        <w:t>the connectivity within the country and also with other surrounding countries.</w:t>
      </w:r>
      <w:r w:rsidR="004B687E">
        <w:rPr>
          <w:rFonts w:ascii="Times New Roman" w:hAnsi="Times New Roman" w:cs="Times New Roman"/>
        </w:rPr>
        <w:t xml:space="preserve"> This is just one of the many factors that have increased </w:t>
      </w:r>
      <w:r w:rsidR="00226B75">
        <w:rPr>
          <w:rFonts w:ascii="Times New Roman" w:hAnsi="Times New Roman" w:cs="Times New Roman"/>
        </w:rPr>
        <w:t xml:space="preserve">Laos’ </w:t>
      </w:r>
      <w:r w:rsidR="005D03BA">
        <w:rPr>
          <w:rFonts w:ascii="Times New Roman" w:hAnsi="Times New Roman" w:cs="Times New Roman"/>
        </w:rPr>
        <w:t>att</w:t>
      </w:r>
      <w:r w:rsidR="00BC6CA3">
        <w:rPr>
          <w:rFonts w:ascii="Times New Roman" w:hAnsi="Times New Roman" w:cs="Times New Roman"/>
        </w:rPr>
        <w:t>ractiveness to foreign investors</w:t>
      </w:r>
      <w:r w:rsidR="00226B75">
        <w:rPr>
          <w:rFonts w:ascii="Times New Roman" w:hAnsi="Times New Roman" w:cs="Times New Roman"/>
        </w:rPr>
        <w:t xml:space="preserve">, creating eight main business opportunities in construction, tourism, energy, retail, food and agriculture, manufacturing for export, logistics, and beauty. </w:t>
      </w:r>
      <w:r w:rsidR="00D630CA">
        <w:rPr>
          <w:rFonts w:ascii="Times New Roman" w:hAnsi="Times New Roman" w:cs="Times New Roman"/>
        </w:rPr>
        <w:t>In terms of special economic zones in ASEAN, Vietnam actually has the highest number of them</w:t>
      </w:r>
    </w:p>
    <w:p w14:paraId="0B3ECEA5" w14:textId="77777777" w:rsidR="00226B75" w:rsidRDefault="00226B75" w:rsidP="00304941">
      <w:pPr>
        <w:spacing w:line="480" w:lineRule="auto"/>
        <w:rPr>
          <w:rFonts w:ascii="Times New Roman" w:hAnsi="Times New Roman" w:cs="Times New Roman"/>
        </w:rPr>
      </w:pPr>
      <w:r>
        <w:rPr>
          <w:rFonts w:ascii="Times New Roman" w:hAnsi="Times New Roman" w:cs="Times New Roman"/>
        </w:rPr>
        <w:tab/>
        <w:t xml:space="preserve">In the next two parts of class, Mr. Chawla focused on Thailand’s exports and investments to its neighboring countries. </w:t>
      </w:r>
      <w:r w:rsidR="00B8731C">
        <w:rPr>
          <w:rFonts w:ascii="Times New Roman" w:hAnsi="Times New Roman" w:cs="Times New Roman"/>
        </w:rPr>
        <w:t xml:space="preserve"> </w:t>
      </w:r>
      <w:r w:rsidR="0037719F">
        <w:rPr>
          <w:rFonts w:ascii="Times New Roman" w:hAnsi="Times New Roman" w:cs="Times New Roman"/>
        </w:rPr>
        <w:t>He stated that 25% of Thai exports go to ASEAN countries, and of this, about 50% goes to CLMV. Furthermore, Thailand has shifted to investing in other countries because investing in Thailand has lost its competitiveness in the global market due to reasons such as shortage of labor, expiration of GSP, disadvantages in minimum wage, and the Thai aging population. The last part of class focused on the future of Thailand, including trade opportunities and what must be done due to the aging population. It is predicted that technology will begin to replace workers because of the shortage of labor.</w:t>
      </w:r>
    </w:p>
    <w:p w14:paraId="038A3F3A" w14:textId="77777777" w:rsidR="00FB7FA3" w:rsidRDefault="001445C3" w:rsidP="0037719F">
      <w:pPr>
        <w:spacing w:line="480" w:lineRule="auto"/>
        <w:ind w:firstLine="720"/>
        <w:rPr>
          <w:rFonts w:ascii="Times New Roman" w:hAnsi="Times New Roman" w:cs="Times New Roman"/>
        </w:rPr>
      </w:pPr>
      <w:r>
        <w:rPr>
          <w:rFonts w:ascii="Times New Roman" w:hAnsi="Times New Roman" w:cs="Times New Roman"/>
        </w:rPr>
        <w:t xml:space="preserve">This class was probably </w:t>
      </w:r>
      <w:r w:rsidR="0043176E">
        <w:rPr>
          <w:rFonts w:ascii="Times New Roman" w:hAnsi="Times New Roman" w:cs="Times New Roman"/>
        </w:rPr>
        <w:t>one of the most engaging sessions that we have had so far. I really enjoyed the interactive nature of the class, not just from the debate style activity at the second half of class, but also from the way that speaker asked q</w:t>
      </w:r>
      <w:r w:rsidR="0037719F">
        <w:rPr>
          <w:rFonts w:ascii="Times New Roman" w:hAnsi="Times New Roman" w:cs="Times New Roman"/>
        </w:rPr>
        <w:t xml:space="preserve">uestions to keep out attention. Mr. Chawla gave us facts, but he also asked us to apply our knowledge of facts to real life situations. I think being able to hone in on this skill is very important in working with future clients who possibly would invest in your business. As a business person, you must be able to convince someone why choose you? What are the benefits of investment in your product, and equally as important, what are the fallouts? </w:t>
      </w:r>
      <w:r w:rsidR="00D630CA">
        <w:rPr>
          <w:rFonts w:ascii="Times New Roman" w:hAnsi="Times New Roman" w:cs="Times New Roman"/>
        </w:rPr>
        <w:t>One observation I would like to point out is that Vietnam has the highest number of SEZs and also</w:t>
      </w:r>
      <w:r w:rsidR="00276926">
        <w:rPr>
          <w:rFonts w:ascii="Times New Roman" w:hAnsi="Times New Roman" w:cs="Times New Roman"/>
        </w:rPr>
        <w:t xml:space="preserve"> the highest nu</w:t>
      </w:r>
      <w:r w:rsidR="00FB7FA3">
        <w:rPr>
          <w:rFonts w:ascii="Times New Roman" w:hAnsi="Times New Roman" w:cs="Times New Roman"/>
        </w:rPr>
        <w:t>mber of FDIs</w:t>
      </w:r>
      <w:r w:rsidR="00276926">
        <w:rPr>
          <w:rFonts w:ascii="Times New Roman" w:hAnsi="Times New Roman" w:cs="Times New Roman"/>
        </w:rPr>
        <w:t xml:space="preserve"> out of all of CLMV.</w:t>
      </w:r>
      <w:r w:rsidR="00FB7FA3">
        <w:rPr>
          <w:rFonts w:ascii="Times New Roman" w:hAnsi="Times New Roman" w:cs="Times New Roman"/>
        </w:rPr>
        <w:t xml:space="preserve"> There may be a relationship between these two things because better connectivity and linkage provides better reason for a country to be invested in. I wonder if the high amount of SEZs came before the FDIs or vice versa, or perhaps both have affected and influenced each other at the same time?</w:t>
      </w:r>
    </w:p>
    <w:p w14:paraId="69A838C8" w14:textId="77777777" w:rsidR="009C5165" w:rsidRDefault="00FB7FA3" w:rsidP="00FB7FA3">
      <w:pPr>
        <w:rPr>
          <w:rFonts w:ascii="Times New Roman" w:hAnsi="Times New Roman" w:cs="Times New Roman"/>
        </w:rPr>
      </w:pPr>
      <w:r>
        <w:rPr>
          <w:rFonts w:ascii="Times New Roman" w:hAnsi="Times New Roman" w:cs="Times New Roman"/>
        </w:rPr>
        <w:br w:type="page"/>
      </w:r>
    </w:p>
    <w:p w14:paraId="75975101" w14:textId="77777777" w:rsidR="00B8731C" w:rsidRPr="0037719F" w:rsidRDefault="009C5165" w:rsidP="00652E94">
      <w:pPr>
        <w:spacing w:line="480" w:lineRule="auto"/>
        <w:rPr>
          <w:rFonts w:ascii="Times New Roman" w:hAnsi="Times New Roman" w:cs="Times New Roman"/>
          <w:b/>
        </w:rPr>
      </w:pPr>
      <w:r w:rsidRPr="0037719F">
        <w:rPr>
          <w:rFonts w:ascii="Times New Roman" w:hAnsi="Times New Roman" w:cs="Times New Roman"/>
          <w:b/>
        </w:rPr>
        <w:t>5/7/19</w:t>
      </w:r>
    </w:p>
    <w:p w14:paraId="490B9956" w14:textId="77777777" w:rsidR="002612B4" w:rsidRDefault="002612B4" w:rsidP="00652E94">
      <w:pPr>
        <w:spacing w:line="480" w:lineRule="auto"/>
        <w:rPr>
          <w:rFonts w:ascii="Times New Roman" w:hAnsi="Times New Roman" w:cs="Times New Roman"/>
        </w:rPr>
      </w:pPr>
      <w:r>
        <w:rPr>
          <w:rFonts w:ascii="Times New Roman" w:hAnsi="Times New Roman" w:cs="Times New Roman"/>
        </w:rPr>
        <w:tab/>
        <w:t xml:space="preserve">Today was a class field trip to </w:t>
      </w:r>
      <w:proofErr w:type="spellStart"/>
      <w:r>
        <w:rPr>
          <w:rFonts w:ascii="Times New Roman" w:hAnsi="Times New Roman" w:cs="Times New Roman"/>
        </w:rPr>
        <w:t>Chonburi</w:t>
      </w:r>
      <w:proofErr w:type="spellEnd"/>
      <w:r>
        <w:rPr>
          <w:rFonts w:ascii="Times New Roman" w:hAnsi="Times New Roman" w:cs="Times New Roman"/>
        </w:rPr>
        <w:t>.</w:t>
      </w:r>
      <w:r w:rsidR="00C40AD0">
        <w:rPr>
          <w:rFonts w:ascii="Times New Roman" w:hAnsi="Times New Roman" w:cs="Times New Roman"/>
        </w:rPr>
        <w:t xml:space="preserve"> We made two company visits, the first one to the Thai-German institute.</w:t>
      </w:r>
      <w:r w:rsidR="00BC14F6">
        <w:rPr>
          <w:rFonts w:ascii="Times New Roman" w:hAnsi="Times New Roman" w:cs="Times New Roman"/>
        </w:rPr>
        <w:t xml:space="preserve"> The Thai-German institute is a </w:t>
      </w:r>
      <w:r w:rsidR="00652E94">
        <w:rPr>
          <w:rFonts w:ascii="Times New Roman" w:hAnsi="Times New Roman" w:cs="Times New Roman"/>
        </w:rPr>
        <w:t>joint project between the governments of the two countries in order to bring advanced technology in manufacturing to Thailand. Its original goal was to provide support to Thai workers by helping them learn more advanced skills mostly in the manufacturing sector. It operates under the Ministry of Industry and is under the supervision of the Foundation for Industrial Development. Some of their main missions include wanting to become a government mechanism that will increase competitiveness in worker ability by enhancement of automation systems and machinery and wanting to become a center of excellence for these areas.</w:t>
      </w:r>
    </w:p>
    <w:p w14:paraId="5D064963" w14:textId="77777777" w:rsidR="00652E94" w:rsidRDefault="00652E94" w:rsidP="00652E94">
      <w:pPr>
        <w:spacing w:line="480" w:lineRule="auto"/>
        <w:rPr>
          <w:rFonts w:ascii="Times New Roman" w:hAnsi="Times New Roman" w:cs="Times New Roman"/>
        </w:rPr>
      </w:pPr>
      <w:r>
        <w:rPr>
          <w:rFonts w:ascii="Times New Roman" w:hAnsi="Times New Roman" w:cs="Times New Roman"/>
        </w:rPr>
        <w:tab/>
        <w:t>The s</w:t>
      </w:r>
      <w:r w:rsidR="00FB7FA3">
        <w:rPr>
          <w:rFonts w:ascii="Times New Roman" w:hAnsi="Times New Roman" w:cs="Times New Roman"/>
        </w:rPr>
        <w:t>econd place we visited was VISTEC, which is a research institute that is driven by the goal of becoming renown as an internationally competitive world class university.</w:t>
      </w:r>
      <w:r w:rsidR="00352EA0">
        <w:rPr>
          <w:rFonts w:ascii="Times New Roman" w:hAnsi="Times New Roman" w:cs="Times New Roman"/>
        </w:rPr>
        <w:t xml:space="preserve"> Their mission is the become a leading research university by becoming a place where people from all around the globe can further their studies in a PhD program. By actively conducting new research that stays on par with the rest of the best, it will in turn increase the competitiveness of the nation of Thailand as a whole in the research and development field. </w:t>
      </w:r>
    </w:p>
    <w:p w14:paraId="553A504D" w14:textId="77777777" w:rsidR="008D444F" w:rsidRPr="00E012B0" w:rsidRDefault="002612B4" w:rsidP="00A6063A">
      <w:pPr>
        <w:spacing w:line="480" w:lineRule="auto"/>
        <w:rPr>
          <w:rFonts w:ascii="Times New Roman" w:hAnsi="Times New Roman" w:cs="Times New Roman"/>
        </w:rPr>
      </w:pPr>
      <w:r>
        <w:rPr>
          <w:rFonts w:ascii="Times New Roman" w:hAnsi="Times New Roman" w:cs="Times New Roman"/>
        </w:rPr>
        <w:tab/>
        <w:t>Being able to get out of Bangkok</w:t>
      </w:r>
      <w:r w:rsidR="00C40AD0">
        <w:rPr>
          <w:rFonts w:ascii="Times New Roman" w:hAnsi="Times New Roman" w:cs="Times New Roman"/>
        </w:rPr>
        <w:t xml:space="preserve"> was a new and exciting experience. Even just the drive to </w:t>
      </w:r>
      <w:proofErr w:type="spellStart"/>
      <w:r w:rsidR="00C40AD0">
        <w:rPr>
          <w:rFonts w:ascii="Times New Roman" w:hAnsi="Times New Roman" w:cs="Times New Roman"/>
        </w:rPr>
        <w:t>Chonburi</w:t>
      </w:r>
      <w:proofErr w:type="spellEnd"/>
      <w:r w:rsidR="00C40AD0">
        <w:rPr>
          <w:rFonts w:ascii="Times New Roman" w:hAnsi="Times New Roman" w:cs="Times New Roman"/>
        </w:rPr>
        <w:t xml:space="preserve"> and back was nice because I got to see a different side of Thailand. I remember one thing that stood out to me as I was looking outside of the bus was the many areas in which there would be an extremely nice-looking house next to a worn-down</w:t>
      </w:r>
      <w:r w:rsidR="0026755F">
        <w:rPr>
          <w:rFonts w:ascii="Times New Roman" w:hAnsi="Times New Roman" w:cs="Times New Roman"/>
        </w:rPr>
        <w:t xml:space="preserve"> building. It really proved to me that there is a large gap in income. The inequality of income in Thailand is very much present and increasing. As for the time that we spent at the institutes, I thought the facilities were very nice, especi</w:t>
      </w:r>
      <w:r w:rsidR="00352EA0">
        <w:rPr>
          <w:rFonts w:ascii="Times New Roman" w:hAnsi="Times New Roman" w:cs="Times New Roman"/>
        </w:rPr>
        <w:t>ally at VISTEC</w:t>
      </w:r>
      <w:r w:rsidR="0026755F">
        <w:rPr>
          <w:rFonts w:ascii="Times New Roman" w:hAnsi="Times New Roman" w:cs="Times New Roman"/>
        </w:rPr>
        <w:t>. Being able to see the new technologies up close was an unforgettable experience. However, it was a bit difficult to grasp the full concepts of things that were being explained to us because of the language barrier. The trip made my desire to lear</w:t>
      </w:r>
      <w:r w:rsidR="00352EA0">
        <w:rPr>
          <w:rFonts w:ascii="Times New Roman" w:hAnsi="Times New Roman" w:cs="Times New Roman"/>
        </w:rPr>
        <w:t xml:space="preserve">n more Thai grow even stronger. </w:t>
      </w:r>
    </w:p>
    <w:sectPr w:rsidR="008D444F" w:rsidRPr="00E012B0" w:rsidSect="00B9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2B0"/>
    <w:rsid w:val="000723D7"/>
    <w:rsid w:val="000F0F84"/>
    <w:rsid w:val="00114412"/>
    <w:rsid w:val="001445C3"/>
    <w:rsid w:val="00226B75"/>
    <w:rsid w:val="002612B4"/>
    <w:rsid w:val="0026755F"/>
    <w:rsid w:val="00276926"/>
    <w:rsid w:val="00287530"/>
    <w:rsid w:val="0030249D"/>
    <w:rsid w:val="00304941"/>
    <w:rsid w:val="00352EA0"/>
    <w:rsid w:val="0037719F"/>
    <w:rsid w:val="00383C20"/>
    <w:rsid w:val="00415830"/>
    <w:rsid w:val="00417D0A"/>
    <w:rsid w:val="0043176E"/>
    <w:rsid w:val="004A3CCD"/>
    <w:rsid w:val="004B687E"/>
    <w:rsid w:val="005761C4"/>
    <w:rsid w:val="0057736F"/>
    <w:rsid w:val="005C098F"/>
    <w:rsid w:val="005D03BA"/>
    <w:rsid w:val="00621115"/>
    <w:rsid w:val="00652E94"/>
    <w:rsid w:val="00725EAD"/>
    <w:rsid w:val="0072652E"/>
    <w:rsid w:val="00744EFD"/>
    <w:rsid w:val="0074540D"/>
    <w:rsid w:val="00752B4B"/>
    <w:rsid w:val="00761256"/>
    <w:rsid w:val="008628A0"/>
    <w:rsid w:val="00872B96"/>
    <w:rsid w:val="00893F31"/>
    <w:rsid w:val="008D1D12"/>
    <w:rsid w:val="008D444F"/>
    <w:rsid w:val="00944CB4"/>
    <w:rsid w:val="009A45B1"/>
    <w:rsid w:val="009C5165"/>
    <w:rsid w:val="009F785B"/>
    <w:rsid w:val="00A6063A"/>
    <w:rsid w:val="00B158C8"/>
    <w:rsid w:val="00B306FA"/>
    <w:rsid w:val="00B57493"/>
    <w:rsid w:val="00B8731C"/>
    <w:rsid w:val="00B91497"/>
    <w:rsid w:val="00BC14F6"/>
    <w:rsid w:val="00BC6CA3"/>
    <w:rsid w:val="00C40AD0"/>
    <w:rsid w:val="00C830F7"/>
    <w:rsid w:val="00CC66F5"/>
    <w:rsid w:val="00D11D11"/>
    <w:rsid w:val="00D630CA"/>
    <w:rsid w:val="00D955B3"/>
    <w:rsid w:val="00DD7E51"/>
    <w:rsid w:val="00E012B0"/>
    <w:rsid w:val="00E05EB6"/>
    <w:rsid w:val="00E7577B"/>
    <w:rsid w:val="00F06AF6"/>
    <w:rsid w:val="00F5762A"/>
    <w:rsid w:val="00FB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9CCC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8</Pages>
  <Words>1741</Words>
  <Characters>9929</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Tak</dc:creator>
  <cp:keywords/>
  <dc:description/>
  <cp:lastModifiedBy>Christy Tak</cp:lastModifiedBy>
  <cp:revision>1</cp:revision>
  <dcterms:created xsi:type="dcterms:W3CDTF">2019-07-01T04:10:00Z</dcterms:created>
  <dcterms:modified xsi:type="dcterms:W3CDTF">2019-07-07T17:01:00Z</dcterms:modified>
</cp:coreProperties>
</file>