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EB15E0" w14:textId="77777777" w:rsidR="005C3D5E" w:rsidRDefault="00F05FF5" w:rsidP="00A94E78">
      <w:pPr>
        <w:widowControl w:val="0"/>
        <w:autoSpaceDE w:val="0"/>
        <w:autoSpaceDN w:val="0"/>
        <w:adjustRightInd w:val="0"/>
        <w:spacing w:after="512"/>
        <w:rPr>
          <w:rFonts w:ascii="Arial" w:hAnsi="Arial" w:cs="Georgia"/>
          <w:b/>
          <w:bCs/>
          <w:sz w:val="36"/>
          <w:szCs w:val="36"/>
          <w:u w:val="single"/>
        </w:rPr>
      </w:pPr>
      <w:bookmarkStart w:id="0" w:name="_GoBack"/>
      <w:bookmarkEnd w:id="0"/>
      <w:r w:rsidRPr="005C3D5E">
        <w:rPr>
          <w:rFonts w:ascii="Arial" w:hAnsi="Arial" w:cs="Georgia"/>
          <w:b/>
          <w:bCs/>
          <w:sz w:val="36"/>
          <w:szCs w:val="36"/>
          <w:u w:val="single"/>
        </w:rPr>
        <w:t>13-reasons-google-deserves-its-best-company-culture-award</w:t>
      </w:r>
    </w:p>
    <w:p w14:paraId="5BECC973" w14:textId="57B32B29" w:rsidR="00F05FF5" w:rsidRPr="005C3D5E" w:rsidRDefault="00F05FF5" w:rsidP="00A94E78">
      <w:pPr>
        <w:widowControl w:val="0"/>
        <w:autoSpaceDE w:val="0"/>
        <w:autoSpaceDN w:val="0"/>
        <w:adjustRightInd w:val="0"/>
        <w:spacing w:after="512"/>
        <w:rPr>
          <w:rFonts w:ascii="Arial" w:hAnsi="Arial" w:cs="Georgia"/>
          <w:b/>
          <w:bCs/>
          <w:sz w:val="28"/>
          <w:szCs w:val="28"/>
          <w:u w:val="single"/>
        </w:rPr>
      </w:pPr>
      <w:r w:rsidRPr="005C3D5E">
        <w:rPr>
          <w:rFonts w:ascii="Arial" w:hAnsi="Arial" w:cs="Georgia"/>
          <w:sz w:val="28"/>
          <w:szCs w:val="28"/>
        </w:rPr>
        <w:t>https://www.forbes.com/sites/forbestechcouncil/2018/02/08/13-reasons-google-deserves-its-best-company-culture-award/</w:t>
      </w:r>
    </w:p>
    <w:p w14:paraId="549F8F92" w14:textId="25F92256" w:rsidR="00AC5417" w:rsidRPr="00F05FF5" w:rsidRDefault="00AC5417" w:rsidP="00A94E78">
      <w:pPr>
        <w:widowControl w:val="0"/>
        <w:autoSpaceDE w:val="0"/>
        <w:autoSpaceDN w:val="0"/>
        <w:adjustRightInd w:val="0"/>
        <w:spacing w:after="512"/>
        <w:rPr>
          <w:rFonts w:ascii="Arial" w:hAnsi="Arial" w:cs="Georgia"/>
          <w:b/>
          <w:bCs/>
          <w:sz w:val="28"/>
          <w:szCs w:val="28"/>
        </w:rPr>
      </w:pPr>
      <w:r w:rsidRPr="00A94E78">
        <w:rPr>
          <w:rFonts w:ascii="Arial" w:hAnsi="Arial" w:cs="Georgia"/>
          <w:szCs w:val="24"/>
        </w:rPr>
        <w:t>It'</w:t>
      </w:r>
      <w:r w:rsidR="00F05FF5">
        <w:rPr>
          <w:rFonts w:ascii="Arial" w:hAnsi="Arial" w:cs="Georgia"/>
          <w:szCs w:val="24"/>
        </w:rPr>
        <w:t xml:space="preserve">s </w:t>
      </w:r>
      <w:r w:rsidRPr="00A94E78">
        <w:rPr>
          <w:rFonts w:ascii="Arial" w:hAnsi="Arial" w:cs="Georgia"/>
          <w:szCs w:val="24"/>
        </w:rPr>
        <w:t>official: Comparably has named </w:t>
      </w:r>
      <w:hyperlink r:id="rId5" w:history="1">
        <w:r w:rsidRPr="00A94E78">
          <w:rPr>
            <w:rFonts w:ascii="Arial" w:hAnsi="Arial" w:cs="Georgia"/>
            <w:color w:val="003891"/>
            <w:szCs w:val="24"/>
          </w:rPr>
          <w:t>Google as the tech company with the best corporate culture</w:t>
        </w:r>
      </w:hyperlink>
      <w:r w:rsidRPr="00A94E78">
        <w:rPr>
          <w:rFonts w:ascii="Arial" w:hAnsi="Arial" w:cs="Georgia"/>
          <w:szCs w:val="24"/>
        </w:rPr>
        <w:t>. The award is hardly a shock -- even those outside the industry have heard of Google's unparalleled employee perks and expansive Silicon Valley campus.</w:t>
      </w:r>
    </w:p>
    <w:p w14:paraId="0853B36D" w14:textId="077DDC2D" w:rsidR="00AC5417" w:rsidRPr="00A94E78" w:rsidRDefault="00AC5417" w:rsidP="00A94E78">
      <w:pPr>
        <w:widowControl w:val="0"/>
        <w:autoSpaceDE w:val="0"/>
        <w:autoSpaceDN w:val="0"/>
        <w:adjustRightInd w:val="0"/>
        <w:rPr>
          <w:rFonts w:ascii="Arial" w:hAnsi="Arial" w:cs="Georgia"/>
          <w:szCs w:val="24"/>
        </w:rPr>
      </w:pPr>
      <w:r w:rsidRPr="00A94E78">
        <w:rPr>
          <w:rFonts w:ascii="Arial" w:hAnsi="Arial"/>
          <w:noProof/>
          <w:szCs w:val="24"/>
        </w:rPr>
        <w:drawing>
          <wp:anchor distT="0" distB="0" distL="114300" distR="114300" simplePos="0" relativeHeight="251659264" behindDoc="0" locked="0" layoutInCell="1" allowOverlap="1" wp14:anchorId="3DA095CC" wp14:editId="2F2A5EA6">
            <wp:simplePos x="0" y="0"/>
            <wp:positionH relativeFrom="column">
              <wp:posOffset>0</wp:posOffset>
            </wp:positionH>
            <wp:positionV relativeFrom="paragraph">
              <wp:posOffset>0</wp:posOffset>
            </wp:positionV>
            <wp:extent cx="5937250" cy="4453255"/>
            <wp:effectExtent l="0" t="0" r="635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7250" cy="4453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1718D8" w14:textId="77777777" w:rsidR="00AC5417" w:rsidRPr="00A94E78" w:rsidRDefault="00AC5417" w:rsidP="00A94E78">
      <w:pPr>
        <w:widowControl w:val="0"/>
        <w:autoSpaceDE w:val="0"/>
        <w:autoSpaceDN w:val="0"/>
        <w:adjustRightInd w:val="0"/>
        <w:rPr>
          <w:rFonts w:ascii="Arial" w:hAnsi="Arial" w:cs="Georgia-Italic"/>
          <w:i/>
          <w:iCs/>
          <w:szCs w:val="24"/>
        </w:rPr>
      </w:pPr>
      <w:r w:rsidRPr="00A94E78">
        <w:rPr>
          <w:rFonts w:ascii="Arial" w:hAnsi="Arial" w:cs="Georgia-Italic"/>
          <w:i/>
          <w:iCs/>
          <w:szCs w:val="24"/>
        </w:rPr>
        <w:t>Shutterstock</w:t>
      </w:r>
    </w:p>
    <w:p w14:paraId="22E2D580" w14:textId="2720CB72" w:rsidR="00AC5417" w:rsidRPr="00A94E78" w:rsidRDefault="00AC5417" w:rsidP="00A94E78">
      <w:pPr>
        <w:widowControl w:val="0"/>
        <w:autoSpaceDE w:val="0"/>
        <w:autoSpaceDN w:val="0"/>
        <w:adjustRightInd w:val="0"/>
        <w:spacing w:after="512"/>
        <w:rPr>
          <w:rFonts w:ascii="Arial" w:hAnsi="Arial" w:cs="Georgia-Bold"/>
          <w:b/>
          <w:bCs/>
          <w:szCs w:val="24"/>
        </w:rPr>
      </w:pPr>
      <w:r w:rsidRPr="00A94E78">
        <w:rPr>
          <w:rFonts w:ascii="Arial" w:hAnsi="Arial" w:cs="Georgia"/>
          <w:szCs w:val="24"/>
        </w:rPr>
        <w:t>But there's much more to the tech titan's successful culture than free meals and on-site amenities like massages and dry cleaning. There are other intangible qualities that keep Googlers happy, productive and dedicated to the company. Thirteen </w:t>
      </w:r>
      <w:hyperlink r:id="rId7" w:history="1">
        <w:r w:rsidRPr="00A94E78">
          <w:rPr>
            <w:rFonts w:ascii="Arial" w:hAnsi="Arial" w:cs="Georgia"/>
            <w:color w:val="003891"/>
            <w:szCs w:val="24"/>
          </w:rPr>
          <w:t>Forbes Technology Council</w:t>
        </w:r>
      </w:hyperlink>
      <w:r w:rsidRPr="00A94E78">
        <w:rPr>
          <w:rFonts w:ascii="Arial" w:hAnsi="Arial" w:cs="Georgia"/>
          <w:szCs w:val="24"/>
        </w:rPr>
        <w:t> members, some of whom have worked for Google, shared their thoughts on why the company deserves its "best corporate culture" title.</w:t>
      </w:r>
    </w:p>
    <w:p w14:paraId="1237E58B" w14:textId="77777777" w:rsidR="0071131A" w:rsidRPr="00A94E78" w:rsidRDefault="0071131A" w:rsidP="00A94E78">
      <w:pPr>
        <w:widowControl w:val="0"/>
        <w:autoSpaceDE w:val="0"/>
        <w:autoSpaceDN w:val="0"/>
        <w:adjustRightInd w:val="0"/>
        <w:spacing w:after="512"/>
        <w:rPr>
          <w:rFonts w:ascii="Arial" w:hAnsi="Arial" w:cs="Georgia"/>
          <w:szCs w:val="24"/>
        </w:rPr>
      </w:pPr>
      <w:r w:rsidRPr="00A94E78">
        <w:rPr>
          <w:rFonts w:ascii="Arial" w:hAnsi="Arial" w:cs="Georgia-Bold"/>
          <w:b/>
          <w:bCs/>
          <w:szCs w:val="24"/>
        </w:rPr>
        <w:lastRenderedPageBreak/>
        <w:t>1. True Flexibility</w:t>
      </w:r>
    </w:p>
    <w:p w14:paraId="056DC291" w14:textId="77777777" w:rsidR="0071131A" w:rsidRPr="00A94E78" w:rsidRDefault="0071131A" w:rsidP="00A94E78">
      <w:pPr>
        <w:widowControl w:val="0"/>
        <w:autoSpaceDE w:val="0"/>
        <w:autoSpaceDN w:val="0"/>
        <w:adjustRightInd w:val="0"/>
        <w:spacing w:after="512"/>
        <w:rPr>
          <w:rFonts w:ascii="Arial" w:hAnsi="Arial" w:cs="Georgia"/>
          <w:szCs w:val="24"/>
        </w:rPr>
      </w:pPr>
      <w:r w:rsidRPr="00A94E78">
        <w:rPr>
          <w:rFonts w:ascii="Arial" w:hAnsi="Arial" w:cs="Georgia"/>
          <w:szCs w:val="24"/>
        </w:rPr>
        <w:t>Google has been one of the first companies to really understand the need for employees to have a flexible schedule and work on their terms to unleash their creativity and a greater level of productivity. They've let their employees explore how they'd like to work and given them the freedom within the environment to approach work in a way that suits them. - </w:t>
      </w:r>
      <w:hyperlink r:id="rId8" w:history="1">
        <w:r w:rsidRPr="00A94E78">
          <w:rPr>
            <w:rFonts w:ascii="Arial" w:hAnsi="Arial" w:cs="Georgia"/>
            <w:color w:val="003891"/>
            <w:szCs w:val="24"/>
          </w:rPr>
          <w:t>Muhammed Othman</w:t>
        </w:r>
      </w:hyperlink>
      <w:r w:rsidRPr="00A94E78">
        <w:rPr>
          <w:rFonts w:ascii="Arial" w:hAnsi="Arial" w:cs="Georgia"/>
          <w:szCs w:val="24"/>
        </w:rPr>
        <w:t>, </w:t>
      </w:r>
      <w:hyperlink r:id="rId9" w:history="1">
        <w:r w:rsidRPr="00A94E78">
          <w:rPr>
            <w:rFonts w:ascii="Arial" w:hAnsi="Arial" w:cs="Georgia"/>
            <w:color w:val="003891"/>
            <w:szCs w:val="24"/>
          </w:rPr>
          <w:t>Calendar</w:t>
        </w:r>
      </w:hyperlink>
    </w:p>
    <w:p w14:paraId="5ECDE993" w14:textId="77777777" w:rsidR="0071131A" w:rsidRPr="00A94E78" w:rsidRDefault="0071131A" w:rsidP="00A94E78">
      <w:pPr>
        <w:widowControl w:val="0"/>
        <w:autoSpaceDE w:val="0"/>
        <w:autoSpaceDN w:val="0"/>
        <w:adjustRightInd w:val="0"/>
        <w:rPr>
          <w:rFonts w:ascii="Arial" w:hAnsi="Arial" w:cs="Georgia"/>
          <w:szCs w:val="24"/>
        </w:rPr>
      </w:pPr>
    </w:p>
    <w:p w14:paraId="1C868F63" w14:textId="77777777" w:rsidR="0071131A" w:rsidRPr="00A94E78" w:rsidRDefault="0071131A" w:rsidP="00A94E78">
      <w:pPr>
        <w:widowControl w:val="0"/>
        <w:autoSpaceDE w:val="0"/>
        <w:autoSpaceDN w:val="0"/>
        <w:adjustRightInd w:val="0"/>
        <w:spacing w:after="512"/>
        <w:rPr>
          <w:rFonts w:ascii="Arial" w:hAnsi="Arial" w:cs="Georgia"/>
          <w:szCs w:val="24"/>
        </w:rPr>
      </w:pPr>
      <w:r w:rsidRPr="00A94E78">
        <w:rPr>
          <w:rFonts w:ascii="Arial" w:hAnsi="Arial" w:cs="Georgia-Bold"/>
          <w:b/>
          <w:bCs/>
          <w:szCs w:val="24"/>
        </w:rPr>
        <w:t>2. The Freedom To Be Creative</w:t>
      </w:r>
    </w:p>
    <w:p w14:paraId="71377A6A" w14:textId="77777777" w:rsidR="0071131A" w:rsidRPr="00A94E78" w:rsidRDefault="0071131A" w:rsidP="00A94E78">
      <w:pPr>
        <w:widowControl w:val="0"/>
        <w:autoSpaceDE w:val="0"/>
        <w:autoSpaceDN w:val="0"/>
        <w:adjustRightInd w:val="0"/>
        <w:spacing w:after="512"/>
        <w:rPr>
          <w:rFonts w:ascii="Arial" w:hAnsi="Arial" w:cs="Georgia"/>
          <w:szCs w:val="24"/>
        </w:rPr>
      </w:pPr>
      <w:r w:rsidRPr="00A94E78">
        <w:rPr>
          <w:rFonts w:ascii="Arial" w:hAnsi="Arial" w:cs="Georgia"/>
          <w:szCs w:val="24"/>
        </w:rPr>
        <w:t>Google has really teased out the most fun parts of working intech and amplified those to the maximum. It gives people a chance to solve huge problems while delivering people the most important resource they can have: information. They are a little irreverent with recreation and generous with perks. Those things always increase employee happiness, which has a direct relationship with productivity. - Arnie Gordon, </w:t>
      </w:r>
      <w:hyperlink r:id="rId10" w:history="1">
        <w:r w:rsidRPr="00A94E78">
          <w:rPr>
            <w:rFonts w:ascii="Arial" w:hAnsi="Arial" w:cs="Georgia"/>
            <w:color w:val="003891"/>
            <w:szCs w:val="24"/>
          </w:rPr>
          <w:t>Arlyn Scales</w:t>
        </w:r>
      </w:hyperlink>
    </w:p>
    <w:p w14:paraId="78603036" w14:textId="77777777" w:rsidR="0071131A" w:rsidRPr="00A94E78" w:rsidRDefault="0071131A" w:rsidP="00A94E78">
      <w:pPr>
        <w:widowControl w:val="0"/>
        <w:autoSpaceDE w:val="0"/>
        <w:autoSpaceDN w:val="0"/>
        <w:adjustRightInd w:val="0"/>
        <w:spacing w:after="512"/>
        <w:rPr>
          <w:rFonts w:ascii="Arial" w:hAnsi="Arial" w:cs="Georgia"/>
          <w:szCs w:val="24"/>
        </w:rPr>
      </w:pPr>
      <w:r w:rsidRPr="00A94E78">
        <w:rPr>
          <w:rFonts w:ascii="Arial" w:hAnsi="Arial" w:cs="Georgia-Bold"/>
          <w:b/>
          <w:bCs/>
          <w:szCs w:val="24"/>
        </w:rPr>
        <w:t>3. A Fun Environment</w:t>
      </w:r>
    </w:p>
    <w:p w14:paraId="1D2683A0" w14:textId="77777777" w:rsidR="0071131A" w:rsidRPr="00A94E78" w:rsidRDefault="0071131A" w:rsidP="00A94E78">
      <w:pPr>
        <w:widowControl w:val="0"/>
        <w:autoSpaceDE w:val="0"/>
        <w:autoSpaceDN w:val="0"/>
        <w:adjustRightInd w:val="0"/>
        <w:spacing w:after="512"/>
        <w:rPr>
          <w:rFonts w:ascii="Arial" w:hAnsi="Arial" w:cs="Georgia"/>
          <w:szCs w:val="24"/>
        </w:rPr>
      </w:pPr>
      <w:r w:rsidRPr="00A94E78">
        <w:rPr>
          <w:rFonts w:ascii="Arial" w:hAnsi="Arial" w:cs="Georgia"/>
          <w:szCs w:val="24"/>
        </w:rPr>
        <w:t>Google is just a fun place and doesn't feel like work. That is difficult to achieve in a company where employees often work long days and even weekends. However, with the perks, environment, and flexibility on where employees can work, Google has managed to create a very creative and enjoyable workplace. - </w:t>
      </w:r>
      <w:hyperlink r:id="rId11" w:history="1">
        <w:r w:rsidRPr="00A94E78">
          <w:rPr>
            <w:rFonts w:ascii="Arial" w:hAnsi="Arial" w:cs="Georgia"/>
            <w:color w:val="003891"/>
            <w:szCs w:val="24"/>
          </w:rPr>
          <w:t>Chalmers Brown</w:t>
        </w:r>
      </w:hyperlink>
      <w:r w:rsidRPr="00A94E78">
        <w:rPr>
          <w:rFonts w:ascii="Arial" w:hAnsi="Arial" w:cs="Georgia"/>
          <w:szCs w:val="24"/>
        </w:rPr>
        <w:t>, </w:t>
      </w:r>
      <w:hyperlink r:id="rId12" w:history="1">
        <w:r w:rsidRPr="00A94E78">
          <w:rPr>
            <w:rFonts w:ascii="Arial" w:hAnsi="Arial" w:cs="Georgia"/>
            <w:color w:val="003891"/>
            <w:szCs w:val="24"/>
          </w:rPr>
          <w:t>Due</w:t>
        </w:r>
      </w:hyperlink>
    </w:p>
    <w:p w14:paraId="4368D4BE" w14:textId="64926CE2" w:rsidR="0071131A" w:rsidRPr="00A94E78" w:rsidRDefault="0071131A" w:rsidP="00A94E78">
      <w:pPr>
        <w:widowControl w:val="0"/>
        <w:autoSpaceDE w:val="0"/>
        <w:autoSpaceDN w:val="0"/>
        <w:adjustRightInd w:val="0"/>
        <w:rPr>
          <w:rFonts w:ascii="Arial" w:hAnsi="Arial" w:cs="Georgia-Bold"/>
          <w:b/>
          <w:bCs/>
          <w:color w:val="FFFFFF"/>
          <w:szCs w:val="24"/>
        </w:rPr>
      </w:pPr>
      <w:r w:rsidRPr="00A94E78">
        <w:rPr>
          <w:rFonts w:ascii="Arial" w:hAnsi="Arial" w:cs="Georgia"/>
          <w:szCs w:val="24"/>
        </w:rPr>
        <w:fldChar w:fldCharType="begin"/>
      </w:r>
      <w:r w:rsidRPr="00A94E78">
        <w:rPr>
          <w:rFonts w:ascii="Arial" w:hAnsi="Arial" w:cs="Georgia"/>
          <w:szCs w:val="24"/>
        </w:rPr>
        <w:instrText>HYPERLINK "https://www.forbes.com/sites/bradthomas/2018/03/12/farewell-toys-r-us-we-will-miss-you/"</w:instrText>
      </w:r>
      <w:r w:rsidRPr="00A94E78">
        <w:rPr>
          <w:rFonts w:ascii="Arial" w:hAnsi="Arial" w:cs="Georgia"/>
          <w:szCs w:val="24"/>
        </w:rPr>
        <w:fldChar w:fldCharType="separate"/>
      </w:r>
      <w:r w:rsidRPr="00A94E78">
        <w:rPr>
          <w:rFonts w:ascii="Arial" w:hAnsi="Arial" w:cs="Georgia-Bold"/>
          <w:b/>
          <w:bCs/>
          <w:color w:val="FFFFFF"/>
          <w:szCs w:val="24"/>
        </w:rPr>
        <w:t>TRENDING ON FACEBOOK</w:t>
      </w:r>
    </w:p>
    <w:p w14:paraId="27B65B49" w14:textId="77777777" w:rsidR="0071131A" w:rsidRPr="00A94E78" w:rsidRDefault="0071131A" w:rsidP="00A94E78">
      <w:pPr>
        <w:widowControl w:val="0"/>
        <w:autoSpaceDE w:val="0"/>
        <w:autoSpaceDN w:val="0"/>
        <w:adjustRightInd w:val="0"/>
        <w:jc w:val="center"/>
        <w:rPr>
          <w:rFonts w:ascii="Arial" w:hAnsi="Arial" w:cs="Georgia"/>
          <w:color w:val="003891"/>
          <w:szCs w:val="24"/>
        </w:rPr>
      </w:pPr>
    </w:p>
    <w:p w14:paraId="19D8C654" w14:textId="77777777" w:rsidR="0071131A" w:rsidRPr="00A94E78" w:rsidRDefault="0071131A" w:rsidP="00A94E78">
      <w:pPr>
        <w:widowControl w:val="0"/>
        <w:autoSpaceDE w:val="0"/>
        <w:autoSpaceDN w:val="0"/>
        <w:adjustRightInd w:val="0"/>
        <w:rPr>
          <w:rFonts w:ascii="Arial" w:hAnsi="Arial" w:cs="Georgia"/>
          <w:color w:val="FFFFFF"/>
          <w:szCs w:val="24"/>
        </w:rPr>
      </w:pPr>
      <w:r w:rsidRPr="00A94E78">
        <w:rPr>
          <w:rFonts w:ascii="Arial" w:hAnsi="Arial" w:cs="Georgia"/>
          <w:color w:val="FFFFFF"/>
          <w:szCs w:val="24"/>
        </w:rPr>
        <w:t xml:space="preserve">Farewell Toys R Us, We Will Miss You </w:t>
      </w:r>
    </w:p>
    <w:p w14:paraId="2C3D50F2" w14:textId="77777777" w:rsidR="0071131A" w:rsidRPr="00A94E78" w:rsidRDefault="0071131A" w:rsidP="00A94E78">
      <w:pPr>
        <w:widowControl w:val="0"/>
        <w:autoSpaceDE w:val="0"/>
        <w:autoSpaceDN w:val="0"/>
        <w:adjustRightInd w:val="0"/>
        <w:jc w:val="center"/>
        <w:rPr>
          <w:rFonts w:ascii="Arial" w:hAnsi="Arial" w:cs="Georgia"/>
          <w:color w:val="003891"/>
          <w:szCs w:val="24"/>
        </w:rPr>
      </w:pPr>
    </w:p>
    <w:p w14:paraId="475711E1" w14:textId="77777777" w:rsidR="0071131A" w:rsidRPr="00A94E78" w:rsidRDefault="0071131A" w:rsidP="00A94E78">
      <w:pPr>
        <w:widowControl w:val="0"/>
        <w:autoSpaceDE w:val="0"/>
        <w:autoSpaceDN w:val="0"/>
        <w:adjustRightInd w:val="0"/>
        <w:jc w:val="center"/>
        <w:rPr>
          <w:rFonts w:ascii="Arial" w:hAnsi="Arial" w:cs="Georgia"/>
          <w:szCs w:val="24"/>
        </w:rPr>
      </w:pPr>
      <w:r w:rsidRPr="00A94E78">
        <w:rPr>
          <w:rFonts w:ascii="Arial" w:hAnsi="Arial" w:cs="Georgia"/>
          <w:szCs w:val="24"/>
        </w:rPr>
        <w:fldChar w:fldCharType="end"/>
      </w:r>
    </w:p>
    <w:p w14:paraId="7255C6E4" w14:textId="77777777" w:rsidR="0071131A" w:rsidRPr="00A94E78" w:rsidRDefault="0071131A" w:rsidP="00A94E78">
      <w:pPr>
        <w:widowControl w:val="0"/>
        <w:autoSpaceDE w:val="0"/>
        <w:autoSpaceDN w:val="0"/>
        <w:adjustRightInd w:val="0"/>
        <w:spacing w:after="512"/>
        <w:rPr>
          <w:rFonts w:ascii="Arial" w:hAnsi="Arial" w:cs="Georgia"/>
          <w:szCs w:val="24"/>
        </w:rPr>
      </w:pPr>
      <w:r w:rsidRPr="00A94E78">
        <w:rPr>
          <w:rFonts w:ascii="Arial" w:hAnsi="Arial" w:cs="Georgia-Bold"/>
          <w:b/>
          <w:bCs/>
          <w:szCs w:val="24"/>
        </w:rPr>
        <w:t>4. The People And Their Expertise</w:t>
      </w:r>
    </w:p>
    <w:p w14:paraId="5FBC1715" w14:textId="77777777" w:rsidR="0071131A" w:rsidRPr="00A94E78" w:rsidRDefault="0071131A" w:rsidP="00A94E78">
      <w:pPr>
        <w:widowControl w:val="0"/>
        <w:autoSpaceDE w:val="0"/>
        <w:autoSpaceDN w:val="0"/>
        <w:adjustRightInd w:val="0"/>
        <w:spacing w:after="512"/>
        <w:rPr>
          <w:rFonts w:ascii="Arial" w:hAnsi="Arial" w:cs="Georgia"/>
          <w:szCs w:val="24"/>
        </w:rPr>
      </w:pPr>
      <w:r w:rsidRPr="00A94E78">
        <w:rPr>
          <w:rFonts w:ascii="Arial" w:hAnsi="Arial" w:cs="Georgia"/>
          <w:szCs w:val="24"/>
        </w:rPr>
        <w:t>My MBA internship was at Google, and as much as you can talk about the food, the massages and the slides in the lobby, it’s the people who make Google great. You have instant access to experts in just about every technological field, and the intense hiring process ensures that the huge majority of Googlers are not just smart and capable -- they’re also kind and humble. - </w:t>
      </w:r>
      <w:hyperlink r:id="rId13" w:history="1">
        <w:r w:rsidRPr="00A94E78">
          <w:rPr>
            <w:rFonts w:ascii="Arial" w:hAnsi="Arial" w:cs="Georgia"/>
            <w:color w:val="003891"/>
            <w:szCs w:val="24"/>
          </w:rPr>
          <w:t>Timothy Chaves</w:t>
        </w:r>
      </w:hyperlink>
      <w:r w:rsidRPr="00A94E78">
        <w:rPr>
          <w:rFonts w:ascii="Arial" w:hAnsi="Arial" w:cs="Georgia"/>
          <w:szCs w:val="24"/>
        </w:rPr>
        <w:t>, </w:t>
      </w:r>
      <w:hyperlink r:id="rId14" w:history="1">
        <w:r w:rsidRPr="00A94E78">
          <w:rPr>
            <w:rFonts w:ascii="Arial" w:hAnsi="Arial" w:cs="Georgia"/>
            <w:color w:val="003891"/>
            <w:szCs w:val="24"/>
          </w:rPr>
          <w:t>ZipBooks Accounting Software</w:t>
        </w:r>
      </w:hyperlink>
    </w:p>
    <w:p w14:paraId="4DCE5D04" w14:textId="77777777" w:rsidR="0071131A" w:rsidRPr="00A94E78" w:rsidRDefault="0071131A" w:rsidP="00A94E78">
      <w:pPr>
        <w:widowControl w:val="0"/>
        <w:autoSpaceDE w:val="0"/>
        <w:autoSpaceDN w:val="0"/>
        <w:adjustRightInd w:val="0"/>
        <w:spacing w:after="512"/>
        <w:rPr>
          <w:rFonts w:ascii="Arial" w:hAnsi="Arial" w:cs="Georgia"/>
          <w:szCs w:val="24"/>
        </w:rPr>
      </w:pPr>
      <w:r w:rsidRPr="00A94E78">
        <w:rPr>
          <w:rFonts w:ascii="Arial" w:hAnsi="Arial" w:cs="Georgia-Bold"/>
          <w:b/>
          <w:bCs/>
          <w:szCs w:val="24"/>
        </w:rPr>
        <w:t>5. Dog-Friendly Workplace</w:t>
      </w:r>
    </w:p>
    <w:p w14:paraId="00D33ADF" w14:textId="77777777" w:rsidR="0071131A" w:rsidRPr="00A94E78" w:rsidRDefault="0071131A" w:rsidP="00A94E78">
      <w:pPr>
        <w:widowControl w:val="0"/>
        <w:autoSpaceDE w:val="0"/>
        <w:autoSpaceDN w:val="0"/>
        <w:adjustRightInd w:val="0"/>
        <w:spacing w:after="512"/>
        <w:rPr>
          <w:rFonts w:ascii="Arial" w:hAnsi="Arial" w:cs="Georgia"/>
          <w:szCs w:val="24"/>
        </w:rPr>
      </w:pPr>
      <w:r w:rsidRPr="00A94E78">
        <w:rPr>
          <w:rFonts w:ascii="Arial" w:hAnsi="Arial" w:cs="Georgia"/>
          <w:szCs w:val="24"/>
        </w:rPr>
        <w:t>You have to love a company that encourages you to bring your dog to work. Dogs are viewed as a way to enhance the quality of your work life. In the employee code of conduct, Google has written an entire section on dogs. Any company focused on the finer details that blur the distinction between the home and work environments is bound to get high marks on culture. - </w:t>
      </w:r>
      <w:hyperlink r:id="rId15" w:history="1">
        <w:r w:rsidRPr="00A94E78">
          <w:rPr>
            <w:rFonts w:ascii="Arial" w:hAnsi="Arial" w:cs="Georgia"/>
            <w:color w:val="003891"/>
            <w:szCs w:val="24"/>
          </w:rPr>
          <w:t>Frank Palermo</w:t>
        </w:r>
      </w:hyperlink>
      <w:r w:rsidRPr="00A94E78">
        <w:rPr>
          <w:rFonts w:ascii="Arial" w:hAnsi="Arial" w:cs="Georgia"/>
          <w:szCs w:val="24"/>
        </w:rPr>
        <w:t>, </w:t>
      </w:r>
      <w:hyperlink r:id="rId16" w:history="1">
        <w:r w:rsidRPr="00A94E78">
          <w:rPr>
            <w:rFonts w:ascii="Arial" w:hAnsi="Arial" w:cs="Georgia"/>
            <w:color w:val="003891"/>
            <w:szCs w:val="24"/>
          </w:rPr>
          <w:t>Virtusa</w:t>
        </w:r>
      </w:hyperlink>
    </w:p>
    <w:p w14:paraId="42863D60" w14:textId="77777777" w:rsidR="0071131A" w:rsidRPr="00A94E78" w:rsidRDefault="0071131A" w:rsidP="00A94E78">
      <w:pPr>
        <w:widowControl w:val="0"/>
        <w:autoSpaceDE w:val="0"/>
        <w:autoSpaceDN w:val="0"/>
        <w:adjustRightInd w:val="0"/>
        <w:spacing w:after="512"/>
        <w:rPr>
          <w:rFonts w:ascii="Arial" w:hAnsi="Arial" w:cs="Georgia"/>
          <w:szCs w:val="24"/>
        </w:rPr>
      </w:pPr>
      <w:r w:rsidRPr="00A94E78">
        <w:rPr>
          <w:rFonts w:ascii="Arial" w:hAnsi="Arial" w:cs="Georgia-Bold"/>
          <w:b/>
          <w:bCs/>
          <w:szCs w:val="24"/>
        </w:rPr>
        <w:t>6. Shared Values Across The Organization</w:t>
      </w:r>
    </w:p>
    <w:p w14:paraId="73255568" w14:textId="32ED66D7" w:rsidR="00AC5417" w:rsidRPr="00A94E78" w:rsidRDefault="0071131A" w:rsidP="00A94E78">
      <w:pPr>
        <w:widowControl w:val="0"/>
        <w:autoSpaceDE w:val="0"/>
        <w:autoSpaceDN w:val="0"/>
        <w:adjustRightInd w:val="0"/>
        <w:spacing w:after="512"/>
        <w:rPr>
          <w:rFonts w:ascii="Arial" w:hAnsi="Arial" w:cs="Georgia-Bold"/>
          <w:b/>
          <w:bCs/>
          <w:szCs w:val="24"/>
        </w:rPr>
      </w:pPr>
      <w:r w:rsidRPr="00A94E78">
        <w:rPr>
          <w:rFonts w:ascii="Arial" w:hAnsi="Arial" w:cs="Georgia"/>
          <w:szCs w:val="24"/>
        </w:rPr>
        <w:t>While Google's office perks are great, it’s not just the benefits that make а great culture. It’s something else: It’s the way management and teammates treat one another. That's what truly matters at the end of the day. -</w:t>
      </w:r>
      <w:hyperlink r:id="rId17" w:history="1">
        <w:r w:rsidRPr="00A94E78">
          <w:rPr>
            <w:rFonts w:ascii="Arial" w:hAnsi="Arial" w:cs="Georgia"/>
            <w:color w:val="003891"/>
            <w:szCs w:val="24"/>
          </w:rPr>
          <w:t>Ivailo Nikolov</w:t>
        </w:r>
      </w:hyperlink>
      <w:r w:rsidRPr="00A94E78">
        <w:rPr>
          <w:rFonts w:ascii="Arial" w:hAnsi="Arial" w:cs="Georgia"/>
          <w:szCs w:val="24"/>
        </w:rPr>
        <w:t>, </w:t>
      </w:r>
      <w:hyperlink r:id="rId18" w:history="1">
        <w:r w:rsidRPr="00A94E78">
          <w:rPr>
            <w:rFonts w:ascii="Arial" w:hAnsi="Arial" w:cs="Georgia"/>
            <w:color w:val="003891"/>
            <w:szCs w:val="24"/>
          </w:rPr>
          <w:t>SiteGround</w:t>
        </w:r>
      </w:hyperlink>
    </w:p>
    <w:p w14:paraId="0F62227A" w14:textId="77777777" w:rsidR="00A8528B" w:rsidRPr="00A94E78" w:rsidRDefault="00A8528B" w:rsidP="00A94E78">
      <w:pPr>
        <w:widowControl w:val="0"/>
        <w:autoSpaceDE w:val="0"/>
        <w:autoSpaceDN w:val="0"/>
        <w:adjustRightInd w:val="0"/>
        <w:spacing w:after="512"/>
        <w:rPr>
          <w:rFonts w:ascii="Arial" w:hAnsi="Arial" w:cs="Georgia"/>
          <w:szCs w:val="24"/>
        </w:rPr>
      </w:pPr>
      <w:r w:rsidRPr="00A94E78">
        <w:rPr>
          <w:rFonts w:ascii="Arial" w:hAnsi="Arial" w:cs="Georgia-Bold"/>
          <w:b/>
          <w:bCs/>
          <w:szCs w:val="24"/>
        </w:rPr>
        <w:t>7. Constant Innovation</w:t>
      </w:r>
    </w:p>
    <w:p w14:paraId="42D16CB9" w14:textId="77777777" w:rsidR="00A8528B" w:rsidRPr="00A94E78" w:rsidRDefault="00A8528B" w:rsidP="00A94E78">
      <w:pPr>
        <w:widowControl w:val="0"/>
        <w:autoSpaceDE w:val="0"/>
        <w:autoSpaceDN w:val="0"/>
        <w:adjustRightInd w:val="0"/>
        <w:spacing w:after="512"/>
        <w:rPr>
          <w:rFonts w:ascii="Arial" w:hAnsi="Arial" w:cs="Georgia"/>
          <w:szCs w:val="24"/>
        </w:rPr>
      </w:pPr>
      <w:r w:rsidRPr="00A94E78">
        <w:rPr>
          <w:rFonts w:ascii="Arial" w:hAnsi="Arial" w:cs="Georgia"/>
          <w:szCs w:val="24"/>
        </w:rPr>
        <w:t>Google has a culture that promotes collaboration and emphasizes an atmosphere of innovation, permitting employees to plug into the culture. Google puts a lot of effort into hiring the correct people, thus allowing them to have a group of individuals who have similar objectives and team collaborators. - </w:t>
      </w:r>
      <w:hyperlink r:id="rId19" w:history="1">
        <w:r w:rsidRPr="00A94E78">
          <w:rPr>
            <w:rFonts w:ascii="Arial" w:hAnsi="Arial" w:cs="Georgia"/>
            <w:color w:val="003891"/>
            <w:szCs w:val="24"/>
          </w:rPr>
          <w:t>Alexandro Pando</w:t>
        </w:r>
      </w:hyperlink>
      <w:r w:rsidRPr="00A94E78">
        <w:rPr>
          <w:rFonts w:ascii="Arial" w:hAnsi="Arial" w:cs="Georgia"/>
          <w:szCs w:val="24"/>
        </w:rPr>
        <w:t>, </w:t>
      </w:r>
      <w:hyperlink r:id="rId20" w:history="1">
        <w:r w:rsidRPr="00A94E78">
          <w:rPr>
            <w:rFonts w:ascii="Arial" w:hAnsi="Arial" w:cs="Georgia"/>
            <w:color w:val="003891"/>
            <w:szCs w:val="24"/>
          </w:rPr>
          <w:t>Xyrupt</w:t>
        </w:r>
      </w:hyperlink>
    </w:p>
    <w:p w14:paraId="7744DD34" w14:textId="77777777" w:rsidR="00A8528B" w:rsidRPr="00A94E78" w:rsidRDefault="00A8528B" w:rsidP="00A94E78">
      <w:pPr>
        <w:widowControl w:val="0"/>
        <w:autoSpaceDE w:val="0"/>
        <w:autoSpaceDN w:val="0"/>
        <w:adjustRightInd w:val="0"/>
        <w:spacing w:after="512"/>
        <w:rPr>
          <w:rFonts w:ascii="Arial" w:hAnsi="Arial" w:cs="Georgia"/>
          <w:szCs w:val="24"/>
        </w:rPr>
      </w:pPr>
      <w:r w:rsidRPr="00A94E78">
        <w:rPr>
          <w:rFonts w:ascii="Arial" w:hAnsi="Arial" w:cs="Georgia-Bold"/>
          <w:b/>
          <w:bCs/>
          <w:szCs w:val="24"/>
        </w:rPr>
        <w:t>8. Trust</w:t>
      </w:r>
    </w:p>
    <w:p w14:paraId="27E71897" w14:textId="77777777" w:rsidR="00A8528B" w:rsidRPr="00A94E78" w:rsidRDefault="00A8528B" w:rsidP="00A94E78">
      <w:pPr>
        <w:widowControl w:val="0"/>
        <w:autoSpaceDE w:val="0"/>
        <w:autoSpaceDN w:val="0"/>
        <w:adjustRightInd w:val="0"/>
        <w:spacing w:after="512"/>
        <w:rPr>
          <w:rFonts w:ascii="Arial" w:hAnsi="Arial" w:cs="Georgia"/>
          <w:szCs w:val="24"/>
        </w:rPr>
      </w:pPr>
      <w:r w:rsidRPr="00A94E78">
        <w:rPr>
          <w:rFonts w:ascii="Arial" w:hAnsi="Arial" w:cs="Georgia"/>
          <w:szCs w:val="24"/>
        </w:rPr>
        <w:t>Google embraces the most important element of an employer-employee relationship: trust. Google's willingness to trust their employees is what breeds creativity, above-and-beyond performance and job satisfaction. We should all take a page from their book. - </w:t>
      </w:r>
      <w:hyperlink r:id="rId21" w:history="1">
        <w:r w:rsidRPr="00A94E78">
          <w:rPr>
            <w:rFonts w:ascii="Arial" w:hAnsi="Arial" w:cs="Georgia"/>
            <w:color w:val="003891"/>
            <w:szCs w:val="24"/>
          </w:rPr>
          <w:t>Darwin Romero</w:t>
        </w:r>
      </w:hyperlink>
      <w:r w:rsidRPr="00A94E78">
        <w:rPr>
          <w:rFonts w:ascii="Arial" w:hAnsi="Arial" w:cs="Georgia"/>
          <w:szCs w:val="24"/>
        </w:rPr>
        <w:t>, </w:t>
      </w:r>
      <w:hyperlink r:id="rId22" w:history="1">
        <w:r w:rsidRPr="00A94E78">
          <w:rPr>
            <w:rFonts w:ascii="Arial" w:hAnsi="Arial" w:cs="Georgia"/>
            <w:color w:val="003891"/>
            <w:szCs w:val="24"/>
          </w:rPr>
          <w:t>Applaudo Studios</w:t>
        </w:r>
      </w:hyperlink>
    </w:p>
    <w:p w14:paraId="67A726B4" w14:textId="77777777" w:rsidR="00A8528B" w:rsidRPr="00A94E78" w:rsidRDefault="00A8528B" w:rsidP="00A94E78">
      <w:pPr>
        <w:widowControl w:val="0"/>
        <w:autoSpaceDE w:val="0"/>
        <w:autoSpaceDN w:val="0"/>
        <w:adjustRightInd w:val="0"/>
        <w:spacing w:after="512"/>
        <w:rPr>
          <w:rFonts w:ascii="Arial" w:hAnsi="Arial" w:cs="Georgia"/>
          <w:szCs w:val="24"/>
        </w:rPr>
      </w:pPr>
      <w:r w:rsidRPr="00A94E78">
        <w:rPr>
          <w:rFonts w:ascii="Arial" w:hAnsi="Arial" w:cs="Georgia-Bold"/>
          <w:b/>
          <w:bCs/>
          <w:szCs w:val="24"/>
        </w:rPr>
        <w:t>9. Alignment With Employees' Wants And Needs </w:t>
      </w:r>
    </w:p>
    <w:p w14:paraId="1284BD08" w14:textId="77777777" w:rsidR="00A8528B" w:rsidRPr="00A94E78" w:rsidRDefault="00A8528B" w:rsidP="00A94E78">
      <w:pPr>
        <w:widowControl w:val="0"/>
        <w:autoSpaceDE w:val="0"/>
        <w:autoSpaceDN w:val="0"/>
        <w:adjustRightInd w:val="0"/>
        <w:spacing w:after="512"/>
        <w:rPr>
          <w:rFonts w:ascii="Arial" w:hAnsi="Arial" w:cs="Georgia"/>
          <w:szCs w:val="24"/>
        </w:rPr>
      </w:pPr>
      <w:r w:rsidRPr="00A94E78">
        <w:rPr>
          <w:rFonts w:ascii="Arial" w:hAnsi="Arial" w:cs="Georgia"/>
          <w:szCs w:val="24"/>
        </w:rPr>
        <w:t>Google shows that it cares about the employee experience by making sure that its workplaces align with what employees need. If you take a look at Google’s amenities, pay, work-life balance and more, the company understands that employees need to be taken care of in all aspects of their lives to perform at the highest levels. - Elizabeth Dukes, </w:t>
      </w:r>
      <w:hyperlink r:id="rId23" w:history="1">
        <w:r w:rsidRPr="00A94E78">
          <w:rPr>
            <w:rFonts w:ascii="Arial" w:hAnsi="Arial" w:cs="Georgia"/>
            <w:color w:val="003891"/>
            <w:szCs w:val="24"/>
          </w:rPr>
          <w:t>iofficecorp.com</w:t>
        </w:r>
      </w:hyperlink>
    </w:p>
    <w:p w14:paraId="09549621" w14:textId="77777777" w:rsidR="00A8528B" w:rsidRPr="00A94E78" w:rsidRDefault="00A8528B" w:rsidP="00A94E78">
      <w:pPr>
        <w:widowControl w:val="0"/>
        <w:autoSpaceDE w:val="0"/>
        <w:autoSpaceDN w:val="0"/>
        <w:adjustRightInd w:val="0"/>
        <w:rPr>
          <w:rFonts w:ascii="Arial" w:hAnsi="Arial" w:cs="Georgia"/>
          <w:szCs w:val="24"/>
        </w:rPr>
      </w:pPr>
    </w:p>
    <w:p w14:paraId="0D1028A3" w14:textId="77777777" w:rsidR="00A8528B" w:rsidRPr="00A94E78" w:rsidRDefault="00A8528B" w:rsidP="00A94E78">
      <w:pPr>
        <w:widowControl w:val="0"/>
        <w:autoSpaceDE w:val="0"/>
        <w:autoSpaceDN w:val="0"/>
        <w:adjustRightInd w:val="0"/>
        <w:spacing w:after="512"/>
        <w:rPr>
          <w:rFonts w:ascii="Arial" w:hAnsi="Arial" w:cs="Georgia"/>
          <w:szCs w:val="24"/>
        </w:rPr>
      </w:pPr>
      <w:r w:rsidRPr="00A94E78">
        <w:rPr>
          <w:rFonts w:ascii="Arial" w:hAnsi="Arial" w:cs="Georgia-Bold"/>
          <w:b/>
          <w:bCs/>
          <w:szCs w:val="24"/>
        </w:rPr>
        <w:t>10. A Growth And Improvement Mindset</w:t>
      </w:r>
    </w:p>
    <w:p w14:paraId="3FF3B4FB" w14:textId="77777777" w:rsidR="00A8528B" w:rsidRPr="00A94E78" w:rsidRDefault="00A8528B" w:rsidP="00A94E78">
      <w:pPr>
        <w:widowControl w:val="0"/>
        <w:autoSpaceDE w:val="0"/>
        <w:autoSpaceDN w:val="0"/>
        <w:adjustRightInd w:val="0"/>
        <w:spacing w:after="512"/>
        <w:rPr>
          <w:rFonts w:ascii="Arial" w:hAnsi="Arial" w:cs="Georgia"/>
          <w:szCs w:val="24"/>
        </w:rPr>
      </w:pPr>
      <w:r w:rsidRPr="00A94E78">
        <w:rPr>
          <w:rFonts w:ascii="Arial" w:hAnsi="Arial" w:cs="Georgia"/>
          <w:szCs w:val="24"/>
        </w:rPr>
        <w:t>As a Google partner for more than seven years now, we see firsthand that Google attracts people who are smart and high achievers but are also humble and always looking to improve themselves and the company. That keeps Googlers from becoming complacent -- a path that many tech giants that are more arrogant follow. - Bruno Guicardi, </w:t>
      </w:r>
      <w:hyperlink r:id="rId24" w:history="1">
        <w:r w:rsidRPr="00A94E78">
          <w:rPr>
            <w:rFonts w:ascii="Arial" w:hAnsi="Arial" w:cs="Georgia"/>
            <w:color w:val="003891"/>
            <w:szCs w:val="24"/>
          </w:rPr>
          <w:t>CI&amp;T</w:t>
        </w:r>
      </w:hyperlink>
    </w:p>
    <w:p w14:paraId="0372CAC4" w14:textId="77777777" w:rsidR="00A8528B" w:rsidRPr="00A94E78" w:rsidRDefault="00A8528B" w:rsidP="00A94E78">
      <w:pPr>
        <w:widowControl w:val="0"/>
        <w:autoSpaceDE w:val="0"/>
        <w:autoSpaceDN w:val="0"/>
        <w:adjustRightInd w:val="0"/>
        <w:spacing w:after="512"/>
        <w:rPr>
          <w:rFonts w:ascii="Arial" w:hAnsi="Arial" w:cs="Georgia"/>
          <w:szCs w:val="24"/>
        </w:rPr>
      </w:pPr>
      <w:r w:rsidRPr="00A94E78">
        <w:rPr>
          <w:rFonts w:ascii="Arial" w:hAnsi="Arial" w:cs="Georgia-Bold"/>
          <w:b/>
          <w:bCs/>
          <w:szCs w:val="24"/>
        </w:rPr>
        <w:t>11. A Dedicated Focus On Employee Happiness</w:t>
      </w:r>
    </w:p>
    <w:p w14:paraId="65D982EA" w14:textId="77777777" w:rsidR="00A8528B" w:rsidRPr="00A94E78" w:rsidRDefault="00A8528B" w:rsidP="00A94E78">
      <w:pPr>
        <w:widowControl w:val="0"/>
        <w:autoSpaceDE w:val="0"/>
        <w:autoSpaceDN w:val="0"/>
        <w:adjustRightInd w:val="0"/>
        <w:spacing w:after="512"/>
        <w:rPr>
          <w:rFonts w:ascii="Arial" w:hAnsi="Arial" w:cs="Georgia"/>
          <w:szCs w:val="24"/>
        </w:rPr>
      </w:pPr>
      <w:r w:rsidRPr="00A94E78">
        <w:rPr>
          <w:rFonts w:ascii="Arial" w:hAnsi="Arial" w:cs="Georgia"/>
          <w:szCs w:val="24"/>
        </w:rPr>
        <w:t>Google has individuals whose one and only purpose is to keep employees more than happy and sustain productivity. Then they offer a plethora of employee perks, including free, organic, chef-prepared meals, free health and dental, hybrid car subsidies, nap pods, video games, ping pong, on-site physicians and more. - </w:t>
      </w:r>
      <w:hyperlink r:id="rId25" w:history="1">
        <w:r w:rsidRPr="00A94E78">
          <w:rPr>
            <w:rFonts w:ascii="Arial" w:hAnsi="Arial" w:cs="Georgia"/>
            <w:color w:val="003891"/>
            <w:szCs w:val="24"/>
          </w:rPr>
          <w:t>Jeremy Williams</w:t>
        </w:r>
      </w:hyperlink>
      <w:r w:rsidRPr="00A94E78">
        <w:rPr>
          <w:rFonts w:ascii="Arial" w:hAnsi="Arial" w:cs="Georgia"/>
          <w:szCs w:val="24"/>
        </w:rPr>
        <w:t>, </w:t>
      </w:r>
      <w:hyperlink r:id="rId26" w:history="1">
        <w:r w:rsidRPr="00A94E78">
          <w:rPr>
            <w:rFonts w:ascii="Arial" w:hAnsi="Arial" w:cs="Georgia"/>
            <w:color w:val="003891"/>
            <w:szCs w:val="24"/>
          </w:rPr>
          <w:t>Vyudu Inc.</w:t>
        </w:r>
      </w:hyperlink>
    </w:p>
    <w:p w14:paraId="6480304F" w14:textId="77777777" w:rsidR="00A8528B" w:rsidRPr="00A94E78" w:rsidRDefault="00A8528B" w:rsidP="00A94E78">
      <w:pPr>
        <w:widowControl w:val="0"/>
        <w:autoSpaceDE w:val="0"/>
        <w:autoSpaceDN w:val="0"/>
        <w:adjustRightInd w:val="0"/>
        <w:rPr>
          <w:rFonts w:ascii="Arial" w:hAnsi="Arial" w:cs="Georgia"/>
          <w:szCs w:val="24"/>
        </w:rPr>
      </w:pPr>
    </w:p>
    <w:p w14:paraId="24CA36B8" w14:textId="77777777" w:rsidR="00A8528B" w:rsidRPr="00A94E78" w:rsidRDefault="00A8528B" w:rsidP="00A94E78">
      <w:pPr>
        <w:widowControl w:val="0"/>
        <w:autoSpaceDE w:val="0"/>
        <w:autoSpaceDN w:val="0"/>
        <w:adjustRightInd w:val="0"/>
        <w:spacing w:after="512"/>
        <w:rPr>
          <w:rFonts w:ascii="Arial" w:hAnsi="Arial" w:cs="Georgia"/>
          <w:szCs w:val="24"/>
        </w:rPr>
      </w:pPr>
      <w:r w:rsidRPr="00A94E78">
        <w:rPr>
          <w:rFonts w:ascii="Arial" w:hAnsi="Arial" w:cs="Georgia-Bold"/>
          <w:b/>
          <w:bCs/>
          <w:szCs w:val="24"/>
        </w:rPr>
        <w:t>12.'Radical Candor'</w:t>
      </w:r>
    </w:p>
    <w:p w14:paraId="7CA1F985" w14:textId="77777777" w:rsidR="00A8528B" w:rsidRPr="00A94E78" w:rsidRDefault="00A8528B" w:rsidP="00A94E78">
      <w:pPr>
        <w:widowControl w:val="0"/>
        <w:autoSpaceDE w:val="0"/>
        <w:autoSpaceDN w:val="0"/>
        <w:adjustRightInd w:val="0"/>
        <w:spacing w:after="512"/>
        <w:rPr>
          <w:rFonts w:ascii="Arial" w:hAnsi="Arial" w:cs="Georgia"/>
          <w:szCs w:val="24"/>
        </w:rPr>
      </w:pPr>
      <w:r w:rsidRPr="00A94E78">
        <w:rPr>
          <w:rFonts w:ascii="Arial" w:hAnsi="Arial" w:cs="Georgia"/>
          <w:szCs w:val="24"/>
        </w:rPr>
        <w:t>The concept of radical candor is a key ingredient in the success of Google’s culture. Kim Scott turned this concept into a book and a podcast. It’s about “caring personally and challenging directly.” This minimizes politicking and drama and helps foster a workplace that is joyful and effective. - </w:t>
      </w:r>
      <w:hyperlink r:id="rId27" w:history="1">
        <w:r w:rsidRPr="00A94E78">
          <w:rPr>
            <w:rFonts w:ascii="Arial" w:hAnsi="Arial" w:cs="Georgia"/>
            <w:color w:val="003891"/>
            <w:szCs w:val="24"/>
          </w:rPr>
          <w:t>Aaron Fulkerson</w:t>
        </w:r>
      </w:hyperlink>
      <w:r w:rsidRPr="00A94E78">
        <w:rPr>
          <w:rFonts w:ascii="Arial" w:hAnsi="Arial" w:cs="Georgia"/>
          <w:szCs w:val="24"/>
        </w:rPr>
        <w:t>, </w:t>
      </w:r>
      <w:hyperlink r:id="rId28" w:history="1">
        <w:r w:rsidRPr="00A94E78">
          <w:rPr>
            <w:rFonts w:ascii="Arial" w:hAnsi="Arial" w:cs="Georgia"/>
            <w:color w:val="003891"/>
            <w:szCs w:val="24"/>
          </w:rPr>
          <w:t>MindTouch.com</w:t>
        </w:r>
      </w:hyperlink>
    </w:p>
    <w:p w14:paraId="6CEE6ADC" w14:textId="77777777" w:rsidR="00A8528B" w:rsidRPr="00A94E78" w:rsidRDefault="00A8528B" w:rsidP="00A94E78">
      <w:pPr>
        <w:widowControl w:val="0"/>
        <w:autoSpaceDE w:val="0"/>
        <w:autoSpaceDN w:val="0"/>
        <w:adjustRightInd w:val="0"/>
        <w:spacing w:after="512"/>
        <w:rPr>
          <w:rFonts w:ascii="Arial" w:hAnsi="Arial" w:cs="Georgia"/>
          <w:szCs w:val="24"/>
        </w:rPr>
      </w:pPr>
      <w:r w:rsidRPr="00A94E78">
        <w:rPr>
          <w:rFonts w:ascii="Arial" w:hAnsi="Arial" w:cs="Georgia-Bold"/>
          <w:b/>
          <w:bCs/>
          <w:szCs w:val="24"/>
        </w:rPr>
        <w:t>13. A Clear Purpose</w:t>
      </w:r>
    </w:p>
    <w:p w14:paraId="11866A64" w14:textId="77777777" w:rsidR="00A8528B" w:rsidRPr="00A94E78" w:rsidRDefault="00A8528B" w:rsidP="00A94E78">
      <w:pPr>
        <w:rPr>
          <w:rFonts w:ascii="Arial" w:hAnsi="Arial"/>
          <w:szCs w:val="24"/>
        </w:rPr>
      </w:pPr>
      <w:r w:rsidRPr="00A94E78">
        <w:rPr>
          <w:rFonts w:ascii="Arial" w:hAnsi="Arial" w:cs="Georgia"/>
          <w:szCs w:val="24"/>
        </w:rPr>
        <w:t>Google has a great culture because it has a great purpose that is clear and direct: “To organize the world's information and make it universally accessible and useful.” Having a mission that the company sticks to helps Google have a leading culture. - </w:t>
      </w:r>
      <w:hyperlink r:id="rId29" w:history="1">
        <w:r w:rsidRPr="00A94E78">
          <w:rPr>
            <w:rFonts w:ascii="Arial" w:hAnsi="Arial" w:cs="Georgia"/>
            <w:color w:val="003891"/>
            <w:szCs w:val="24"/>
          </w:rPr>
          <w:t>Nick Damoulakis</w:t>
        </w:r>
      </w:hyperlink>
      <w:r w:rsidRPr="00A94E78">
        <w:rPr>
          <w:rFonts w:ascii="Arial" w:hAnsi="Arial" w:cs="Georgia"/>
          <w:szCs w:val="24"/>
        </w:rPr>
        <w:t>, </w:t>
      </w:r>
      <w:hyperlink r:id="rId30" w:history="1">
        <w:r w:rsidRPr="00A94E78">
          <w:rPr>
            <w:rFonts w:ascii="Arial" w:hAnsi="Arial" w:cs="Georgia"/>
            <w:color w:val="003891"/>
            <w:szCs w:val="24"/>
          </w:rPr>
          <w:t>Orases</w:t>
        </w:r>
      </w:hyperlink>
    </w:p>
    <w:sectPr w:rsidR="00A8528B" w:rsidRPr="00A94E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A1"/>
    <w:family w:val="auto"/>
    <w:pitch w:val="variable"/>
    <w:sig w:usb0="00000287" w:usb1="00000000" w:usb2="00000000" w:usb3="00000000" w:csb0="0000009F" w:csb1="00000000"/>
  </w:font>
  <w:font w:name="Georgia-Italic">
    <w:charset w:val="A1"/>
    <w:family w:val="auto"/>
    <w:pitch w:val="variable"/>
    <w:sig w:usb0="00000287" w:usb1="00000000" w:usb2="00000000" w:usb3="00000000" w:csb0="0000009F" w:csb1="00000000"/>
  </w:font>
  <w:font w:name="Georgia-Bold">
    <w:charset w:val="A1"/>
    <w:family w:val="auto"/>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28B"/>
    <w:rsid w:val="005C3D5E"/>
    <w:rsid w:val="0071131A"/>
    <w:rsid w:val="008E22E4"/>
    <w:rsid w:val="00A8528B"/>
    <w:rsid w:val="00A94E78"/>
    <w:rsid w:val="00AC5417"/>
    <w:rsid w:val="00C16683"/>
    <w:rsid w:val="00C377DE"/>
    <w:rsid w:val="00D54019"/>
    <w:rsid w:val="00E71CBE"/>
    <w:rsid w:val="00F05FF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C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F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F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moakq" TargetMode="External"/><Relationship Id="rId13" Type="http://schemas.openxmlformats.org/officeDocument/2006/relationships/hyperlink" Target="https://twitter.com/timchaves" TargetMode="External"/><Relationship Id="rId18" Type="http://schemas.openxmlformats.org/officeDocument/2006/relationships/hyperlink" Target="http://www.siteground.com/" TargetMode="External"/><Relationship Id="rId26" Type="http://schemas.openxmlformats.org/officeDocument/2006/relationships/hyperlink" Target="http://www.vyudu.com/" TargetMode="External"/><Relationship Id="rId3" Type="http://schemas.openxmlformats.org/officeDocument/2006/relationships/settings" Target="settings.xml"/><Relationship Id="rId21" Type="http://schemas.openxmlformats.org/officeDocument/2006/relationships/hyperlink" Target="https://twitter.com/darwinromero19" TargetMode="External"/><Relationship Id="rId7" Type="http://schemas.openxmlformats.org/officeDocument/2006/relationships/hyperlink" Target="http://forbestechcouncil.com/" TargetMode="External"/><Relationship Id="rId12" Type="http://schemas.openxmlformats.org/officeDocument/2006/relationships/hyperlink" Target="https://due.com/" TargetMode="External"/><Relationship Id="rId17" Type="http://schemas.openxmlformats.org/officeDocument/2006/relationships/hyperlink" Target="https://twitter.com/siteground" TargetMode="External"/><Relationship Id="rId25" Type="http://schemas.openxmlformats.org/officeDocument/2006/relationships/hyperlink" Target="https://twitter.com/jeremyvsjeremy" TargetMode="External"/><Relationship Id="rId2" Type="http://schemas.microsoft.com/office/2007/relationships/stylesWithEffects" Target="stylesWithEffects.xml"/><Relationship Id="rId16" Type="http://schemas.openxmlformats.org/officeDocument/2006/relationships/hyperlink" Target="http://virtusadigital.com/" TargetMode="External"/><Relationship Id="rId20" Type="http://schemas.openxmlformats.org/officeDocument/2006/relationships/hyperlink" Target="http://xyrupt.com/" TargetMode="External"/><Relationship Id="rId29" Type="http://schemas.openxmlformats.org/officeDocument/2006/relationships/hyperlink" Target="https://twitter.com/orases"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twitter.com/chalmers_brown" TargetMode="External"/><Relationship Id="rId24" Type="http://schemas.openxmlformats.org/officeDocument/2006/relationships/hyperlink" Target="http://www.ciandt.com/home" TargetMode="External"/><Relationship Id="rId32" Type="http://schemas.openxmlformats.org/officeDocument/2006/relationships/theme" Target="theme/theme1.xml"/><Relationship Id="rId5" Type="http://schemas.openxmlformats.org/officeDocument/2006/relationships/hyperlink" Target="https://www.fastcompany.com/40502370/can-you-guess-which-tech-company-has-the-best-corporate-culture" TargetMode="External"/><Relationship Id="rId15" Type="http://schemas.openxmlformats.org/officeDocument/2006/relationships/hyperlink" Target="https://twitter.com/FrankPalermo" TargetMode="External"/><Relationship Id="rId23" Type="http://schemas.openxmlformats.org/officeDocument/2006/relationships/hyperlink" Target="http://www.iofficecorp.com/" TargetMode="External"/><Relationship Id="rId28" Type="http://schemas.openxmlformats.org/officeDocument/2006/relationships/hyperlink" Target="http://www.mindtouch.com/" TargetMode="External"/><Relationship Id="rId10" Type="http://schemas.openxmlformats.org/officeDocument/2006/relationships/hyperlink" Target="https://www.arlynscales.com/" TargetMode="External"/><Relationship Id="rId19" Type="http://schemas.openxmlformats.org/officeDocument/2006/relationships/hyperlink" Target="https://twitter.com/alexandropando"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alendar.com/" TargetMode="External"/><Relationship Id="rId14" Type="http://schemas.openxmlformats.org/officeDocument/2006/relationships/hyperlink" Target="https://zipbooks.com/" TargetMode="External"/><Relationship Id="rId22" Type="http://schemas.openxmlformats.org/officeDocument/2006/relationships/hyperlink" Target="http://www.applaudostudios.com/" TargetMode="External"/><Relationship Id="rId27" Type="http://schemas.openxmlformats.org/officeDocument/2006/relationships/hyperlink" Target="https://twitter.com/Roebot" TargetMode="External"/><Relationship Id="rId30" Type="http://schemas.openxmlformats.org/officeDocument/2006/relationships/hyperlink" Target="http://www.oras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1046</Words>
  <Characters>5966</Characters>
  <Application>Microsoft Office Word</Application>
  <DocSecurity>0</DocSecurity>
  <Lines>49</Lines>
  <Paragraphs>13</Paragraphs>
  <ScaleCrop>false</ScaleCrop>
  <Company/>
  <LinksUpToDate>false</LinksUpToDate>
  <CharactersWithSpaces>6999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Suwalya Ja</dc:creator>
  <cp:lastModifiedBy>lecturer</cp:lastModifiedBy>
  <cp:revision>2</cp:revision>
  <dcterms:created xsi:type="dcterms:W3CDTF">2018-06-21T05:38:00Z</dcterms:created>
  <dcterms:modified xsi:type="dcterms:W3CDTF">2018-06-21T05:38:00Z</dcterms:modified>
</cp:coreProperties>
</file>