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36DA" w:rsidRDefault="00EB2DD8">
      <w:r>
        <w:t>Case 1</w:t>
      </w:r>
    </w:p>
    <w:p w:rsidR="00EB2DD8" w:rsidRDefault="00EB2DD8" w:rsidP="00EB2DD8">
      <w:pPr>
        <w:pStyle w:val="NormalWeb"/>
        <w:rPr>
          <w:color w:val="000000"/>
        </w:rPr>
      </w:pPr>
      <w:bookmarkStart w:id="0" w:name="_GoBack"/>
      <w:bookmarkEnd w:id="0"/>
      <w:r>
        <w:rPr>
          <w:color w:val="000000"/>
        </w:rPr>
        <w:t>Arnold</w:t>
      </w:r>
      <w:r>
        <w:rPr>
          <w:color w:val="000000"/>
        </w:rPr>
        <w:t xml:space="preserve">, 54, has lots of concerns about his finances such as "should I chance taking </w:t>
      </w:r>
      <w:r>
        <w:rPr>
          <w:color w:val="000000"/>
        </w:rPr>
        <w:t>THB 150,000</w:t>
      </w:r>
      <w:r>
        <w:rPr>
          <w:color w:val="000000"/>
        </w:rPr>
        <w:t xml:space="preserve"> and investing it aggressively?" and "How well am I able to retire at age 60 or 62?" </w:t>
      </w:r>
      <w:r>
        <w:rPr>
          <w:color w:val="000000"/>
        </w:rPr>
        <w:t>Arnold</w:t>
      </w:r>
      <w:r>
        <w:rPr>
          <w:color w:val="000000"/>
        </w:rPr>
        <w:t xml:space="preserve"> is also very concerned about unemploy</w:t>
      </w:r>
      <w:r>
        <w:rPr>
          <w:color w:val="000000"/>
        </w:rPr>
        <w:t>ment. His income last year was THB 2,470,540</w:t>
      </w:r>
      <w:r>
        <w:rPr>
          <w:color w:val="000000"/>
        </w:rPr>
        <w:t>,</w:t>
      </w:r>
      <w:r>
        <w:rPr>
          <w:color w:val="000000"/>
        </w:rPr>
        <w:t xml:space="preserve"> but he expects to earn only THB 800</w:t>
      </w:r>
      <w:r>
        <w:rPr>
          <w:color w:val="000000"/>
        </w:rPr>
        <w:t>,000 this year. Earlier this year, he was downsized and took early retirement in order to keep his medical benefits. He was also laid off previously in the late 1990s. Right now, he is living "paycheck to paycheck."</w:t>
      </w:r>
    </w:p>
    <w:p w:rsidR="00EB2DD8" w:rsidRDefault="00EB2DD8" w:rsidP="00EB2DD8">
      <w:pPr>
        <w:pStyle w:val="NormalWeb"/>
        <w:rPr>
          <w:color w:val="000000"/>
        </w:rPr>
      </w:pPr>
      <w:r>
        <w:rPr>
          <w:color w:val="000000"/>
        </w:rPr>
        <w:t>Arnold</w:t>
      </w:r>
      <w:r>
        <w:rPr>
          <w:color w:val="000000"/>
        </w:rPr>
        <w:t xml:space="preserve"> is currently working in a series of temporary jobs with variable hours, so his monthly income is unpredictable. His financial goal for the near term is to save as much as possible for retirement and accumulate liquid assets in case he becomes unemployed again. Within ten years, he wants to purchase a new </w:t>
      </w:r>
      <w:r>
        <w:rPr>
          <w:color w:val="000000"/>
        </w:rPr>
        <w:t>THB 1,000,000</w:t>
      </w:r>
      <w:r>
        <w:rPr>
          <w:color w:val="000000"/>
        </w:rPr>
        <w:t xml:space="preserve"> vehi</w:t>
      </w:r>
      <w:r>
        <w:rPr>
          <w:color w:val="000000"/>
        </w:rPr>
        <w:t>cle and take vacations costing THB 100,000 to THB 300</w:t>
      </w:r>
      <w:r>
        <w:rPr>
          <w:color w:val="000000"/>
        </w:rPr>
        <w:t xml:space="preserve">,000 per year. After that, retirement is on the horizon. </w:t>
      </w:r>
      <w:r>
        <w:rPr>
          <w:color w:val="000000"/>
        </w:rPr>
        <w:t>Arnold</w:t>
      </w:r>
      <w:r>
        <w:rPr>
          <w:color w:val="000000"/>
        </w:rPr>
        <w:t xml:space="preserve"> would like to live off his investments and </w:t>
      </w:r>
      <w:r>
        <w:rPr>
          <w:color w:val="000000"/>
        </w:rPr>
        <w:t>Provident Fund.</w:t>
      </w:r>
    </w:p>
    <w:p w:rsidR="00EB2DD8" w:rsidRDefault="00EB2DD8" w:rsidP="00EB2DD8">
      <w:pPr>
        <w:pStyle w:val="NormalWeb"/>
        <w:rPr>
          <w:color w:val="000000"/>
        </w:rPr>
      </w:pPr>
      <w:r>
        <w:rPr>
          <w:color w:val="000000"/>
        </w:rPr>
        <w:t>Fortunately, Arnold</w:t>
      </w:r>
      <w:r>
        <w:rPr>
          <w:color w:val="000000"/>
        </w:rPr>
        <w:t xml:space="preserve"> has accumulated significant assets to help achie</w:t>
      </w:r>
      <w:r>
        <w:rPr>
          <w:color w:val="000000"/>
        </w:rPr>
        <w:t>ve his goals. His net worth is THB 31,070,0</w:t>
      </w:r>
      <w:r>
        <w:rPr>
          <w:color w:val="000000"/>
        </w:rPr>
        <w:t xml:space="preserve">00. This includes </w:t>
      </w:r>
      <w:r>
        <w:rPr>
          <w:color w:val="000000"/>
        </w:rPr>
        <w:t>THB 8,000,000</w:t>
      </w:r>
      <w:r>
        <w:rPr>
          <w:color w:val="000000"/>
        </w:rPr>
        <w:t xml:space="preserve"> in a former employer's </w:t>
      </w:r>
      <w:r>
        <w:rPr>
          <w:color w:val="000000"/>
        </w:rPr>
        <w:t>provident fund, THB 10,000,000</w:t>
      </w:r>
      <w:r>
        <w:rPr>
          <w:color w:val="000000"/>
        </w:rPr>
        <w:t xml:space="preserve"> in seven different mutual f</w:t>
      </w:r>
      <w:r>
        <w:rPr>
          <w:color w:val="000000"/>
        </w:rPr>
        <w:t xml:space="preserve">unds, THB 1,070,000 </w:t>
      </w:r>
      <w:r>
        <w:rPr>
          <w:color w:val="000000"/>
        </w:rPr>
        <w:t>in savi</w:t>
      </w:r>
      <w:r>
        <w:rPr>
          <w:color w:val="000000"/>
        </w:rPr>
        <w:t xml:space="preserve">ngs and checking accounts, and THB 2,000,000 </w:t>
      </w:r>
      <w:r>
        <w:rPr>
          <w:color w:val="000000"/>
        </w:rPr>
        <w:t xml:space="preserve">in </w:t>
      </w:r>
      <w:r>
        <w:rPr>
          <w:color w:val="000000"/>
        </w:rPr>
        <w:t>Bills of Exchange</w:t>
      </w:r>
      <w:r>
        <w:rPr>
          <w:color w:val="000000"/>
        </w:rPr>
        <w:t xml:space="preserve">. Approximately 90% of </w:t>
      </w:r>
      <w:r>
        <w:rPr>
          <w:color w:val="000000"/>
        </w:rPr>
        <w:t>Arnold</w:t>
      </w:r>
      <w:r>
        <w:rPr>
          <w:color w:val="000000"/>
        </w:rPr>
        <w:t xml:space="preserve">'s portfolio is invested in growth or growth and income mutual funds, including </w:t>
      </w:r>
      <w:r>
        <w:rPr>
          <w:color w:val="000000"/>
        </w:rPr>
        <w:t>foreign funds of funds</w:t>
      </w:r>
      <w:r>
        <w:rPr>
          <w:color w:val="000000"/>
        </w:rPr>
        <w:t xml:space="preserve"> and five different </w:t>
      </w:r>
      <w:r>
        <w:rPr>
          <w:color w:val="000000"/>
        </w:rPr>
        <w:t>fixed income funds</w:t>
      </w:r>
      <w:r>
        <w:rPr>
          <w:color w:val="000000"/>
        </w:rPr>
        <w:t xml:space="preserve">. </w:t>
      </w:r>
      <w:r>
        <w:rPr>
          <w:color w:val="000000"/>
        </w:rPr>
        <w:t>Arnold</w:t>
      </w:r>
      <w:r>
        <w:rPr>
          <w:color w:val="000000"/>
        </w:rPr>
        <w:t xml:space="preserve">'s </w:t>
      </w:r>
      <w:r>
        <w:rPr>
          <w:color w:val="000000"/>
        </w:rPr>
        <w:t>THB 7,000,000</w:t>
      </w:r>
      <w:r>
        <w:rPr>
          <w:color w:val="000000"/>
        </w:rPr>
        <w:t xml:space="preserve"> house is ow</w:t>
      </w:r>
      <w:r w:rsidR="00004C2F">
        <w:rPr>
          <w:color w:val="000000"/>
        </w:rPr>
        <w:t>ned free and clear, along with THB 2,000,000 of property and a THB 1,00</w:t>
      </w:r>
      <w:r>
        <w:rPr>
          <w:color w:val="000000"/>
        </w:rPr>
        <w:t>0,000 car, and he has no other debts.</w:t>
      </w:r>
    </w:p>
    <w:p w:rsidR="00EB2DD8" w:rsidRDefault="00004C2F" w:rsidP="00EB2DD8">
      <w:pPr>
        <w:pStyle w:val="NormalWeb"/>
        <w:rPr>
          <w:color w:val="000000"/>
        </w:rPr>
      </w:pPr>
      <w:r>
        <w:rPr>
          <w:color w:val="000000"/>
        </w:rPr>
        <w:t>Arnold</w:t>
      </w:r>
      <w:r w:rsidR="00EB2DD8">
        <w:rPr>
          <w:color w:val="000000"/>
        </w:rPr>
        <w:t xml:space="preserve">'s monthly expenses were not listed. He did note, however, that he put 15% of his salary, when he was working, into </w:t>
      </w:r>
      <w:r>
        <w:rPr>
          <w:color w:val="000000"/>
        </w:rPr>
        <w:t>the provident fund.</w:t>
      </w:r>
      <w:r w:rsidR="00EB2DD8">
        <w:rPr>
          <w:color w:val="000000"/>
        </w:rPr>
        <w:t xml:space="preserve"> Currently, he invests all surplus funds in </w:t>
      </w:r>
      <w:r>
        <w:rPr>
          <w:color w:val="000000"/>
        </w:rPr>
        <w:t xml:space="preserve">SET </w:t>
      </w:r>
      <w:r w:rsidR="00EB2DD8">
        <w:rPr>
          <w:color w:val="000000"/>
        </w:rPr>
        <w:t xml:space="preserve">index funds. </w:t>
      </w:r>
      <w:r>
        <w:rPr>
          <w:color w:val="000000"/>
        </w:rPr>
        <w:t>Arnold’</w:t>
      </w:r>
      <w:r w:rsidR="00EB2DD8">
        <w:rPr>
          <w:color w:val="000000"/>
        </w:rPr>
        <w:t>s financial data is meticulously kept in a series of computer-generated tables. He is single, lives alone, and has no financial dependents.</w:t>
      </w:r>
    </w:p>
    <w:p w:rsidR="00EB2DD8" w:rsidRDefault="00004C2F" w:rsidP="00EB2DD8">
      <w:pPr>
        <w:pStyle w:val="NormalWeb"/>
        <w:rPr>
          <w:color w:val="000000"/>
        </w:rPr>
      </w:pPr>
      <w:r>
        <w:rPr>
          <w:color w:val="000000"/>
        </w:rPr>
        <w:t>As for insurance, Arnold has THB2</w:t>
      </w:r>
      <w:proofErr w:type="gramStart"/>
      <w:r>
        <w:rPr>
          <w:color w:val="000000"/>
        </w:rPr>
        <w:t>,000</w:t>
      </w:r>
      <w:r w:rsidR="00EB2DD8">
        <w:rPr>
          <w:color w:val="000000"/>
        </w:rPr>
        <w:t>,000</w:t>
      </w:r>
      <w:proofErr w:type="gramEnd"/>
      <w:r w:rsidR="00EB2DD8">
        <w:rPr>
          <w:color w:val="000000"/>
        </w:rPr>
        <w:t xml:space="preserve"> of life insurance. His former employer pays all but </w:t>
      </w:r>
      <w:r>
        <w:rPr>
          <w:color w:val="000000"/>
        </w:rPr>
        <w:t>THB 2,400</w:t>
      </w:r>
      <w:r w:rsidR="00EB2DD8">
        <w:rPr>
          <w:color w:val="000000"/>
        </w:rPr>
        <w:t xml:space="preserve"> a month toward the cost of major medi</w:t>
      </w:r>
      <w:r>
        <w:rPr>
          <w:color w:val="000000"/>
        </w:rPr>
        <w:t>cal health coverage and he has THB 5,0</w:t>
      </w:r>
      <w:r w:rsidR="00EB2DD8">
        <w:rPr>
          <w:color w:val="000000"/>
        </w:rPr>
        <w:t>00,000 of auto and homeowner's liability. He has never had disability coverage and wonders if he should buy a long-term care insurance policy since he will have nobody to ca</w:t>
      </w:r>
      <w:r>
        <w:rPr>
          <w:color w:val="000000"/>
        </w:rPr>
        <w:t>re for him when he gets older. Arnold</w:t>
      </w:r>
      <w:r w:rsidR="00EB2DD8">
        <w:rPr>
          <w:color w:val="000000"/>
        </w:rPr>
        <w:t xml:space="preserve"> ha</w:t>
      </w:r>
      <w:r>
        <w:rPr>
          <w:color w:val="000000"/>
        </w:rPr>
        <w:t>s a will that was last reviewed 8 years ago</w:t>
      </w:r>
      <w:r w:rsidR="00EB2DD8">
        <w:rPr>
          <w:color w:val="000000"/>
        </w:rPr>
        <w:t>.</w:t>
      </w:r>
      <w:r w:rsidR="00EB2DD8">
        <w:rPr>
          <w:rStyle w:val="apple-converted-space"/>
          <w:color w:val="000000"/>
        </w:rPr>
        <w:t> </w:t>
      </w:r>
    </w:p>
    <w:p w:rsidR="00EB2DD8" w:rsidRDefault="00EB2DD8" w:rsidP="00EB2DD8">
      <w:pPr>
        <w:spacing w:before="100" w:beforeAutospacing="1" w:after="100" w:afterAutospacing="1" w:line="240" w:lineRule="auto"/>
        <w:outlineLvl w:val="2"/>
      </w:pPr>
    </w:p>
    <w:sectPr w:rsidR="00EB2D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01000003" w:usb1="00000000" w:usb2="00000000" w:usb3="00000000" w:csb0="00010001" w:csb1="00000000"/>
  </w:font>
  <w:font w:name="Verdana">
    <w:panose1 w:val="020B0604030504040204"/>
    <w:charset w:val="00"/>
    <w:family w:val="swiss"/>
    <w:pitch w:val="variable"/>
    <w:sig w:usb0="20000287" w:usb1="00000000"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0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DD8"/>
    <w:rsid w:val="00004C2F"/>
    <w:rsid w:val="00E77077"/>
    <w:rsid w:val="00EB2DD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EB2DD8"/>
    <w:pPr>
      <w:spacing w:before="100" w:beforeAutospacing="1" w:after="100" w:afterAutospacing="1" w:line="240" w:lineRule="auto"/>
      <w:outlineLvl w:val="2"/>
    </w:pPr>
    <w:rPr>
      <w:rFonts w:ascii="Verdana" w:eastAsia="Times New Roman" w:hAnsi="Verdana" w:cs="Times New Roman"/>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B2DD8"/>
    <w:rPr>
      <w:rFonts w:ascii="Verdana" w:eastAsia="Times New Roman" w:hAnsi="Verdana" w:cs="Times New Roman"/>
      <w:b/>
      <w:bCs/>
      <w:sz w:val="21"/>
      <w:szCs w:val="21"/>
    </w:rPr>
  </w:style>
  <w:style w:type="paragraph" w:styleId="NormalWeb">
    <w:name w:val="Normal (Web)"/>
    <w:basedOn w:val="Normal"/>
    <w:uiPriority w:val="99"/>
    <w:semiHidden/>
    <w:unhideWhenUsed/>
    <w:rsid w:val="00EB2DD8"/>
    <w:pPr>
      <w:spacing w:before="100" w:beforeAutospacing="1" w:after="100" w:afterAutospacing="1" w:line="240" w:lineRule="auto"/>
    </w:pPr>
    <w:rPr>
      <w:rFonts w:ascii="Verdana" w:eastAsia="Times New Roman" w:hAnsi="Verdana" w:cs="Times New Roman"/>
      <w:sz w:val="18"/>
      <w:szCs w:val="18"/>
    </w:rPr>
  </w:style>
  <w:style w:type="character" w:customStyle="1" w:styleId="apple-converted-space">
    <w:name w:val="apple-converted-space"/>
    <w:basedOn w:val="DefaultParagraphFont"/>
    <w:rsid w:val="00EB2D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EB2DD8"/>
    <w:pPr>
      <w:spacing w:before="100" w:beforeAutospacing="1" w:after="100" w:afterAutospacing="1" w:line="240" w:lineRule="auto"/>
      <w:outlineLvl w:val="2"/>
    </w:pPr>
    <w:rPr>
      <w:rFonts w:ascii="Verdana" w:eastAsia="Times New Roman" w:hAnsi="Verdana" w:cs="Times New Roman"/>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B2DD8"/>
    <w:rPr>
      <w:rFonts w:ascii="Verdana" w:eastAsia="Times New Roman" w:hAnsi="Verdana" w:cs="Times New Roman"/>
      <w:b/>
      <w:bCs/>
      <w:sz w:val="21"/>
      <w:szCs w:val="21"/>
    </w:rPr>
  </w:style>
  <w:style w:type="paragraph" w:styleId="NormalWeb">
    <w:name w:val="Normal (Web)"/>
    <w:basedOn w:val="Normal"/>
    <w:uiPriority w:val="99"/>
    <w:semiHidden/>
    <w:unhideWhenUsed/>
    <w:rsid w:val="00EB2DD8"/>
    <w:pPr>
      <w:spacing w:before="100" w:beforeAutospacing="1" w:after="100" w:afterAutospacing="1" w:line="240" w:lineRule="auto"/>
    </w:pPr>
    <w:rPr>
      <w:rFonts w:ascii="Verdana" w:eastAsia="Times New Roman" w:hAnsi="Verdana" w:cs="Times New Roman"/>
      <w:sz w:val="18"/>
      <w:szCs w:val="18"/>
    </w:rPr>
  </w:style>
  <w:style w:type="character" w:customStyle="1" w:styleId="apple-converted-space">
    <w:name w:val="apple-converted-space"/>
    <w:basedOn w:val="DefaultParagraphFont"/>
    <w:rsid w:val="00EB2D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9734123">
      <w:bodyDiv w:val="1"/>
      <w:marLeft w:val="0"/>
      <w:marRight w:val="0"/>
      <w:marTop w:val="0"/>
      <w:marBottom w:val="0"/>
      <w:divBdr>
        <w:top w:val="none" w:sz="0" w:space="0" w:color="auto"/>
        <w:left w:val="none" w:sz="0" w:space="0" w:color="auto"/>
        <w:bottom w:val="none" w:sz="0" w:space="0" w:color="auto"/>
        <w:right w:val="none" w:sz="0" w:space="0" w:color="auto"/>
      </w:divBdr>
    </w:div>
    <w:div w:id="203780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366</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5302042436</dc:creator>
  <cp:keywords/>
  <dc:description/>
  <cp:lastModifiedBy>5302042436</cp:lastModifiedBy>
  <cp:revision>1</cp:revision>
  <dcterms:created xsi:type="dcterms:W3CDTF">2014-01-19T06:37:00Z</dcterms:created>
  <dcterms:modified xsi:type="dcterms:W3CDTF">2014-01-19T06:50:00Z</dcterms:modified>
</cp:coreProperties>
</file>