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C4573" w14:textId="77777777" w:rsidR="00E9171B" w:rsidRDefault="006339BD">
      <w:pPr>
        <w:rPr>
          <w:rFonts w:ascii="Times New Roman" w:hAnsi="Times New Roman" w:cs="Times New Roman"/>
          <w:b/>
          <w:bCs/>
          <w:sz w:val="32"/>
          <w:szCs w:val="32"/>
          <w:lang w:bidi="th-TH"/>
        </w:rPr>
      </w:pPr>
      <w:r w:rsidRPr="006339BD">
        <w:rPr>
          <w:rFonts w:ascii="Times New Roman" w:hAnsi="Times New Roman" w:cs="Times New Roman"/>
          <w:b/>
          <w:bCs/>
          <w:sz w:val="32"/>
          <w:szCs w:val="32"/>
          <w:lang w:bidi="th-TH"/>
        </w:rPr>
        <w:t xml:space="preserve">Essay </w:t>
      </w:r>
      <w:r>
        <w:rPr>
          <w:rFonts w:ascii="Times New Roman" w:hAnsi="Times New Roman" w:cs="Times New Roman"/>
          <w:b/>
          <w:bCs/>
          <w:sz w:val="32"/>
          <w:szCs w:val="32"/>
          <w:lang w:bidi="th-TH"/>
        </w:rPr>
        <w:t>June 20, 2019</w:t>
      </w:r>
    </w:p>
    <w:p w14:paraId="3E512498" w14:textId="77777777" w:rsidR="006339BD" w:rsidRDefault="006339BD">
      <w:pPr>
        <w:rPr>
          <w:rFonts w:ascii="Times New Roman" w:hAnsi="Times New Roman" w:cs="Times New Roman"/>
          <w:b/>
          <w:bCs/>
          <w:sz w:val="32"/>
          <w:szCs w:val="32"/>
          <w:lang w:bidi="th-TH"/>
        </w:rPr>
      </w:pPr>
    </w:p>
    <w:p w14:paraId="49F5B090" w14:textId="77777777" w:rsidR="006339BD" w:rsidRDefault="006339BD">
      <w:pPr>
        <w:rPr>
          <w:rFonts w:ascii="Times New Roman" w:hAnsi="Times New Roman" w:cs="Times New Roman"/>
          <w:b/>
          <w:bCs/>
          <w:sz w:val="32"/>
          <w:szCs w:val="32"/>
          <w:lang w:bidi="th-TH"/>
        </w:rPr>
      </w:pPr>
    </w:p>
    <w:p w14:paraId="718359E1" w14:textId="77777777" w:rsidR="006339BD" w:rsidRDefault="006339BD">
      <w:pPr>
        <w:rPr>
          <w:rFonts w:ascii="Times New Roman" w:hAnsi="Times New Roman" w:cs="Times New Roman"/>
          <w:lang w:bidi="th-TH"/>
        </w:rPr>
      </w:pPr>
      <w:r>
        <w:rPr>
          <w:rFonts w:ascii="Times New Roman" w:hAnsi="Times New Roman" w:cs="Times New Roman"/>
          <w:b/>
          <w:bCs/>
          <w:sz w:val="32"/>
          <w:szCs w:val="32"/>
          <w:lang w:bidi="th-TH"/>
        </w:rPr>
        <w:tab/>
      </w:r>
      <w:r>
        <w:rPr>
          <w:rFonts w:ascii="Times New Roman" w:hAnsi="Times New Roman" w:cs="Times New Roman"/>
          <w:lang w:bidi="th-TH"/>
        </w:rPr>
        <w:t xml:space="preserve">The word ASEAN is stand for the Associate of South East Asia Nation, which has </w:t>
      </w:r>
    </w:p>
    <w:p w14:paraId="571BF736" w14:textId="77777777" w:rsidR="006339BD" w:rsidRDefault="006339BD">
      <w:pPr>
        <w:rPr>
          <w:rFonts w:ascii="Times New Roman" w:hAnsi="Times New Roman" w:cs="Times New Roman"/>
          <w:lang w:bidi="th-TH"/>
        </w:rPr>
      </w:pPr>
    </w:p>
    <w:p w14:paraId="66E7B0CD" w14:textId="77777777" w:rsidR="006339BD" w:rsidRDefault="006339BD">
      <w:pPr>
        <w:rPr>
          <w:rFonts w:ascii="Times New Roman" w:hAnsi="Times New Roman" w:cs="Times New Roman"/>
          <w:lang w:bidi="th-TH"/>
        </w:rPr>
      </w:pPr>
      <w:r>
        <w:rPr>
          <w:rFonts w:ascii="Times New Roman" w:hAnsi="Times New Roman" w:cs="Times New Roman"/>
          <w:lang w:bidi="th-TH"/>
        </w:rPr>
        <w:t xml:space="preserve">been establish since 1967. The numbers of ASEAN members are 10 countries, which are </w:t>
      </w:r>
    </w:p>
    <w:p w14:paraId="61768EAC" w14:textId="77777777" w:rsidR="006339BD" w:rsidRDefault="006339BD">
      <w:pPr>
        <w:rPr>
          <w:rFonts w:ascii="Times New Roman" w:hAnsi="Times New Roman" w:cs="Times New Roman"/>
          <w:lang w:bidi="th-TH"/>
        </w:rPr>
      </w:pPr>
    </w:p>
    <w:p w14:paraId="1C4C5366" w14:textId="77777777" w:rsidR="006339BD" w:rsidRDefault="006339BD">
      <w:pPr>
        <w:rPr>
          <w:rFonts w:ascii="Times New Roman" w:hAnsi="Times New Roman" w:cs="Times New Roman"/>
          <w:lang w:bidi="th-TH"/>
        </w:rPr>
      </w:pPr>
      <w:r>
        <w:rPr>
          <w:rFonts w:ascii="Times New Roman" w:hAnsi="Times New Roman" w:cs="Times New Roman"/>
          <w:lang w:bidi="th-TH"/>
        </w:rPr>
        <w:t xml:space="preserve">Thailand, Brunei, Laos, Vietnam, Cambodia, Myanmar, Malaysia, Singapore, Philippines, </w:t>
      </w:r>
    </w:p>
    <w:p w14:paraId="37282DA6" w14:textId="77777777" w:rsidR="005B390E" w:rsidRDefault="00532378" w:rsidP="00F8775C">
      <w:pPr>
        <w:spacing w:before="100" w:beforeAutospacing="1" w:after="100" w:afterAutospacing="1"/>
        <w:jc w:val="both"/>
        <w:rPr>
          <w:rFonts w:ascii="Times New Roman" w:hAnsi="Times New Roman" w:cs="Times New Roman"/>
          <w:color w:val="000000" w:themeColor="text1"/>
          <w:lang w:bidi="th-TH"/>
        </w:rPr>
      </w:pPr>
      <w:r w:rsidRPr="00F8775C">
        <w:rPr>
          <w:rFonts w:ascii="Times New Roman" w:hAnsi="Times New Roman" w:cs="Times New Roman"/>
          <w:color w:val="000000" w:themeColor="text1"/>
          <w:lang w:bidi="th-TH"/>
        </w:rPr>
        <w:t>A</w:t>
      </w:r>
      <w:r w:rsidR="006339BD" w:rsidRPr="00F8775C">
        <w:rPr>
          <w:rFonts w:ascii="Times New Roman" w:hAnsi="Times New Roman" w:cs="Times New Roman"/>
          <w:color w:val="000000" w:themeColor="text1"/>
          <w:lang w:bidi="th-TH"/>
        </w:rPr>
        <w:t>nd</w:t>
      </w:r>
      <w:r w:rsidRPr="00F8775C">
        <w:rPr>
          <w:rFonts w:ascii="Times New Roman" w:hAnsi="Times New Roman" w:cs="Times New Roman"/>
          <w:color w:val="000000" w:themeColor="text1"/>
          <w:lang w:bidi="th-TH"/>
        </w:rPr>
        <w:t xml:space="preserve"> Indonesia.</w:t>
      </w:r>
      <w:r w:rsidR="005B390E">
        <w:rPr>
          <w:rFonts w:ascii="Times New Roman" w:hAnsi="Times New Roman" w:cs="Times New Roman"/>
          <w:color w:val="000000" w:themeColor="text1"/>
          <w:lang w:bidi="th-TH"/>
        </w:rPr>
        <w:t xml:space="preserve"> It also has Extra-ASEAN FTA which include China, Korea, Japan, India, </w:t>
      </w:r>
    </w:p>
    <w:p w14:paraId="1B6BF89F" w14:textId="77777777" w:rsidR="005B390E" w:rsidRDefault="005B390E" w:rsidP="00F8775C">
      <w:pPr>
        <w:spacing w:before="100" w:beforeAutospacing="1" w:after="100" w:afterAutospacing="1"/>
        <w:jc w:val="both"/>
        <w:rPr>
          <w:rFonts w:ascii="Times New Roman" w:eastAsia="Times New Roman" w:hAnsi="Times New Roman" w:cs="Times New Roman"/>
          <w:color w:val="000000" w:themeColor="text1"/>
          <w:lang w:bidi="th-TH"/>
        </w:rPr>
      </w:pPr>
      <w:r>
        <w:rPr>
          <w:rFonts w:ascii="Times New Roman" w:hAnsi="Times New Roman" w:cs="Times New Roman"/>
          <w:color w:val="000000" w:themeColor="text1"/>
          <w:lang w:bidi="th-TH"/>
        </w:rPr>
        <w:t xml:space="preserve">Australia, New Zealand. </w:t>
      </w:r>
      <w:r w:rsidR="004E5BC8">
        <w:rPr>
          <w:rFonts w:ascii="Times New Roman" w:hAnsi="Times New Roman" w:cs="Times New Roman"/>
          <w:color w:val="000000" w:themeColor="text1"/>
          <w:lang w:bidi="th-TH"/>
        </w:rPr>
        <w:t xml:space="preserve">As set out the ASEAN Declaration the purpose is </w:t>
      </w:r>
      <w:r w:rsidR="004E5BC8">
        <w:rPr>
          <w:rFonts w:ascii="Times New Roman" w:eastAsia="Times New Roman" w:hAnsi="Times New Roman" w:cs="Times New Roman"/>
          <w:color w:val="000000" w:themeColor="text1"/>
          <w:lang w:bidi="th-TH"/>
        </w:rPr>
        <w:t xml:space="preserve">first </w:t>
      </w:r>
      <w:commentRangeStart w:id="0"/>
      <w:r w:rsidR="004E5BC8">
        <w:rPr>
          <w:rFonts w:ascii="Times New Roman" w:eastAsia="Times New Roman" w:hAnsi="Times New Roman" w:cs="Times New Roman"/>
          <w:color w:val="000000" w:themeColor="text1"/>
          <w:lang w:bidi="th-TH"/>
        </w:rPr>
        <w:t>t</w:t>
      </w:r>
      <w:r w:rsidR="00F8775C" w:rsidRPr="00F8775C">
        <w:rPr>
          <w:rFonts w:ascii="Times New Roman" w:eastAsia="Times New Roman" w:hAnsi="Times New Roman" w:cs="Times New Roman"/>
          <w:color w:val="000000" w:themeColor="text1"/>
          <w:lang w:bidi="th-TH"/>
        </w:rPr>
        <w:t xml:space="preserve">o accelerate </w:t>
      </w:r>
    </w:p>
    <w:p w14:paraId="182DB1E6" w14:textId="77777777" w:rsidR="004E5BC8" w:rsidRDefault="00F8775C" w:rsidP="00F8775C">
      <w:pPr>
        <w:spacing w:before="100" w:beforeAutospacing="1" w:after="100" w:afterAutospacing="1"/>
        <w:jc w:val="both"/>
        <w:rPr>
          <w:rFonts w:ascii="Times New Roman" w:eastAsia="Times New Roman" w:hAnsi="Times New Roman" w:cs="Times New Roman"/>
          <w:color w:val="000000" w:themeColor="text1"/>
          <w:lang w:bidi="th-TH"/>
        </w:rPr>
      </w:pPr>
      <w:r w:rsidRPr="00F8775C">
        <w:rPr>
          <w:rFonts w:ascii="Times New Roman" w:eastAsia="Times New Roman" w:hAnsi="Times New Roman" w:cs="Times New Roman"/>
          <w:color w:val="000000" w:themeColor="text1"/>
          <w:lang w:bidi="th-TH"/>
        </w:rPr>
        <w:t xml:space="preserve">the economic growth, social progress and cultural development in the region through joint </w:t>
      </w:r>
    </w:p>
    <w:p w14:paraId="2C0E78A2" w14:textId="77777777" w:rsidR="004E5BC8" w:rsidRDefault="004E5BC8" w:rsidP="00F8775C">
      <w:pPr>
        <w:spacing w:before="100" w:beforeAutospacing="1" w:after="100" w:afterAutospacing="1"/>
        <w:jc w:val="both"/>
        <w:rPr>
          <w:rFonts w:ascii="Times New Roman" w:eastAsia="Times New Roman" w:hAnsi="Times New Roman" w:cs="Times New Roman"/>
          <w:color w:val="000000" w:themeColor="text1"/>
          <w:lang w:bidi="th-TH"/>
        </w:rPr>
      </w:pPr>
      <w:r w:rsidRPr="00F8775C">
        <w:rPr>
          <w:rFonts w:ascii="Times New Roman" w:eastAsia="Times New Roman" w:hAnsi="Times New Roman" w:cs="Times New Roman"/>
          <w:color w:val="000000" w:themeColor="text1"/>
          <w:lang w:bidi="th-TH"/>
        </w:rPr>
        <w:t>endeavors</w:t>
      </w:r>
      <w:r w:rsidR="00F8775C" w:rsidRPr="00F8775C">
        <w:rPr>
          <w:rFonts w:ascii="Times New Roman" w:eastAsia="Times New Roman" w:hAnsi="Times New Roman" w:cs="Times New Roman"/>
          <w:color w:val="000000" w:themeColor="text1"/>
          <w:lang w:bidi="th-TH"/>
        </w:rPr>
        <w:t xml:space="preserve"> in the spirit of equality and partnership in order to strengthen the foundation for a </w:t>
      </w:r>
    </w:p>
    <w:p w14:paraId="42369B8B" w14:textId="77777777" w:rsidR="004E5BC8" w:rsidRDefault="00F8775C" w:rsidP="00F8775C">
      <w:pPr>
        <w:spacing w:before="100" w:beforeAutospacing="1" w:after="100" w:afterAutospacing="1"/>
        <w:jc w:val="both"/>
        <w:rPr>
          <w:rFonts w:ascii="Times New Roman" w:eastAsia="Times New Roman" w:hAnsi="Times New Roman" w:cs="Times New Roman"/>
          <w:color w:val="000000" w:themeColor="text1"/>
          <w:lang w:bidi="th-TH"/>
        </w:rPr>
      </w:pPr>
      <w:r w:rsidRPr="00F8775C">
        <w:rPr>
          <w:rFonts w:ascii="Times New Roman" w:eastAsia="Times New Roman" w:hAnsi="Times New Roman" w:cs="Times New Roman"/>
          <w:color w:val="000000" w:themeColor="text1"/>
          <w:lang w:bidi="th-TH"/>
        </w:rPr>
        <w:t>prosperous and peaceful community of Southeast Asian Nations</w:t>
      </w:r>
      <w:r w:rsidR="004E5BC8">
        <w:rPr>
          <w:rFonts w:ascii="Times New Roman" w:eastAsia="Times New Roman" w:hAnsi="Times New Roman" w:cs="Times New Roman"/>
          <w:color w:val="000000" w:themeColor="text1"/>
          <w:lang w:bidi="th-TH"/>
        </w:rPr>
        <w:t>. Second t</w:t>
      </w:r>
      <w:r w:rsidRPr="00F8775C">
        <w:rPr>
          <w:rFonts w:ascii="Times New Roman" w:eastAsia="Times New Roman" w:hAnsi="Times New Roman" w:cs="Times New Roman"/>
          <w:color w:val="000000" w:themeColor="text1"/>
          <w:lang w:bidi="th-TH"/>
        </w:rPr>
        <w:t xml:space="preserve">o promote regional </w:t>
      </w:r>
    </w:p>
    <w:p w14:paraId="43FA0248" w14:textId="77777777" w:rsidR="004E5BC8" w:rsidRDefault="00F8775C" w:rsidP="00F8775C">
      <w:pPr>
        <w:spacing w:before="100" w:beforeAutospacing="1" w:after="100" w:afterAutospacing="1"/>
        <w:jc w:val="both"/>
        <w:rPr>
          <w:rFonts w:ascii="Times New Roman" w:eastAsia="Times New Roman" w:hAnsi="Times New Roman" w:cs="Times New Roman"/>
          <w:color w:val="000000" w:themeColor="text1"/>
          <w:lang w:bidi="th-TH"/>
        </w:rPr>
      </w:pPr>
      <w:r w:rsidRPr="00F8775C">
        <w:rPr>
          <w:rFonts w:ascii="Times New Roman" w:eastAsia="Times New Roman" w:hAnsi="Times New Roman" w:cs="Times New Roman"/>
          <w:color w:val="000000" w:themeColor="text1"/>
          <w:lang w:bidi="th-TH"/>
        </w:rPr>
        <w:t xml:space="preserve">peace and stability through abiding respect for justice and the rule of law in the relationship </w:t>
      </w:r>
    </w:p>
    <w:p w14:paraId="69365560" w14:textId="77777777" w:rsidR="004E5BC8" w:rsidRDefault="004E5BC8" w:rsidP="00F8775C">
      <w:pPr>
        <w:spacing w:before="100" w:beforeAutospacing="1" w:after="100" w:afterAutospacing="1"/>
        <w:jc w:val="both"/>
        <w:rPr>
          <w:rFonts w:ascii="Times New Roman" w:eastAsia="Times New Roman" w:hAnsi="Times New Roman" w:cs="Times New Roman"/>
          <w:color w:val="000000" w:themeColor="text1"/>
          <w:lang w:bidi="th-TH"/>
        </w:rPr>
      </w:pPr>
      <w:r>
        <w:rPr>
          <w:rFonts w:ascii="Times New Roman" w:eastAsia="Times New Roman" w:hAnsi="Times New Roman" w:cs="Times New Roman"/>
          <w:color w:val="000000" w:themeColor="text1"/>
          <w:lang w:bidi="th-TH"/>
        </w:rPr>
        <w:t>a</w:t>
      </w:r>
      <w:r w:rsidR="00F8775C" w:rsidRPr="00F8775C">
        <w:rPr>
          <w:rFonts w:ascii="Times New Roman" w:eastAsia="Times New Roman" w:hAnsi="Times New Roman" w:cs="Times New Roman"/>
          <w:color w:val="000000" w:themeColor="text1"/>
          <w:lang w:bidi="th-TH"/>
        </w:rPr>
        <w:t>mong countries of the region</w:t>
      </w:r>
      <w:r>
        <w:rPr>
          <w:rFonts w:ascii="Times New Roman" w:eastAsia="Times New Roman" w:hAnsi="Times New Roman" w:cs="Times New Roman"/>
          <w:color w:val="000000" w:themeColor="text1"/>
          <w:lang w:bidi="th-TH"/>
        </w:rPr>
        <w:t>. Third t</w:t>
      </w:r>
      <w:r w:rsidR="00F8775C" w:rsidRPr="00F8775C">
        <w:rPr>
          <w:rFonts w:ascii="Times New Roman" w:eastAsia="Times New Roman" w:hAnsi="Times New Roman" w:cs="Times New Roman"/>
          <w:color w:val="000000" w:themeColor="text1"/>
          <w:lang w:bidi="th-TH"/>
        </w:rPr>
        <w:t xml:space="preserve">o promote active collaboration and mutual assistance on </w:t>
      </w:r>
    </w:p>
    <w:p w14:paraId="6476402E" w14:textId="77777777" w:rsidR="004E5BC8" w:rsidRDefault="00F8775C" w:rsidP="00F8775C">
      <w:pPr>
        <w:spacing w:before="100" w:beforeAutospacing="1" w:after="100" w:afterAutospacing="1"/>
        <w:jc w:val="both"/>
        <w:rPr>
          <w:rFonts w:ascii="Times New Roman" w:eastAsia="Times New Roman" w:hAnsi="Times New Roman" w:cs="Times New Roman"/>
          <w:color w:val="000000" w:themeColor="text1"/>
          <w:lang w:bidi="th-TH"/>
        </w:rPr>
      </w:pPr>
      <w:r w:rsidRPr="00F8775C">
        <w:rPr>
          <w:rFonts w:ascii="Times New Roman" w:eastAsia="Times New Roman" w:hAnsi="Times New Roman" w:cs="Times New Roman"/>
          <w:color w:val="000000" w:themeColor="text1"/>
          <w:lang w:bidi="th-TH"/>
        </w:rPr>
        <w:t>matters of common interest in the</w:t>
      </w:r>
      <w:r w:rsidR="004E5BC8">
        <w:rPr>
          <w:rFonts w:ascii="Times New Roman" w:eastAsia="Times New Roman" w:hAnsi="Times New Roman" w:cs="Times New Roman"/>
          <w:color w:val="000000" w:themeColor="text1"/>
          <w:lang w:bidi="th-TH"/>
        </w:rPr>
        <w:t xml:space="preserve"> </w:t>
      </w:r>
      <w:r w:rsidRPr="00F8775C">
        <w:rPr>
          <w:rFonts w:ascii="Times New Roman" w:eastAsia="Times New Roman" w:hAnsi="Times New Roman" w:cs="Times New Roman"/>
          <w:color w:val="000000" w:themeColor="text1"/>
          <w:lang w:bidi="th-TH"/>
        </w:rPr>
        <w:t xml:space="preserve">economic, social, cultural, technical, scientific and </w:t>
      </w:r>
    </w:p>
    <w:p w14:paraId="27890BAA" w14:textId="77777777" w:rsidR="004E5BC8" w:rsidRDefault="00F8775C" w:rsidP="00F8775C">
      <w:pPr>
        <w:spacing w:before="100" w:beforeAutospacing="1" w:after="100" w:afterAutospacing="1"/>
        <w:jc w:val="both"/>
        <w:rPr>
          <w:rFonts w:ascii="Times New Roman" w:eastAsia="Times New Roman" w:hAnsi="Times New Roman" w:cs="Times New Roman"/>
          <w:color w:val="000000" w:themeColor="text1"/>
          <w:lang w:bidi="th-TH"/>
        </w:rPr>
      </w:pPr>
      <w:r w:rsidRPr="00F8775C">
        <w:rPr>
          <w:rFonts w:ascii="Times New Roman" w:eastAsia="Times New Roman" w:hAnsi="Times New Roman" w:cs="Times New Roman"/>
          <w:color w:val="000000" w:themeColor="text1"/>
          <w:lang w:bidi="th-TH"/>
        </w:rPr>
        <w:t>administrative fields</w:t>
      </w:r>
      <w:r w:rsidR="004E5BC8">
        <w:rPr>
          <w:rFonts w:ascii="Times New Roman" w:eastAsia="Times New Roman" w:hAnsi="Times New Roman" w:cs="Times New Roman"/>
          <w:color w:val="000000" w:themeColor="text1"/>
          <w:lang w:bidi="th-TH"/>
        </w:rPr>
        <w:t>. Fourth t</w:t>
      </w:r>
      <w:r w:rsidRPr="00F8775C">
        <w:rPr>
          <w:rFonts w:ascii="Times New Roman" w:eastAsia="Times New Roman" w:hAnsi="Times New Roman" w:cs="Times New Roman"/>
          <w:color w:val="000000" w:themeColor="text1"/>
          <w:lang w:bidi="th-TH"/>
        </w:rPr>
        <w:t xml:space="preserve">o </w:t>
      </w:r>
      <w:proofErr w:type="gramStart"/>
      <w:r w:rsidRPr="00F8775C">
        <w:rPr>
          <w:rFonts w:ascii="Times New Roman" w:eastAsia="Times New Roman" w:hAnsi="Times New Roman" w:cs="Times New Roman"/>
          <w:color w:val="000000" w:themeColor="text1"/>
          <w:lang w:bidi="th-TH"/>
        </w:rPr>
        <w:t>provide assistance to</w:t>
      </w:r>
      <w:proofErr w:type="gramEnd"/>
      <w:r w:rsidRPr="00F8775C">
        <w:rPr>
          <w:rFonts w:ascii="Times New Roman" w:eastAsia="Times New Roman" w:hAnsi="Times New Roman" w:cs="Times New Roman"/>
          <w:color w:val="000000" w:themeColor="text1"/>
          <w:lang w:bidi="th-TH"/>
        </w:rPr>
        <w:t xml:space="preserve"> each other in the form of training and </w:t>
      </w:r>
    </w:p>
    <w:p w14:paraId="4F914243" w14:textId="77777777" w:rsidR="00F8775C" w:rsidRPr="00F8775C" w:rsidRDefault="00F8775C" w:rsidP="00F8775C">
      <w:pPr>
        <w:spacing w:before="100" w:beforeAutospacing="1" w:after="100" w:afterAutospacing="1"/>
        <w:jc w:val="both"/>
        <w:rPr>
          <w:rFonts w:ascii="Times New Roman" w:eastAsia="Times New Roman" w:hAnsi="Times New Roman" w:cs="Angsana New"/>
          <w:color w:val="000000" w:themeColor="text1"/>
          <w:szCs w:val="30"/>
          <w:lang w:bidi="th-TH"/>
        </w:rPr>
      </w:pPr>
      <w:r w:rsidRPr="00F8775C">
        <w:rPr>
          <w:rFonts w:ascii="Times New Roman" w:eastAsia="Times New Roman" w:hAnsi="Times New Roman" w:cs="Times New Roman"/>
          <w:color w:val="000000" w:themeColor="text1"/>
          <w:lang w:bidi="th-TH"/>
        </w:rPr>
        <w:t>research facilities in the educational, professional, technical and administrative spheres</w:t>
      </w:r>
      <w:r w:rsidR="004E5BC8">
        <w:rPr>
          <w:rFonts w:ascii="Times New Roman" w:eastAsia="Times New Roman" w:hAnsi="Times New Roman" w:cs="Angsana New"/>
          <w:color w:val="000000" w:themeColor="text1"/>
          <w:szCs w:val="30"/>
          <w:lang w:bidi="th-TH"/>
        </w:rPr>
        <w:t>. Fifth</w:t>
      </w:r>
    </w:p>
    <w:p w14:paraId="12A7E573" w14:textId="77777777" w:rsidR="004E5BC8" w:rsidRDefault="004E5BC8" w:rsidP="00F8775C">
      <w:pPr>
        <w:spacing w:before="100" w:beforeAutospacing="1" w:after="100" w:afterAutospacing="1"/>
        <w:jc w:val="both"/>
        <w:rPr>
          <w:rFonts w:ascii="Times New Roman" w:eastAsia="Times New Roman" w:hAnsi="Times New Roman" w:cs="Times New Roman"/>
          <w:color w:val="000000" w:themeColor="text1"/>
          <w:lang w:bidi="th-TH"/>
        </w:rPr>
      </w:pPr>
      <w:r>
        <w:rPr>
          <w:rFonts w:ascii="Times New Roman" w:eastAsia="Times New Roman" w:hAnsi="Times New Roman" w:cs="Times New Roman"/>
          <w:color w:val="000000" w:themeColor="text1"/>
          <w:lang w:bidi="th-TH"/>
        </w:rPr>
        <w:t>t</w:t>
      </w:r>
      <w:r w:rsidR="00F8775C" w:rsidRPr="00F8775C">
        <w:rPr>
          <w:rFonts w:ascii="Times New Roman" w:eastAsia="Times New Roman" w:hAnsi="Times New Roman" w:cs="Times New Roman"/>
          <w:color w:val="000000" w:themeColor="text1"/>
          <w:lang w:bidi="th-TH"/>
        </w:rPr>
        <w:t xml:space="preserve">o collaborate more effectively for the greater </w:t>
      </w:r>
      <w:r w:rsidRPr="00F8775C">
        <w:rPr>
          <w:rFonts w:ascii="Times New Roman" w:eastAsia="Times New Roman" w:hAnsi="Times New Roman" w:cs="Times New Roman"/>
          <w:color w:val="000000" w:themeColor="text1"/>
          <w:lang w:bidi="th-TH"/>
        </w:rPr>
        <w:t>utilization</w:t>
      </w:r>
      <w:r w:rsidR="00F8775C" w:rsidRPr="00F8775C">
        <w:rPr>
          <w:rFonts w:ascii="Times New Roman" w:eastAsia="Times New Roman" w:hAnsi="Times New Roman" w:cs="Times New Roman"/>
          <w:color w:val="000000" w:themeColor="text1"/>
          <w:lang w:bidi="th-TH"/>
        </w:rPr>
        <w:t xml:space="preserve"> of their agriculture and industries, the </w:t>
      </w:r>
    </w:p>
    <w:p w14:paraId="4E1A2FD6" w14:textId="77777777" w:rsidR="004E5BC8" w:rsidRDefault="00F8775C" w:rsidP="00F8775C">
      <w:pPr>
        <w:spacing w:before="100" w:beforeAutospacing="1" w:after="100" w:afterAutospacing="1"/>
        <w:jc w:val="both"/>
        <w:rPr>
          <w:rFonts w:ascii="Times New Roman" w:eastAsia="Times New Roman" w:hAnsi="Times New Roman" w:cs="Times New Roman"/>
          <w:color w:val="000000" w:themeColor="text1"/>
          <w:lang w:bidi="th-TH"/>
        </w:rPr>
      </w:pPr>
      <w:r w:rsidRPr="00F8775C">
        <w:rPr>
          <w:rFonts w:ascii="Times New Roman" w:eastAsia="Times New Roman" w:hAnsi="Times New Roman" w:cs="Times New Roman"/>
          <w:color w:val="000000" w:themeColor="text1"/>
          <w:lang w:bidi="th-TH"/>
        </w:rPr>
        <w:t xml:space="preserve">expansion of their trade, including the study of the problems of international commodity trade, </w:t>
      </w:r>
    </w:p>
    <w:p w14:paraId="5DAA1462" w14:textId="77777777" w:rsidR="004E5BC8" w:rsidRDefault="00F8775C" w:rsidP="00F8775C">
      <w:pPr>
        <w:spacing w:before="100" w:beforeAutospacing="1" w:after="100" w:afterAutospacing="1"/>
        <w:jc w:val="both"/>
        <w:rPr>
          <w:rFonts w:ascii="Times New Roman" w:eastAsia="Times New Roman" w:hAnsi="Times New Roman" w:cs="Times New Roman"/>
          <w:color w:val="000000" w:themeColor="text1"/>
          <w:lang w:bidi="th-TH"/>
        </w:rPr>
      </w:pPr>
      <w:r w:rsidRPr="00F8775C">
        <w:rPr>
          <w:rFonts w:ascii="Times New Roman" w:eastAsia="Times New Roman" w:hAnsi="Times New Roman" w:cs="Times New Roman"/>
          <w:color w:val="000000" w:themeColor="text1"/>
          <w:lang w:bidi="th-TH"/>
        </w:rPr>
        <w:t xml:space="preserve">the improvement of their transportation and communications facilities and the raising of the </w:t>
      </w:r>
    </w:p>
    <w:p w14:paraId="60DCE62A" w14:textId="77777777" w:rsidR="004E5BC8" w:rsidRDefault="00F8775C" w:rsidP="00F8775C">
      <w:pPr>
        <w:spacing w:before="100" w:beforeAutospacing="1" w:after="100" w:afterAutospacing="1"/>
        <w:jc w:val="both"/>
        <w:rPr>
          <w:rFonts w:ascii="Times New Roman" w:eastAsia="Times New Roman" w:hAnsi="Times New Roman" w:cs="Times New Roman"/>
          <w:color w:val="000000" w:themeColor="text1"/>
          <w:lang w:bidi="th-TH"/>
        </w:rPr>
      </w:pPr>
      <w:r w:rsidRPr="00F8775C">
        <w:rPr>
          <w:rFonts w:ascii="Times New Roman" w:eastAsia="Times New Roman" w:hAnsi="Times New Roman" w:cs="Times New Roman"/>
          <w:color w:val="000000" w:themeColor="text1"/>
          <w:lang w:bidi="th-TH"/>
        </w:rPr>
        <w:t>living standards of their peoples</w:t>
      </w:r>
      <w:r w:rsidR="004E5BC8">
        <w:rPr>
          <w:rFonts w:ascii="Times New Roman" w:eastAsia="Times New Roman" w:hAnsi="Times New Roman" w:cs="Times New Roman"/>
          <w:color w:val="000000" w:themeColor="text1"/>
          <w:lang w:bidi="th-TH"/>
        </w:rPr>
        <w:t>. Sixth t</w:t>
      </w:r>
      <w:r w:rsidRPr="00F8775C">
        <w:rPr>
          <w:rFonts w:ascii="Times New Roman" w:eastAsia="Times New Roman" w:hAnsi="Times New Roman" w:cs="Times New Roman"/>
          <w:color w:val="000000" w:themeColor="text1"/>
          <w:lang w:bidi="th-TH"/>
        </w:rPr>
        <w:t>o promote Southeast Asian studies</w:t>
      </w:r>
      <w:r w:rsidR="004E5BC8">
        <w:rPr>
          <w:rFonts w:ascii="Times New Roman" w:eastAsia="Times New Roman" w:hAnsi="Times New Roman" w:cs="Times New Roman"/>
          <w:color w:val="000000" w:themeColor="text1"/>
          <w:lang w:bidi="th-TH"/>
        </w:rPr>
        <w:t>. Seventh t</w:t>
      </w:r>
      <w:r w:rsidRPr="00F8775C">
        <w:rPr>
          <w:rFonts w:ascii="Times New Roman" w:eastAsia="Times New Roman" w:hAnsi="Times New Roman" w:cs="Times New Roman"/>
          <w:color w:val="000000" w:themeColor="text1"/>
          <w:lang w:bidi="th-TH"/>
        </w:rPr>
        <w:t xml:space="preserve">o maintain </w:t>
      </w:r>
    </w:p>
    <w:p w14:paraId="1576CF0C" w14:textId="77777777" w:rsidR="004E5BC8" w:rsidRDefault="00F8775C" w:rsidP="00F8775C">
      <w:pPr>
        <w:spacing w:before="100" w:beforeAutospacing="1" w:after="100" w:afterAutospacing="1"/>
        <w:jc w:val="both"/>
        <w:rPr>
          <w:rFonts w:ascii="Times New Roman" w:eastAsia="Times New Roman" w:hAnsi="Times New Roman" w:cs="Times New Roman"/>
          <w:color w:val="000000" w:themeColor="text1"/>
          <w:lang w:bidi="th-TH"/>
        </w:rPr>
      </w:pPr>
      <w:r w:rsidRPr="00F8775C">
        <w:rPr>
          <w:rFonts w:ascii="Times New Roman" w:eastAsia="Times New Roman" w:hAnsi="Times New Roman" w:cs="Times New Roman"/>
          <w:color w:val="000000" w:themeColor="text1"/>
          <w:lang w:bidi="th-TH"/>
        </w:rPr>
        <w:t xml:space="preserve">close and beneficial cooperation with existing international and regional </w:t>
      </w:r>
      <w:r w:rsidR="004E5BC8" w:rsidRPr="00F8775C">
        <w:rPr>
          <w:rFonts w:ascii="Times New Roman" w:eastAsia="Times New Roman" w:hAnsi="Times New Roman" w:cs="Times New Roman"/>
          <w:color w:val="000000" w:themeColor="text1"/>
          <w:lang w:bidi="th-TH"/>
        </w:rPr>
        <w:t>organizations</w:t>
      </w:r>
      <w:r w:rsidRPr="00F8775C">
        <w:rPr>
          <w:rFonts w:ascii="Times New Roman" w:eastAsia="Times New Roman" w:hAnsi="Times New Roman" w:cs="Times New Roman"/>
          <w:color w:val="000000" w:themeColor="text1"/>
          <w:lang w:bidi="th-TH"/>
        </w:rPr>
        <w:t xml:space="preserve"> with </w:t>
      </w:r>
    </w:p>
    <w:p w14:paraId="09F1C785" w14:textId="77777777" w:rsidR="004E5BC8" w:rsidRDefault="00F8775C" w:rsidP="00F8775C">
      <w:pPr>
        <w:spacing w:before="100" w:beforeAutospacing="1" w:after="100" w:afterAutospacing="1"/>
        <w:jc w:val="both"/>
        <w:rPr>
          <w:rFonts w:ascii="Times New Roman" w:eastAsia="Times New Roman" w:hAnsi="Times New Roman" w:cs="Times New Roman"/>
          <w:color w:val="000000" w:themeColor="text1"/>
          <w:lang w:bidi="th-TH"/>
        </w:rPr>
      </w:pPr>
      <w:r w:rsidRPr="00F8775C">
        <w:rPr>
          <w:rFonts w:ascii="Times New Roman" w:eastAsia="Times New Roman" w:hAnsi="Times New Roman" w:cs="Times New Roman"/>
          <w:color w:val="000000" w:themeColor="text1"/>
          <w:lang w:bidi="th-TH"/>
        </w:rPr>
        <w:t xml:space="preserve">similar aims and purposes, and explore all avenues for even closer cooperation among </w:t>
      </w:r>
    </w:p>
    <w:p w14:paraId="1B7FE9B9" w14:textId="77777777" w:rsidR="00F8775C" w:rsidRDefault="00F8775C" w:rsidP="004E5BC8">
      <w:pPr>
        <w:spacing w:before="100" w:beforeAutospacing="1" w:after="100" w:afterAutospacing="1"/>
        <w:jc w:val="both"/>
        <w:rPr>
          <w:rFonts w:ascii="Times New Roman" w:eastAsia="Times New Roman" w:hAnsi="Times New Roman" w:cs="Times New Roman"/>
          <w:color w:val="000000" w:themeColor="text1"/>
          <w:lang w:bidi="th-TH"/>
        </w:rPr>
      </w:pPr>
      <w:r w:rsidRPr="00F8775C">
        <w:rPr>
          <w:rFonts w:ascii="Times New Roman" w:eastAsia="Times New Roman" w:hAnsi="Times New Roman" w:cs="Times New Roman"/>
          <w:color w:val="000000" w:themeColor="text1"/>
          <w:lang w:bidi="th-TH"/>
        </w:rPr>
        <w:t>themselves.</w:t>
      </w:r>
      <w:commentRangeEnd w:id="0"/>
      <w:r w:rsidR="00B13C62">
        <w:rPr>
          <w:rStyle w:val="CommentReference"/>
        </w:rPr>
        <w:commentReference w:id="0"/>
      </w:r>
      <w:r w:rsidR="004E5BC8">
        <w:rPr>
          <w:rFonts w:ascii="Times New Roman" w:eastAsia="Times New Roman" w:hAnsi="Times New Roman" w:cs="Times New Roman"/>
          <w:color w:val="000000" w:themeColor="text1"/>
          <w:lang w:bidi="th-TH"/>
        </w:rPr>
        <w:t xml:space="preserve"> It’s had many factors that show the success of ASEAN declaration for example; </w:t>
      </w:r>
    </w:p>
    <w:p w14:paraId="15361EB9" w14:textId="77777777" w:rsidR="005B390E" w:rsidRDefault="004E5BC8" w:rsidP="004E5BC8">
      <w:pPr>
        <w:spacing w:before="100" w:beforeAutospacing="1" w:after="100" w:afterAutospacing="1"/>
        <w:jc w:val="both"/>
        <w:rPr>
          <w:rFonts w:ascii="Times New Roman" w:eastAsia="Times New Roman" w:hAnsi="Times New Roman" w:cs="Times New Roman"/>
          <w:color w:val="000000" w:themeColor="text1"/>
          <w:lang w:bidi="th-TH"/>
        </w:rPr>
      </w:pPr>
      <w:r>
        <w:rPr>
          <w:rFonts w:ascii="Times New Roman" w:eastAsia="Times New Roman" w:hAnsi="Times New Roman" w:cs="Times New Roman"/>
          <w:color w:val="000000" w:themeColor="text1"/>
          <w:lang w:bidi="th-TH"/>
        </w:rPr>
        <w:t xml:space="preserve">ASEAN GDP from </w:t>
      </w:r>
      <w:r w:rsidR="005B390E">
        <w:rPr>
          <w:rFonts w:ascii="Times New Roman" w:eastAsia="Times New Roman" w:hAnsi="Times New Roman" w:cs="Times New Roman"/>
          <w:color w:val="000000" w:themeColor="text1"/>
          <w:lang w:bidi="th-TH"/>
        </w:rPr>
        <w:t xml:space="preserve">2007 to 2014 have been increased from $1.33 trillion to $2.57 trillion </w:t>
      </w:r>
    </w:p>
    <w:p w14:paraId="584561BE" w14:textId="77777777" w:rsidR="005B390E" w:rsidRDefault="005B390E" w:rsidP="004E5BC8">
      <w:pPr>
        <w:spacing w:before="100" w:beforeAutospacing="1" w:after="100" w:afterAutospacing="1"/>
        <w:jc w:val="both"/>
        <w:rPr>
          <w:rFonts w:ascii="Times New Roman" w:eastAsia="Times New Roman" w:hAnsi="Times New Roman" w:cs="Times New Roman"/>
          <w:color w:val="000000" w:themeColor="text1"/>
          <w:lang w:bidi="th-TH"/>
        </w:rPr>
      </w:pPr>
      <w:r>
        <w:rPr>
          <w:rFonts w:ascii="Times New Roman" w:eastAsia="Times New Roman" w:hAnsi="Times New Roman" w:cs="Times New Roman"/>
          <w:color w:val="000000" w:themeColor="text1"/>
          <w:lang w:bidi="th-TH"/>
        </w:rPr>
        <w:t xml:space="preserve">almost doubled. </w:t>
      </w:r>
    </w:p>
    <w:p w14:paraId="78C39B40" w14:textId="77777777" w:rsidR="005B390E" w:rsidRDefault="005B390E">
      <w:pPr>
        <w:rPr>
          <w:rFonts w:ascii="Times New Roman" w:eastAsia="Times New Roman" w:hAnsi="Times New Roman" w:cs="Times New Roman"/>
          <w:color w:val="000000" w:themeColor="text1"/>
          <w:lang w:bidi="th-TH"/>
        </w:rPr>
      </w:pPr>
      <w:r>
        <w:rPr>
          <w:rFonts w:ascii="Times New Roman" w:eastAsia="Times New Roman" w:hAnsi="Times New Roman" w:cs="Times New Roman"/>
          <w:color w:val="000000" w:themeColor="text1"/>
          <w:lang w:bidi="th-TH"/>
        </w:rPr>
        <w:br w:type="page"/>
      </w:r>
    </w:p>
    <w:p w14:paraId="0327CF4E" w14:textId="77777777" w:rsidR="004E5BC8" w:rsidRDefault="005B390E" w:rsidP="004E5BC8">
      <w:pPr>
        <w:spacing w:before="100" w:beforeAutospacing="1" w:after="100" w:afterAutospacing="1"/>
        <w:jc w:val="both"/>
        <w:rPr>
          <w:rFonts w:ascii="Times New Roman" w:eastAsia="Times New Roman" w:hAnsi="Times New Roman" w:cs="Times New Roman"/>
          <w:b/>
          <w:bCs/>
          <w:color w:val="000000" w:themeColor="text1"/>
          <w:sz w:val="32"/>
          <w:szCs w:val="32"/>
          <w:lang w:bidi="th-TH"/>
        </w:rPr>
      </w:pPr>
      <w:r>
        <w:rPr>
          <w:rFonts w:ascii="Times New Roman" w:eastAsia="Times New Roman" w:hAnsi="Times New Roman" w:cs="Times New Roman"/>
          <w:b/>
          <w:bCs/>
          <w:color w:val="000000" w:themeColor="text1"/>
          <w:sz w:val="32"/>
          <w:szCs w:val="32"/>
          <w:lang w:bidi="th-TH"/>
        </w:rPr>
        <w:lastRenderedPageBreak/>
        <w:t>Essay June 21, 2019</w:t>
      </w:r>
    </w:p>
    <w:p w14:paraId="294889ED" w14:textId="17F1B468" w:rsidR="005B390E" w:rsidRPr="00F970B4" w:rsidRDefault="00F970B4" w:rsidP="004E5BC8">
      <w:pPr>
        <w:spacing w:before="100" w:beforeAutospacing="1" w:after="100" w:afterAutospacing="1"/>
        <w:jc w:val="both"/>
        <w:rPr>
          <w:rFonts w:ascii="Times New Roman" w:eastAsia="Times New Roman" w:hAnsi="Times New Roman" w:cs="Times New Roman"/>
          <w:color w:val="FF0000"/>
          <w:lang w:bidi="th-TH"/>
        </w:rPr>
      </w:pPr>
      <w:r w:rsidRPr="00F970B4">
        <w:rPr>
          <w:rFonts w:ascii="Times New Roman" w:eastAsia="Times New Roman" w:hAnsi="Times New Roman" w:cs="Times New Roman"/>
          <w:color w:val="FF0000"/>
          <w:lang w:bidi="th-TH"/>
        </w:rPr>
        <w:t>- Try</w:t>
      </w:r>
      <w:r>
        <w:rPr>
          <w:rFonts w:ascii="Times New Roman" w:eastAsia="Times New Roman" w:hAnsi="Times New Roman" w:cs="Times New Roman"/>
          <w:color w:val="FF0000"/>
          <w:lang w:bidi="th-TH"/>
        </w:rPr>
        <w:t xml:space="preserve">ing to be more relevant to the class lecture </w:t>
      </w:r>
      <w:proofErr w:type="spellStart"/>
      <w:r>
        <w:rPr>
          <w:rFonts w:ascii="Times New Roman" w:eastAsia="Times New Roman" w:hAnsi="Times New Roman" w:cs="Times New Roman"/>
          <w:color w:val="FF0000"/>
          <w:lang w:bidi="th-TH"/>
        </w:rPr>
        <w:t>naka</w:t>
      </w:r>
      <w:proofErr w:type="spellEnd"/>
      <w:r>
        <w:rPr>
          <w:rFonts w:ascii="Times New Roman" w:eastAsia="Times New Roman" w:hAnsi="Times New Roman" w:cs="Times New Roman"/>
          <w:color w:val="FF0000"/>
          <w:lang w:bidi="th-TH"/>
        </w:rPr>
        <w:t>. It’s a class reaction essay, not anything related to Cambia reaction essay.  - 5</w:t>
      </w:r>
      <w:bookmarkStart w:id="1" w:name="_GoBack"/>
      <w:bookmarkEnd w:id="1"/>
    </w:p>
    <w:p w14:paraId="5EE0117B" w14:textId="77777777" w:rsidR="001E0E6B" w:rsidRDefault="004B0D4D" w:rsidP="004E5BC8">
      <w:pPr>
        <w:spacing w:before="100" w:beforeAutospacing="1" w:after="100" w:afterAutospacing="1"/>
        <w:jc w:val="both"/>
        <w:rPr>
          <w:rFonts w:ascii="Times New Roman" w:eastAsia="Times New Roman" w:hAnsi="Times New Roman" w:cs="Times New Roman"/>
          <w:color w:val="000000" w:themeColor="text1"/>
          <w:lang w:bidi="th-TH"/>
        </w:rPr>
      </w:pPr>
      <w:r>
        <w:rPr>
          <w:rFonts w:ascii="Times New Roman" w:eastAsia="Times New Roman" w:hAnsi="Times New Roman" w:cs="Times New Roman"/>
          <w:color w:val="000000" w:themeColor="text1"/>
          <w:lang w:bidi="th-TH"/>
        </w:rPr>
        <w:tab/>
        <w:t>Cambodia</w:t>
      </w:r>
      <w:r w:rsidR="00C7473D">
        <w:rPr>
          <w:rFonts w:ascii="Times New Roman" w:eastAsia="Times New Roman" w:hAnsi="Times New Roman" w:cs="Times New Roman"/>
          <w:color w:val="000000" w:themeColor="text1"/>
          <w:lang w:bidi="th-TH"/>
        </w:rPr>
        <w:t xml:space="preserve"> is </w:t>
      </w:r>
      <w:r w:rsidR="00CB5FB6">
        <w:rPr>
          <w:rFonts w:ascii="Times New Roman" w:eastAsia="Times New Roman" w:hAnsi="Times New Roman" w:cs="Times New Roman"/>
          <w:color w:val="000000" w:themeColor="text1"/>
          <w:lang w:bidi="th-TH"/>
        </w:rPr>
        <w:t xml:space="preserve">the </w:t>
      </w:r>
      <w:r w:rsidR="003938C0">
        <w:rPr>
          <w:rFonts w:ascii="Times New Roman" w:eastAsia="Times New Roman" w:hAnsi="Times New Roman" w:cs="Times New Roman"/>
          <w:color w:val="000000" w:themeColor="text1"/>
          <w:lang w:bidi="th-TH"/>
        </w:rPr>
        <w:t xml:space="preserve">country in South East Asia </w:t>
      </w:r>
      <w:r w:rsidR="001E0E6B">
        <w:rPr>
          <w:rFonts w:ascii="Times New Roman" w:eastAsia="Times New Roman" w:hAnsi="Times New Roman" w:cs="Times New Roman"/>
          <w:color w:val="000000" w:themeColor="text1"/>
          <w:lang w:bidi="th-TH"/>
        </w:rPr>
        <w:t xml:space="preserve">that has border next to Thailand, Lao PDR, </w:t>
      </w:r>
    </w:p>
    <w:p w14:paraId="550B77FF" w14:textId="77777777" w:rsidR="001E0E6B" w:rsidRDefault="001E0E6B" w:rsidP="004E5BC8">
      <w:pPr>
        <w:spacing w:before="100" w:beforeAutospacing="1" w:after="100" w:afterAutospacing="1"/>
        <w:jc w:val="both"/>
        <w:rPr>
          <w:rFonts w:ascii="Times New Roman" w:eastAsia="Times New Roman" w:hAnsi="Times New Roman" w:cs="Times New Roman"/>
          <w:color w:val="000000" w:themeColor="text1"/>
          <w:lang w:bidi="th-TH"/>
        </w:rPr>
      </w:pPr>
      <w:r>
        <w:rPr>
          <w:rFonts w:ascii="Times New Roman" w:eastAsia="Times New Roman" w:hAnsi="Times New Roman" w:cs="Times New Roman"/>
          <w:color w:val="000000" w:themeColor="text1"/>
          <w:lang w:bidi="th-TH"/>
        </w:rPr>
        <w:t xml:space="preserve">and Vietnam. Cambodia’s Government is constitutional monarchy under a multiparty </w:t>
      </w:r>
    </w:p>
    <w:p w14:paraId="34074316" w14:textId="77777777" w:rsidR="00184E52" w:rsidRDefault="001E0E6B" w:rsidP="004E5BC8">
      <w:pPr>
        <w:spacing w:before="100" w:beforeAutospacing="1" w:after="100" w:afterAutospacing="1"/>
        <w:jc w:val="both"/>
        <w:rPr>
          <w:rFonts w:ascii="Times New Roman" w:eastAsia="Times New Roman" w:hAnsi="Times New Roman" w:cs="Times New Roman"/>
          <w:color w:val="000000" w:themeColor="text1"/>
          <w:lang w:bidi="th-TH"/>
        </w:rPr>
      </w:pPr>
      <w:r>
        <w:rPr>
          <w:rFonts w:ascii="Times New Roman" w:eastAsia="Times New Roman" w:hAnsi="Times New Roman" w:cs="Times New Roman"/>
          <w:color w:val="000000" w:themeColor="text1"/>
          <w:lang w:bidi="th-TH"/>
        </w:rPr>
        <w:t>democracy</w:t>
      </w:r>
      <w:r w:rsidR="00184E52">
        <w:rPr>
          <w:rFonts w:ascii="Times New Roman" w:eastAsia="Times New Roman" w:hAnsi="Times New Roman" w:cs="Times New Roman"/>
          <w:color w:val="000000" w:themeColor="text1"/>
          <w:lang w:bidi="th-TH"/>
        </w:rPr>
        <w:t xml:space="preserve"> and its current prime minister </w:t>
      </w:r>
      <w:proofErr w:type="gramStart"/>
      <w:r w:rsidR="00184E52">
        <w:rPr>
          <w:rFonts w:ascii="Times New Roman" w:eastAsia="Times New Roman" w:hAnsi="Times New Roman" w:cs="Times New Roman"/>
          <w:color w:val="000000" w:themeColor="text1"/>
          <w:lang w:bidi="th-TH"/>
        </w:rPr>
        <w:t>is</w:t>
      </w:r>
      <w:proofErr w:type="gramEnd"/>
      <w:r w:rsidR="00184E52">
        <w:rPr>
          <w:rFonts w:ascii="Times New Roman" w:eastAsia="Times New Roman" w:hAnsi="Times New Roman" w:cs="Times New Roman"/>
          <w:color w:val="000000" w:themeColor="text1"/>
          <w:lang w:bidi="th-TH"/>
        </w:rPr>
        <w:t xml:space="preserve"> </w:t>
      </w:r>
      <w:proofErr w:type="spellStart"/>
      <w:r w:rsidR="00184E52">
        <w:rPr>
          <w:rFonts w:ascii="Times New Roman" w:eastAsia="Times New Roman" w:hAnsi="Times New Roman" w:cs="Times New Roman"/>
          <w:color w:val="000000" w:themeColor="text1"/>
          <w:lang w:bidi="th-TH"/>
        </w:rPr>
        <w:t>Samdech</w:t>
      </w:r>
      <w:proofErr w:type="spellEnd"/>
      <w:r w:rsidR="00184E52">
        <w:rPr>
          <w:rFonts w:ascii="Times New Roman" w:eastAsia="Times New Roman" w:hAnsi="Times New Roman" w:cs="Times New Roman"/>
          <w:color w:val="000000" w:themeColor="text1"/>
          <w:lang w:bidi="th-TH"/>
        </w:rPr>
        <w:t xml:space="preserve"> </w:t>
      </w:r>
      <w:proofErr w:type="spellStart"/>
      <w:r w:rsidR="00184E52">
        <w:rPr>
          <w:rFonts w:ascii="Times New Roman" w:eastAsia="Times New Roman" w:hAnsi="Times New Roman" w:cs="Times New Roman"/>
          <w:color w:val="000000" w:themeColor="text1"/>
          <w:lang w:bidi="th-TH"/>
        </w:rPr>
        <w:t>Akka</w:t>
      </w:r>
      <w:proofErr w:type="spellEnd"/>
      <w:r w:rsidR="00184E52">
        <w:rPr>
          <w:rFonts w:ascii="Times New Roman" w:eastAsia="Times New Roman" w:hAnsi="Times New Roman" w:cs="Times New Roman"/>
          <w:color w:val="000000" w:themeColor="text1"/>
          <w:lang w:bidi="th-TH"/>
        </w:rPr>
        <w:t xml:space="preserve"> </w:t>
      </w:r>
      <w:proofErr w:type="spellStart"/>
      <w:r w:rsidR="00184E52">
        <w:rPr>
          <w:rFonts w:ascii="Times New Roman" w:eastAsia="Times New Roman" w:hAnsi="Times New Roman" w:cs="Times New Roman"/>
          <w:color w:val="000000" w:themeColor="text1"/>
          <w:lang w:bidi="th-TH"/>
        </w:rPr>
        <w:t>Moha</w:t>
      </w:r>
      <w:proofErr w:type="spellEnd"/>
      <w:r w:rsidR="00184E52">
        <w:rPr>
          <w:rFonts w:ascii="Times New Roman" w:eastAsia="Times New Roman" w:hAnsi="Times New Roman" w:cs="Times New Roman"/>
          <w:color w:val="000000" w:themeColor="text1"/>
          <w:lang w:bidi="th-TH"/>
        </w:rPr>
        <w:t xml:space="preserve"> </w:t>
      </w:r>
      <w:proofErr w:type="spellStart"/>
      <w:r w:rsidR="00184E52">
        <w:rPr>
          <w:rFonts w:ascii="Times New Roman" w:eastAsia="Times New Roman" w:hAnsi="Times New Roman" w:cs="Times New Roman"/>
          <w:color w:val="000000" w:themeColor="text1"/>
          <w:lang w:bidi="th-TH"/>
        </w:rPr>
        <w:t>Sena</w:t>
      </w:r>
      <w:proofErr w:type="spellEnd"/>
      <w:r w:rsidR="00184E52">
        <w:rPr>
          <w:rFonts w:ascii="Times New Roman" w:eastAsia="Times New Roman" w:hAnsi="Times New Roman" w:cs="Times New Roman"/>
          <w:color w:val="000000" w:themeColor="text1"/>
          <w:lang w:bidi="th-TH"/>
        </w:rPr>
        <w:t xml:space="preserve"> </w:t>
      </w:r>
      <w:proofErr w:type="spellStart"/>
      <w:r w:rsidR="00184E52">
        <w:rPr>
          <w:rFonts w:ascii="Times New Roman" w:eastAsia="Times New Roman" w:hAnsi="Times New Roman" w:cs="Times New Roman"/>
          <w:color w:val="000000" w:themeColor="text1"/>
          <w:lang w:bidi="th-TH"/>
        </w:rPr>
        <w:t>Padei</w:t>
      </w:r>
      <w:proofErr w:type="spellEnd"/>
      <w:r w:rsidR="00184E52">
        <w:rPr>
          <w:rFonts w:ascii="Times New Roman" w:eastAsia="Times New Roman" w:hAnsi="Times New Roman" w:cs="Times New Roman"/>
          <w:color w:val="000000" w:themeColor="text1"/>
          <w:lang w:bidi="th-TH"/>
        </w:rPr>
        <w:t xml:space="preserve"> </w:t>
      </w:r>
      <w:proofErr w:type="spellStart"/>
      <w:r w:rsidR="00184E52">
        <w:rPr>
          <w:rFonts w:ascii="Times New Roman" w:eastAsia="Times New Roman" w:hAnsi="Times New Roman" w:cs="Times New Roman"/>
          <w:color w:val="000000" w:themeColor="text1"/>
          <w:lang w:bidi="th-TH"/>
        </w:rPr>
        <w:t>Techo</w:t>
      </w:r>
      <w:proofErr w:type="spellEnd"/>
      <w:r w:rsidR="00184E52">
        <w:rPr>
          <w:rFonts w:ascii="Times New Roman" w:eastAsia="Times New Roman" w:hAnsi="Times New Roman" w:cs="Times New Roman"/>
          <w:color w:val="000000" w:themeColor="text1"/>
          <w:lang w:bidi="th-TH"/>
        </w:rPr>
        <w:t xml:space="preserve"> HUA </w:t>
      </w:r>
    </w:p>
    <w:p w14:paraId="15A5677B" w14:textId="77777777" w:rsidR="00184E52" w:rsidRDefault="00184E52" w:rsidP="004E5BC8">
      <w:pPr>
        <w:spacing w:before="100" w:beforeAutospacing="1" w:after="100" w:afterAutospacing="1"/>
        <w:jc w:val="both"/>
        <w:rPr>
          <w:rFonts w:ascii="Times New Roman" w:eastAsia="Times New Roman" w:hAnsi="Times New Roman" w:cs="Times New Roman"/>
          <w:color w:val="000000" w:themeColor="text1"/>
          <w:lang w:bidi="th-TH"/>
        </w:rPr>
      </w:pPr>
      <w:r>
        <w:rPr>
          <w:rFonts w:ascii="Times New Roman" w:eastAsia="Times New Roman" w:hAnsi="Times New Roman" w:cs="Times New Roman"/>
          <w:color w:val="000000" w:themeColor="text1"/>
          <w:lang w:bidi="th-TH"/>
        </w:rPr>
        <w:t xml:space="preserve">SEN. The Cambodia’s king is his majesty Preah Bat </w:t>
      </w:r>
      <w:proofErr w:type="spellStart"/>
      <w:r>
        <w:rPr>
          <w:rFonts w:ascii="Times New Roman" w:eastAsia="Times New Roman" w:hAnsi="Times New Roman" w:cs="Times New Roman"/>
          <w:color w:val="000000" w:themeColor="text1"/>
          <w:lang w:bidi="th-TH"/>
        </w:rPr>
        <w:t>Samdech</w:t>
      </w:r>
      <w:proofErr w:type="spellEnd"/>
      <w:r>
        <w:rPr>
          <w:rFonts w:ascii="Times New Roman" w:eastAsia="Times New Roman" w:hAnsi="Times New Roman" w:cs="Times New Roman"/>
          <w:color w:val="000000" w:themeColor="text1"/>
          <w:lang w:bidi="th-TH"/>
        </w:rPr>
        <w:t xml:space="preserve"> Preah Bat Norodom </w:t>
      </w:r>
      <w:proofErr w:type="spellStart"/>
      <w:r>
        <w:rPr>
          <w:rFonts w:ascii="Times New Roman" w:eastAsia="Times New Roman" w:hAnsi="Times New Roman" w:cs="Times New Roman"/>
          <w:color w:val="000000" w:themeColor="text1"/>
          <w:lang w:bidi="th-TH"/>
        </w:rPr>
        <w:t>Sihamuni</w:t>
      </w:r>
      <w:proofErr w:type="spellEnd"/>
      <w:r>
        <w:rPr>
          <w:rFonts w:ascii="Times New Roman" w:eastAsia="Times New Roman" w:hAnsi="Times New Roman" w:cs="Times New Roman"/>
          <w:color w:val="000000" w:themeColor="text1"/>
          <w:lang w:bidi="th-TH"/>
        </w:rPr>
        <w:t xml:space="preserve"> </w:t>
      </w:r>
    </w:p>
    <w:p w14:paraId="057F8DEA" w14:textId="77777777" w:rsidR="00184E52" w:rsidRDefault="00184E52" w:rsidP="004E5BC8">
      <w:pPr>
        <w:spacing w:before="100" w:beforeAutospacing="1" w:after="100" w:afterAutospacing="1"/>
        <w:jc w:val="both"/>
        <w:rPr>
          <w:rFonts w:ascii="Times New Roman" w:eastAsia="Times New Roman" w:hAnsi="Times New Roman" w:cs="Times New Roman"/>
          <w:color w:val="000000" w:themeColor="text1"/>
          <w:lang w:bidi="th-TH"/>
        </w:rPr>
      </w:pPr>
      <w:r>
        <w:rPr>
          <w:rFonts w:ascii="Times New Roman" w:eastAsia="Times New Roman" w:hAnsi="Times New Roman" w:cs="Times New Roman"/>
          <w:color w:val="000000" w:themeColor="text1"/>
          <w:lang w:bidi="th-TH"/>
        </w:rPr>
        <w:t xml:space="preserve">and its area is around 181,035 square kilometers. There population are around 16.28 million </w:t>
      </w:r>
    </w:p>
    <w:p w14:paraId="0973EE47" w14:textId="77777777" w:rsidR="00184E52" w:rsidRDefault="00184E52" w:rsidP="004E5BC8">
      <w:pPr>
        <w:spacing w:before="100" w:beforeAutospacing="1" w:after="100" w:afterAutospacing="1"/>
        <w:jc w:val="both"/>
        <w:rPr>
          <w:rFonts w:ascii="Times New Roman" w:eastAsia="Times New Roman" w:hAnsi="Times New Roman" w:cs="Times New Roman"/>
          <w:color w:val="000000" w:themeColor="text1"/>
          <w:lang w:bidi="th-TH"/>
        </w:rPr>
      </w:pPr>
      <w:r>
        <w:rPr>
          <w:rFonts w:ascii="Times New Roman" w:eastAsia="Times New Roman" w:hAnsi="Times New Roman" w:cs="Times New Roman"/>
          <w:color w:val="000000" w:themeColor="text1"/>
          <w:lang w:bidi="th-TH"/>
        </w:rPr>
        <w:t xml:space="preserve">, median age in Cambodia is 26.2, 51 percent of the population are women and 49 percent are </w:t>
      </w:r>
    </w:p>
    <w:p w14:paraId="3F88C9F9" w14:textId="77777777" w:rsidR="00A1326A" w:rsidRDefault="00A1326A" w:rsidP="004E5BC8">
      <w:pPr>
        <w:spacing w:before="100" w:beforeAutospacing="1" w:after="100" w:afterAutospacing="1"/>
        <w:jc w:val="both"/>
        <w:rPr>
          <w:rFonts w:ascii="Times New Roman" w:eastAsia="Times New Roman" w:hAnsi="Times New Roman" w:cs="Times New Roman"/>
          <w:color w:val="000000" w:themeColor="text1"/>
          <w:lang w:bidi="th-TH"/>
        </w:rPr>
      </w:pPr>
      <w:r>
        <w:rPr>
          <w:rFonts w:ascii="Times New Roman" w:eastAsia="Times New Roman" w:hAnsi="Times New Roman" w:cs="Times New Roman"/>
          <w:color w:val="000000" w:themeColor="text1"/>
          <w:lang w:bidi="th-TH"/>
        </w:rPr>
        <w:t>m</w:t>
      </w:r>
      <w:r w:rsidR="00184E52">
        <w:rPr>
          <w:rFonts w:ascii="Times New Roman" w:eastAsia="Times New Roman" w:hAnsi="Times New Roman" w:cs="Times New Roman"/>
          <w:color w:val="000000" w:themeColor="text1"/>
          <w:lang w:bidi="th-TH"/>
        </w:rPr>
        <w:t>en</w:t>
      </w:r>
      <w:r>
        <w:rPr>
          <w:rFonts w:ascii="Times New Roman" w:eastAsia="Times New Roman" w:hAnsi="Times New Roman" w:cs="Times New Roman"/>
          <w:color w:val="000000" w:themeColor="text1"/>
          <w:lang w:bidi="th-TH"/>
        </w:rPr>
        <w:t>. As you can see from its GDP per capita from 2017 to 201</w:t>
      </w:r>
      <w:r w:rsidR="0007627C">
        <w:rPr>
          <w:rFonts w:ascii="Times New Roman" w:eastAsia="Times New Roman" w:hAnsi="Times New Roman" w:cs="Times New Roman"/>
          <w:color w:val="000000" w:themeColor="text1"/>
          <w:lang w:bidi="th-TH"/>
        </w:rPr>
        <w:t>8</w:t>
      </w:r>
      <w:r>
        <w:rPr>
          <w:rFonts w:ascii="Times New Roman" w:eastAsia="Times New Roman" w:hAnsi="Times New Roman" w:cs="Times New Roman"/>
          <w:color w:val="000000" w:themeColor="text1"/>
          <w:lang w:bidi="th-TH"/>
        </w:rPr>
        <w:t xml:space="preserve">, which is from $1,427 to </w:t>
      </w:r>
    </w:p>
    <w:p w14:paraId="7DB9276D" w14:textId="77777777" w:rsidR="0007627C" w:rsidRDefault="00A1326A" w:rsidP="004E5BC8">
      <w:pPr>
        <w:spacing w:before="100" w:beforeAutospacing="1" w:after="100" w:afterAutospacing="1"/>
        <w:jc w:val="both"/>
        <w:rPr>
          <w:rFonts w:ascii="Times New Roman" w:eastAsia="Times New Roman" w:hAnsi="Times New Roman" w:cs="Times New Roman"/>
          <w:color w:val="000000" w:themeColor="text1"/>
          <w:lang w:bidi="th-TH"/>
        </w:rPr>
      </w:pPr>
      <w:r>
        <w:rPr>
          <w:rFonts w:ascii="Times New Roman" w:eastAsia="Times New Roman" w:hAnsi="Times New Roman" w:cs="Times New Roman"/>
          <w:color w:val="000000" w:themeColor="text1"/>
          <w:lang w:bidi="th-TH"/>
        </w:rPr>
        <w:t>$1,</w:t>
      </w:r>
      <w:r w:rsidR="0007627C">
        <w:rPr>
          <w:rFonts w:ascii="Times New Roman" w:eastAsia="Times New Roman" w:hAnsi="Times New Roman" w:cs="Times New Roman"/>
          <w:color w:val="000000" w:themeColor="text1"/>
          <w:lang w:bidi="th-TH"/>
        </w:rPr>
        <w:t>563</w:t>
      </w:r>
      <w:r>
        <w:rPr>
          <w:rFonts w:ascii="Times New Roman" w:eastAsia="Times New Roman" w:hAnsi="Times New Roman" w:cs="Times New Roman"/>
          <w:color w:val="000000" w:themeColor="text1"/>
          <w:lang w:bidi="th-TH"/>
        </w:rPr>
        <w:t>, its economy tends to grow up</w:t>
      </w:r>
      <w:r w:rsidR="0007627C">
        <w:rPr>
          <w:rFonts w:ascii="Times New Roman" w:eastAsia="Times New Roman" w:hAnsi="Times New Roman" w:cs="Times New Roman"/>
          <w:color w:val="000000" w:themeColor="text1"/>
          <w:lang w:bidi="th-TH"/>
        </w:rPr>
        <w:t xml:space="preserve"> more to $1,706 in 2019. Nominal GDP also grow up </w:t>
      </w:r>
    </w:p>
    <w:p w14:paraId="432A75DC" w14:textId="77777777" w:rsidR="00AE36A0" w:rsidRDefault="0007627C" w:rsidP="00AE36A0">
      <w:pPr>
        <w:rPr>
          <w:rFonts w:ascii="Times New Roman" w:eastAsia="Times New Roman" w:hAnsi="Times New Roman" w:cs="Times New Roman"/>
          <w:color w:val="000000" w:themeColor="text1"/>
          <w:lang w:bidi="th-TH"/>
        </w:rPr>
      </w:pPr>
      <w:r>
        <w:rPr>
          <w:rFonts w:ascii="Times New Roman" w:eastAsia="Times New Roman" w:hAnsi="Times New Roman" w:cs="Times New Roman"/>
          <w:color w:val="000000" w:themeColor="text1"/>
          <w:lang w:bidi="th-TH"/>
        </w:rPr>
        <w:t>from $22,162 million in 2017 to $24,605 in 2018 and tend to grow up to $27,222 in 2019.</w:t>
      </w:r>
      <w:r w:rsidR="00AE36A0">
        <w:rPr>
          <w:rFonts w:ascii="Times New Roman" w:eastAsia="Times New Roman" w:hAnsi="Times New Roman" w:cs="Times New Roman"/>
          <w:color w:val="000000" w:themeColor="text1"/>
          <w:lang w:bidi="th-TH"/>
        </w:rPr>
        <w:t xml:space="preserve"> </w:t>
      </w:r>
    </w:p>
    <w:p w14:paraId="4EF85D1A" w14:textId="77777777" w:rsidR="00AE36A0" w:rsidRDefault="00AE36A0" w:rsidP="00AE36A0">
      <w:pPr>
        <w:rPr>
          <w:rFonts w:ascii="Times New Roman" w:eastAsia="Times New Roman" w:hAnsi="Times New Roman" w:cs="Times New Roman"/>
          <w:color w:val="000000"/>
          <w:shd w:val="clear" w:color="auto" w:fill="FFFFFF"/>
          <w:lang w:bidi="th-TH"/>
        </w:rPr>
      </w:pPr>
    </w:p>
    <w:p w14:paraId="291882AB" w14:textId="77777777" w:rsidR="00AE36A0" w:rsidRDefault="00AE36A0" w:rsidP="00EC609D">
      <w:pPr>
        <w:ind w:firstLine="720"/>
        <w:rPr>
          <w:rFonts w:ascii="Times New Roman" w:eastAsia="Times New Roman" w:hAnsi="Times New Roman" w:cs="Times New Roman"/>
          <w:color w:val="000000"/>
          <w:shd w:val="clear" w:color="auto" w:fill="FFFFFF"/>
          <w:lang w:bidi="th-TH"/>
        </w:rPr>
      </w:pPr>
      <w:r w:rsidRPr="00AE36A0">
        <w:rPr>
          <w:rFonts w:ascii="Times New Roman" w:eastAsia="Times New Roman" w:hAnsi="Times New Roman" w:cs="Times New Roman"/>
          <w:color w:val="000000"/>
          <w:shd w:val="clear" w:color="auto" w:fill="FFFFFF"/>
          <w:lang w:bidi="th-TH"/>
        </w:rPr>
        <w:t xml:space="preserve">Still, Cambodia remains one of the poorest countries in Asia and long-term economic </w:t>
      </w:r>
    </w:p>
    <w:p w14:paraId="2C5993E4" w14:textId="77777777" w:rsidR="00AE36A0" w:rsidRDefault="00AE36A0" w:rsidP="00AE36A0">
      <w:pPr>
        <w:rPr>
          <w:rFonts w:ascii="Times New Roman" w:eastAsia="Times New Roman" w:hAnsi="Times New Roman" w:cs="Times New Roman"/>
          <w:color w:val="000000"/>
          <w:shd w:val="clear" w:color="auto" w:fill="FFFFFF"/>
          <w:lang w:bidi="th-TH"/>
        </w:rPr>
      </w:pPr>
    </w:p>
    <w:p w14:paraId="038B6D65" w14:textId="77777777" w:rsidR="00AE36A0" w:rsidRDefault="00AE36A0" w:rsidP="00AE36A0">
      <w:pPr>
        <w:rPr>
          <w:rFonts w:ascii="Times New Roman" w:eastAsia="Times New Roman" w:hAnsi="Times New Roman" w:cs="Times New Roman"/>
          <w:color w:val="000000"/>
          <w:shd w:val="clear" w:color="auto" w:fill="FFFFFF"/>
          <w:lang w:bidi="th-TH"/>
        </w:rPr>
      </w:pPr>
      <w:r w:rsidRPr="00AE36A0">
        <w:rPr>
          <w:rFonts w:ascii="Times New Roman" w:eastAsia="Times New Roman" w:hAnsi="Times New Roman" w:cs="Times New Roman"/>
          <w:color w:val="000000"/>
          <w:shd w:val="clear" w:color="auto" w:fill="FFFFFF"/>
          <w:lang w:bidi="th-TH"/>
        </w:rPr>
        <w:t xml:space="preserve">development remains a daunting challenge, inhibited by corruption, limited human resources, </w:t>
      </w:r>
    </w:p>
    <w:p w14:paraId="16F06DD2" w14:textId="77777777" w:rsidR="00AE36A0" w:rsidRDefault="00AE36A0" w:rsidP="00AE36A0">
      <w:pPr>
        <w:rPr>
          <w:rFonts w:ascii="Times New Roman" w:eastAsia="Times New Roman" w:hAnsi="Times New Roman" w:cs="Times New Roman"/>
          <w:color w:val="000000"/>
          <w:shd w:val="clear" w:color="auto" w:fill="FFFFFF"/>
          <w:lang w:bidi="th-TH"/>
        </w:rPr>
      </w:pPr>
    </w:p>
    <w:p w14:paraId="20B1D89F" w14:textId="77777777" w:rsidR="00AE36A0" w:rsidRDefault="00AE36A0" w:rsidP="00AE36A0">
      <w:pPr>
        <w:rPr>
          <w:rFonts w:ascii="Times New Roman" w:eastAsia="Times New Roman" w:hAnsi="Times New Roman" w:cs="Times New Roman"/>
          <w:color w:val="000000"/>
          <w:shd w:val="clear" w:color="auto" w:fill="FFFFFF"/>
          <w:lang w:bidi="th-TH"/>
        </w:rPr>
      </w:pPr>
      <w:r w:rsidRPr="00AE36A0">
        <w:rPr>
          <w:rFonts w:ascii="Times New Roman" w:eastAsia="Times New Roman" w:hAnsi="Times New Roman" w:cs="Times New Roman"/>
          <w:color w:val="000000"/>
          <w:shd w:val="clear" w:color="auto" w:fill="FFFFFF"/>
          <w:lang w:bidi="th-TH"/>
        </w:rPr>
        <w:t xml:space="preserve">high income inequality, and poor job prospects. According to the Asian Development Bank </w:t>
      </w:r>
    </w:p>
    <w:p w14:paraId="61D0229A" w14:textId="77777777" w:rsidR="00AE36A0" w:rsidRDefault="00AE36A0" w:rsidP="00AE36A0">
      <w:pPr>
        <w:rPr>
          <w:rFonts w:ascii="Times New Roman" w:eastAsia="Times New Roman" w:hAnsi="Times New Roman" w:cs="Times New Roman"/>
          <w:color w:val="000000"/>
          <w:shd w:val="clear" w:color="auto" w:fill="FFFFFF"/>
          <w:lang w:bidi="th-TH"/>
        </w:rPr>
      </w:pPr>
    </w:p>
    <w:p w14:paraId="08CC5BCB" w14:textId="77777777" w:rsidR="00AE36A0" w:rsidRDefault="00AE36A0" w:rsidP="00AE36A0">
      <w:pPr>
        <w:rPr>
          <w:rFonts w:ascii="Times New Roman" w:eastAsia="Times New Roman" w:hAnsi="Times New Roman" w:cs="Times New Roman"/>
          <w:color w:val="000000"/>
          <w:shd w:val="clear" w:color="auto" w:fill="FFFFFF"/>
          <w:lang w:bidi="th-TH"/>
        </w:rPr>
      </w:pPr>
      <w:r w:rsidRPr="00AE36A0">
        <w:rPr>
          <w:rFonts w:ascii="Times New Roman" w:eastAsia="Times New Roman" w:hAnsi="Times New Roman" w:cs="Times New Roman"/>
          <w:color w:val="000000"/>
          <w:shd w:val="clear" w:color="auto" w:fill="FFFFFF"/>
          <w:lang w:bidi="th-TH"/>
        </w:rPr>
        <w:t xml:space="preserve">(ADB), the percentage of the population living in poverty decreased to 13.5% in 2016. More </w:t>
      </w:r>
    </w:p>
    <w:p w14:paraId="22EA392A" w14:textId="77777777" w:rsidR="00AE36A0" w:rsidRDefault="00AE36A0" w:rsidP="00AE36A0">
      <w:pPr>
        <w:rPr>
          <w:rFonts w:ascii="Times New Roman" w:eastAsia="Times New Roman" w:hAnsi="Times New Roman" w:cs="Times New Roman"/>
          <w:color w:val="000000"/>
          <w:shd w:val="clear" w:color="auto" w:fill="FFFFFF"/>
          <w:lang w:bidi="th-TH"/>
        </w:rPr>
      </w:pPr>
    </w:p>
    <w:p w14:paraId="0E9FBF80" w14:textId="77777777" w:rsidR="00AE36A0" w:rsidRDefault="00AE36A0" w:rsidP="00AE36A0">
      <w:pPr>
        <w:rPr>
          <w:rFonts w:ascii="Times New Roman" w:eastAsia="Times New Roman" w:hAnsi="Times New Roman" w:cs="Times New Roman"/>
          <w:color w:val="000000"/>
          <w:shd w:val="clear" w:color="auto" w:fill="FFFFFF"/>
          <w:lang w:bidi="th-TH"/>
        </w:rPr>
      </w:pPr>
      <w:r w:rsidRPr="00AE36A0">
        <w:rPr>
          <w:rFonts w:ascii="Times New Roman" w:eastAsia="Times New Roman" w:hAnsi="Times New Roman" w:cs="Times New Roman"/>
          <w:color w:val="000000"/>
          <w:shd w:val="clear" w:color="auto" w:fill="FFFFFF"/>
          <w:lang w:bidi="th-TH"/>
        </w:rPr>
        <w:t xml:space="preserve">than 50% of the population is less than 25 years old. The population lacks education and </w:t>
      </w:r>
    </w:p>
    <w:p w14:paraId="218250AB" w14:textId="77777777" w:rsidR="00AE36A0" w:rsidRDefault="00AE36A0" w:rsidP="00AE36A0">
      <w:pPr>
        <w:rPr>
          <w:rFonts w:ascii="Times New Roman" w:eastAsia="Times New Roman" w:hAnsi="Times New Roman" w:cs="Times New Roman"/>
          <w:color w:val="000000"/>
          <w:shd w:val="clear" w:color="auto" w:fill="FFFFFF"/>
          <w:lang w:bidi="th-TH"/>
        </w:rPr>
      </w:pPr>
    </w:p>
    <w:p w14:paraId="1F5D6852" w14:textId="77777777" w:rsidR="00AE36A0" w:rsidRDefault="00AE36A0" w:rsidP="00AE36A0">
      <w:pPr>
        <w:rPr>
          <w:rFonts w:ascii="Times New Roman" w:eastAsia="Times New Roman" w:hAnsi="Times New Roman" w:cs="Times New Roman"/>
          <w:color w:val="000000"/>
          <w:shd w:val="clear" w:color="auto" w:fill="FFFFFF"/>
          <w:lang w:bidi="th-TH"/>
        </w:rPr>
      </w:pPr>
      <w:r w:rsidRPr="00AE36A0">
        <w:rPr>
          <w:rFonts w:ascii="Times New Roman" w:eastAsia="Times New Roman" w:hAnsi="Times New Roman" w:cs="Times New Roman"/>
          <w:color w:val="000000"/>
          <w:shd w:val="clear" w:color="auto" w:fill="FFFFFF"/>
          <w:lang w:bidi="th-TH"/>
        </w:rPr>
        <w:t xml:space="preserve">productive skills, particularly in the impoverished countryside, which also lacks basic </w:t>
      </w:r>
    </w:p>
    <w:p w14:paraId="5D77CE1B" w14:textId="77777777" w:rsidR="00AE36A0" w:rsidRDefault="00AE36A0" w:rsidP="00AE36A0">
      <w:pPr>
        <w:rPr>
          <w:rFonts w:ascii="Times New Roman" w:eastAsia="Times New Roman" w:hAnsi="Times New Roman" w:cs="Times New Roman"/>
          <w:color w:val="000000"/>
          <w:shd w:val="clear" w:color="auto" w:fill="FFFFFF"/>
          <w:lang w:bidi="th-TH"/>
        </w:rPr>
      </w:pPr>
    </w:p>
    <w:p w14:paraId="582AC41D" w14:textId="77777777" w:rsidR="00AE36A0" w:rsidRDefault="00AE36A0" w:rsidP="00AE36A0">
      <w:pPr>
        <w:rPr>
          <w:rFonts w:ascii="Times New Roman" w:eastAsia="Times New Roman" w:hAnsi="Times New Roman" w:cs="Times New Roman"/>
          <w:color w:val="000000"/>
          <w:shd w:val="clear" w:color="auto" w:fill="FFFFFF"/>
          <w:lang w:bidi="th-TH"/>
        </w:rPr>
      </w:pPr>
      <w:r w:rsidRPr="00AE36A0">
        <w:rPr>
          <w:rFonts w:ascii="Times New Roman" w:eastAsia="Times New Roman" w:hAnsi="Times New Roman" w:cs="Times New Roman"/>
          <w:color w:val="000000"/>
          <w:shd w:val="clear" w:color="auto" w:fill="FFFFFF"/>
          <w:lang w:bidi="th-TH"/>
        </w:rPr>
        <w:t>infrastructure.</w:t>
      </w:r>
      <w:r w:rsidRPr="00AE36A0">
        <w:rPr>
          <w:rFonts w:ascii="Arial" w:hAnsi="Arial" w:cs="Arial"/>
          <w:color w:val="000000"/>
          <w:sz w:val="27"/>
          <w:szCs w:val="27"/>
          <w:shd w:val="clear" w:color="auto" w:fill="FFFFFF"/>
        </w:rPr>
        <w:t xml:space="preserve"> </w:t>
      </w:r>
      <w:r w:rsidRPr="00AE36A0">
        <w:rPr>
          <w:rFonts w:ascii="Times New Roman" w:eastAsia="Times New Roman" w:hAnsi="Times New Roman" w:cs="Times New Roman"/>
          <w:color w:val="000000"/>
          <w:shd w:val="clear" w:color="auto" w:fill="FFFFFF"/>
          <w:lang w:bidi="th-TH"/>
        </w:rPr>
        <w:t xml:space="preserve">The Cambodian Government has been working with bilateral and multilateral </w:t>
      </w:r>
    </w:p>
    <w:p w14:paraId="7BB2725C" w14:textId="77777777" w:rsidR="00AE36A0" w:rsidRDefault="00AE36A0" w:rsidP="00AE36A0">
      <w:pPr>
        <w:rPr>
          <w:rFonts w:ascii="Times New Roman" w:eastAsia="Times New Roman" w:hAnsi="Times New Roman" w:cs="Times New Roman"/>
          <w:color w:val="000000"/>
          <w:shd w:val="clear" w:color="auto" w:fill="FFFFFF"/>
          <w:lang w:bidi="th-TH"/>
        </w:rPr>
      </w:pPr>
    </w:p>
    <w:p w14:paraId="07DA2DDC" w14:textId="77777777" w:rsidR="00AE36A0" w:rsidRDefault="00AE36A0" w:rsidP="00AE36A0">
      <w:pPr>
        <w:rPr>
          <w:rFonts w:ascii="Times New Roman" w:eastAsia="Times New Roman" w:hAnsi="Times New Roman" w:cs="Times New Roman"/>
          <w:color w:val="000000"/>
          <w:shd w:val="clear" w:color="auto" w:fill="FFFFFF"/>
          <w:lang w:bidi="th-TH"/>
        </w:rPr>
      </w:pPr>
      <w:r w:rsidRPr="00AE36A0">
        <w:rPr>
          <w:rFonts w:ascii="Times New Roman" w:eastAsia="Times New Roman" w:hAnsi="Times New Roman" w:cs="Times New Roman"/>
          <w:color w:val="000000"/>
          <w:shd w:val="clear" w:color="auto" w:fill="FFFFFF"/>
          <w:lang w:bidi="th-TH"/>
        </w:rPr>
        <w:t xml:space="preserve">donors, including the Asian Development Bank, the World Bank and IMF, to address the </w:t>
      </w:r>
    </w:p>
    <w:p w14:paraId="581DFCE7" w14:textId="77777777" w:rsidR="00AE36A0" w:rsidRDefault="00AE36A0" w:rsidP="00AE36A0">
      <w:pPr>
        <w:rPr>
          <w:rFonts w:ascii="Times New Roman" w:eastAsia="Times New Roman" w:hAnsi="Times New Roman" w:cs="Times New Roman"/>
          <w:color w:val="000000"/>
          <w:shd w:val="clear" w:color="auto" w:fill="FFFFFF"/>
          <w:lang w:bidi="th-TH"/>
        </w:rPr>
      </w:pPr>
    </w:p>
    <w:p w14:paraId="117C1BAA" w14:textId="77777777" w:rsidR="00AE36A0" w:rsidRDefault="00AE36A0" w:rsidP="00AE36A0">
      <w:pPr>
        <w:rPr>
          <w:rFonts w:ascii="Times New Roman" w:eastAsia="Times New Roman" w:hAnsi="Times New Roman" w:cs="Times New Roman"/>
          <w:color w:val="000000"/>
          <w:shd w:val="clear" w:color="auto" w:fill="FFFFFF"/>
          <w:lang w:bidi="th-TH"/>
        </w:rPr>
      </w:pPr>
      <w:r w:rsidRPr="00AE36A0">
        <w:rPr>
          <w:rFonts w:ascii="Times New Roman" w:eastAsia="Times New Roman" w:hAnsi="Times New Roman" w:cs="Times New Roman"/>
          <w:color w:val="000000"/>
          <w:shd w:val="clear" w:color="auto" w:fill="FFFFFF"/>
          <w:lang w:bidi="th-TH"/>
        </w:rPr>
        <w:t xml:space="preserve">country's many pressing needs; more than 20% of the government budget will come from </w:t>
      </w:r>
    </w:p>
    <w:p w14:paraId="613DF1E4" w14:textId="77777777" w:rsidR="00AE36A0" w:rsidRDefault="00AE36A0" w:rsidP="00AE36A0">
      <w:pPr>
        <w:rPr>
          <w:rFonts w:ascii="Times New Roman" w:eastAsia="Times New Roman" w:hAnsi="Times New Roman" w:cs="Times New Roman"/>
          <w:color w:val="000000"/>
          <w:shd w:val="clear" w:color="auto" w:fill="FFFFFF"/>
          <w:lang w:bidi="th-TH"/>
        </w:rPr>
      </w:pPr>
    </w:p>
    <w:p w14:paraId="2075AD51" w14:textId="77777777" w:rsidR="00AE36A0" w:rsidRDefault="00AE36A0" w:rsidP="00AE36A0">
      <w:pPr>
        <w:rPr>
          <w:rFonts w:ascii="Times New Roman" w:eastAsia="Times New Roman" w:hAnsi="Times New Roman" w:cs="Times New Roman"/>
          <w:color w:val="000000"/>
          <w:shd w:val="clear" w:color="auto" w:fill="FFFFFF"/>
          <w:lang w:bidi="th-TH"/>
        </w:rPr>
      </w:pPr>
      <w:r w:rsidRPr="00AE36A0">
        <w:rPr>
          <w:rFonts w:ascii="Times New Roman" w:eastAsia="Times New Roman" w:hAnsi="Times New Roman" w:cs="Times New Roman"/>
          <w:color w:val="000000"/>
          <w:shd w:val="clear" w:color="auto" w:fill="FFFFFF"/>
          <w:lang w:bidi="th-TH"/>
        </w:rPr>
        <w:t>donor assistance in 2018.</w:t>
      </w:r>
    </w:p>
    <w:p w14:paraId="5D86CF12" w14:textId="77777777" w:rsidR="00333EA7" w:rsidRDefault="00333EA7" w:rsidP="00AE36A0">
      <w:pPr>
        <w:rPr>
          <w:rFonts w:ascii="Times New Roman" w:eastAsia="Times New Roman" w:hAnsi="Times New Roman" w:cs="Times New Roman"/>
          <w:lang w:bidi="th-TH"/>
        </w:rPr>
      </w:pPr>
    </w:p>
    <w:p w14:paraId="17C2CCCB" w14:textId="77777777" w:rsidR="00333EA7" w:rsidRPr="00AE36A0" w:rsidRDefault="00333EA7" w:rsidP="00AE36A0">
      <w:pPr>
        <w:rPr>
          <w:rFonts w:ascii="Times New Roman" w:eastAsia="Times New Roman" w:hAnsi="Times New Roman" w:cs="Times New Roman"/>
          <w:cs/>
          <w:lang w:bidi="th-TH"/>
        </w:rPr>
      </w:pPr>
      <w:r>
        <w:rPr>
          <w:rFonts w:ascii="Times New Roman" w:eastAsia="Times New Roman" w:hAnsi="Times New Roman" w:cs="Times New Roman"/>
          <w:lang w:bidi="th-TH"/>
        </w:rPr>
        <w:t>Refer</w:t>
      </w:r>
      <w:r w:rsidR="005942B8">
        <w:rPr>
          <w:rFonts w:ascii="Times New Roman" w:eastAsia="Times New Roman" w:hAnsi="Times New Roman" w:cs="Angsana New"/>
          <w:szCs w:val="30"/>
          <w:lang w:bidi="th-TH"/>
        </w:rPr>
        <w:t>e</w:t>
      </w:r>
      <w:r>
        <w:rPr>
          <w:rFonts w:ascii="Times New Roman" w:eastAsia="Times New Roman" w:hAnsi="Times New Roman" w:cs="Times New Roman"/>
          <w:lang w:bidi="th-TH"/>
        </w:rPr>
        <w:t xml:space="preserve">nces: </w:t>
      </w:r>
      <w:r w:rsidRPr="00333EA7">
        <w:rPr>
          <w:rFonts w:ascii="Times New Roman" w:eastAsia="Times New Roman" w:hAnsi="Times New Roman" w:cs="Times New Roman"/>
          <w:lang w:bidi="th-TH"/>
        </w:rPr>
        <w:t>https://theodora.com/wfbcurrent/cambodia/cambodia_economy.html</w:t>
      </w:r>
    </w:p>
    <w:p w14:paraId="273746C3" w14:textId="77777777" w:rsidR="00AE36A0" w:rsidRPr="00AE36A0" w:rsidRDefault="00AE36A0" w:rsidP="00AE36A0">
      <w:pPr>
        <w:rPr>
          <w:rFonts w:ascii="Times New Roman" w:eastAsia="Times New Roman" w:hAnsi="Times New Roman" w:cs="Times New Roman"/>
          <w:lang w:bidi="th-TH"/>
        </w:rPr>
      </w:pPr>
    </w:p>
    <w:p w14:paraId="0EA27777" w14:textId="77777777" w:rsidR="00A1326A" w:rsidRPr="00F8775C" w:rsidRDefault="0007627C" w:rsidP="004E5BC8">
      <w:pPr>
        <w:spacing w:before="100" w:beforeAutospacing="1" w:after="100" w:afterAutospacing="1"/>
        <w:jc w:val="both"/>
        <w:rPr>
          <w:rFonts w:ascii="Times New Roman" w:eastAsia="Times New Roman" w:hAnsi="Times New Roman" w:cs="Times New Roman"/>
          <w:color w:val="000000" w:themeColor="text1"/>
          <w:lang w:bidi="th-TH"/>
        </w:rPr>
      </w:pPr>
      <w:r w:rsidRPr="00AE36A0">
        <w:rPr>
          <w:rFonts w:ascii="Times New Roman" w:eastAsia="Times New Roman" w:hAnsi="Times New Roman" w:cs="Times New Roman"/>
          <w:color w:val="000000" w:themeColor="text1"/>
          <w:lang w:bidi="th-TH"/>
        </w:rPr>
        <w:t xml:space="preserve">  </w:t>
      </w:r>
      <w:r w:rsidR="00A1326A" w:rsidRPr="00AE36A0">
        <w:rPr>
          <w:rFonts w:ascii="Times New Roman" w:eastAsia="Times New Roman" w:hAnsi="Times New Roman" w:cs="Times New Roman"/>
          <w:color w:val="000000" w:themeColor="text1"/>
          <w:lang w:bidi="th-TH"/>
        </w:rPr>
        <w:t xml:space="preserve">                                                    </w:t>
      </w:r>
    </w:p>
    <w:p w14:paraId="09CDD4CB" w14:textId="77777777" w:rsidR="006339BD" w:rsidRPr="006339BD" w:rsidRDefault="006339BD">
      <w:pPr>
        <w:rPr>
          <w:rFonts w:ascii="Times New Roman" w:hAnsi="Times New Roman" w:cs="Times New Roman"/>
          <w:lang w:bidi="th-TH"/>
        </w:rPr>
      </w:pPr>
    </w:p>
    <w:sectPr w:rsidR="006339BD" w:rsidRPr="006339BD" w:rsidSect="008A3D34">
      <w:headerReference w:type="default" r:id="rId10"/>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hayanee" w:date="2019-06-28T20:07:00Z" w:initials="CC">
    <w:p w14:paraId="4DCEAB43" w14:textId="77777777" w:rsidR="00B13C62" w:rsidRPr="00B13C62" w:rsidRDefault="00B13C62" w:rsidP="00B13C62">
      <w:pPr>
        <w:rPr>
          <w:rFonts w:ascii="Times New Roman" w:eastAsia="Times New Roman" w:hAnsi="Times New Roman" w:cs="Times New Roman"/>
          <w:lang w:bidi="th-TH"/>
        </w:rPr>
      </w:pPr>
      <w:r>
        <w:rPr>
          <w:rStyle w:val="CommentReference"/>
        </w:rPr>
        <w:annotationRef/>
      </w:r>
      <w:r>
        <w:t xml:space="preserve">Well, this is not acceptable </w:t>
      </w:r>
      <w:proofErr w:type="spellStart"/>
      <w:r>
        <w:t>naka</w:t>
      </w:r>
      <w:proofErr w:type="spellEnd"/>
      <w:r>
        <w:t xml:space="preserve">. You just copied from this website: </w:t>
      </w:r>
      <w:hyperlink r:id="rId1" w:history="1">
        <w:r w:rsidRPr="00B13C62">
          <w:rPr>
            <w:rFonts w:ascii="Times New Roman" w:eastAsia="Times New Roman" w:hAnsi="Times New Roman" w:cs="Times New Roman"/>
            <w:color w:val="0000FF"/>
            <w:u w:val="single"/>
            <w:lang w:bidi="th-TH"/>
          </w:rPr>
          <w:t>https://asean.org/asean/about-asean/overview/</w:t>
        </w:r>
      </w:hyperlink>
    </w:p>
    <w:p w14:paraId="19FBFF29" w14:textId="77777777" w:rsidR="00B13C62" w:rsidRDefault="00B13C62">
      <w:pPr>
        <w:pStyle w:val="CommentText"/>
      </w:pPr>
    </w:p>
    <w:p w14:paraId="4AD21DCD" w14:textId="77777777" w:rsidR="00B13C62" w:rsidRDefault="00B13C62">
      <w:pPr>
        <w:pStyle w:val="CommentText"/>
      </w:pPr>
      <w:r>
        <w:t>Also, this is not the main idea I discussed in class. You should summarize the content in the lecture (Well, you can search for more information from the internet for your own knowledge, but not to copy and paste and use as your essay. This is not your reaction essay.</w:t>
      </w:r>
    </w:p>
    <w:p w14:paraId="719ECD61" w14:textId="77777777" w:rsidR="00B13C62" w:rsidRDefault="00B13C62">
      <w:pPr>
        <w:pStyle w:val="CommentText"/>
      </w:pPr>
    </w:p>
    <w:p w14:paraId="5211AC69" w14:textId="77777777" w:rsidR="00B13C62" w:rsidRDefault="00B13C62">
      <w:pPr>
        <w:pStyle w:val="CommentText"/>
      </w:pPr>
      <w:r>
        <w:t>Please redo this essay, or else I’ll grade this one as zero.</w:t>
      </w:r>
    </w:p>
    <w:p w14:paraId="1F3E086C" w14:textId="080946A3" w:rsidR="00B13C62" w:rsidRDefault="00B13C62">
      <w:pPr>
        <w:pStyle w:val="CommentText"/>
      </w:pPr>
      <w:r>
        <w:t>Well, give more opinions as well.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F3E086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F3E086C" w16cid:durableId="20C0F1F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93A4B5" w14:textId="77777777" w:rsidR="00022D4F" w:rsidRDefault="00022D4F" w:rsidP="00AE36A0">
      <w:r>
        <w:separator/>
      </w:r>
    </w:p>
  </w:endnote>
  <w:endnote w:type="continuationSeparator" w:id="0">
    <w:p w14:paraId="42A208C8" w14:textId="77777777" w:rsidR="00022D4F" w:rsidRDefault="00022D4F" w:rsidP="00AE3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83E3E1" w14:textId="77777777" w:rsidR="00022D4F" w:rsidRDefault="00022D4F" w:rsidP="00AE36A0">
      <w:r>
        <w:separator/>
      </w:r>
    </w:p>
  </w:footnote>
  <w:footnote w:type="continuationSeparator" w:id="0">
    <w:p w14:paraId="7B0A95A5" w14:textId="77777777" w:rsidR="00022D4F" w:rsidRDefault="00022D4F" w:rsidP="00AE36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0A1F00" w14:textId="77777777" w:rsidR="00AE36A0" w:rsidRDefault="00AE36A0" w:rsidP="00AE36A0">
    <w:pPr>
      <w:pStyle w:val="Header"/>
      <w:jc w:val="right"/>
    </w:pPr>
    <w:proofErr w:type="spellStart"/>
    <w:r>
      <w:t>Thanapat</w:t>
    </w:r>
    <w:proofErr w:type="spellEnd"/>
    <w:r>
      <w:t xml:space="preserve"> </w:t>
    </w:r>
    <w:proofErr w:type="spellStart"/>
    <w:r>
      <w:t>Saengdaengchat</w:t>
    </w:r>
    <w:proofErr w:type="spellEnd"/>
  </w:p>
  <w:p w14:paraId="6453E730" w14:textId="77777777" w:rsidR="00AE36A0" w:rsidRDefault="00AE36A0" w:rsidP="00AE36A0">
    <w:pPr>
      <w:pStyle w:val="Header"/>
      <w:jc w:val="right"/>
    </w:pPr>
    <w:r>
      <w:t>6004640816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FD06AC"/>
    <w:multiLevelType w:val="multilevel"/>
    <w:tmpl w:val="4F8E8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ayanee">
    <w15:presenceInfo w15:providerId="None" w15:userId="Chayan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9BD"/>
    <w:rsid w:val="00022D4F"/>
    <w:rsid w:val="00025075"/>
    <w:rsid w:val="00053CED"/>
    <w:rsid w:val="0007627C"/>
    <w:rsid w:val="00184E52"/>
    <w:rsid w:val="001E0E6B"/>
    <w:rsid w:val="0028412A"/>
    <w:rsid w:val="00333EA7"/>
    <w:rsid w:val="003938C0"/>
    <w:rsid w:val="00407FF5"/>
    <w:rsid w:val="004B0D4D"/>
    <w:rsid w:val="004E5BC8"/>
    <w:rsid w:val="00532378"/>
    <w:rsid w:val="005942B8"/>
    <w:rsid w:val="005B390E"/>
    <w:rsid w:val="006339BD"/>
    <w:rsid w:val="00660963"/>
    <w:rsid w:val="007F7F6D"/>
    <w:rsid w:val="008A3D34"/>
    <w:rsid w:val="00A1326A"/>
    <w:rsid w:val="00AE36A0"/>
    <w:rsid w:val="00B13C62"/>
    <w:rsid w:val="00C7473D"/>
    <w:rsid w:val="00CB5FB6"/>
    <w:rsid w:val="00EC609D"/>
    <w:rsid w:val="00F8775C"/>
    <w:rsid w:val="00F970B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0161B"/>
  <w14:defaultImageDpi w14:val="32767"/>
  <w15:chartTrackingRefBased/>
  <w15:docId w15:val="{476C8C93-8517-924A-8ADA-04243E01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36A0"/>
    <w:pPr>
      <w:tabs>
        <w:tab w:val="center" w:pos="4680"/>
        <w:tab w:val="right" w:pos="9360"/>
      </w:tabs>
    </w:pPr>
  </w:style>
  <w:style w:type="character" w:customStyle="1" w:styleId="HeaderChar">
    <w:name w:val="Header Char"/>
    <w:basedOn w:val="DefaultParagraphFont"/>
    <w:link w:val="Header"/>
    <w:uiPriority w:val="99"/>
    <w:rsid w:val="00AE36A0"/>
  </w:style>
  <w:style w:type="paragraph" w:styleId="Footer">
    <w:name w:val="footer"/>
    <w:basedOn w:val="Normal"/>
    <w:link w:val="FooterChar"/>
    <w:uiPriority w:val="99"/>
    <w:unhideWhenUsed/>
    <w:rsid w:val="00AE36A0"/>
    <w:pPr>
      <w:tabs>
        <w:tab w:val="center" w:pos="4680"/>
        <w:tab w:val="right" w:pos="9360"/>
      </w:tabs>
    </w:pPr>
  </w:style>
  <w:style w:type="character" w:customStyle="1" w:styleId="FooterChar">
    <w:name w:val="Footer Char"/>
    <w:basedOn w:val="DefaultParagraphFont"/>
    <w:link w:val="Footer"/>
    <w:uiPriority w:val="99"/>
    <w:rsid w:val="00AE36A0"/>
  </w:style>
  <w:style w:type="character" w:styleId="CommentReference">
    <w:name w:val="annotation reference"/>
    <w:basedOn w:val="DefaultParagraphFont"/>
    <w:uiPriority w:val="99"/>
    <w:semiHidden/>
    <w:unhideWhenUsed/>
    <w:rsid w:val="00B13C62"/>
    <w:rPr>
      <w:sz w:val="16"/>
      <w:szCs w:val="16"/>
    </w:rPr>
  </w:style>
  <w:style w:type="paragraph" w:styleId="CommentText">
    <w:name w:val="annotation text"/>
    <w:basedOn w:val="Normal"/>
    <w:link w:val="CommentTextChar"/>
    <w:uiPriority w:val="99"/>
    <w:semiHidden/>
    <w:unhideWhenUsed/>
    <w:rsid w:val="00B13C62"/>
    <w:rPr>
      <w:sz w:val="20"/>
      <w:szCs w:val="20"/>
    </w:rPr>
  </w:style>
  <w:style w:type="character" w:customStyle="1" w:styleId="CommentTextChar">
    <w:name w:val="Comment Text Char"/>
    <w:basedOn w:val="DefaultParagraphFont"/>
    <w:link w:val="CommentText"/>
    <w:uiPriority w:val="99"/>
    <w:semiHidden/>
    <w:rsid w:val="00B13C62"/>
    <w:rPr>
      <w:sz w:val="20"/>
      <w:szCs w:val="20"/>
    </w:rPr>
  </w:style>
  <w:style w:type="paragraph" w:styleId="CommentSubject">
    <w:name w:val="annotation subject"/>
    <w:basedOn w:val="CommentText"/>
    <w:next w:val="CommentText"/>
    <w:link w:val="CommentSubjectChar"/>
    <w:uiPriority w:val="99"/>
    <w:semiHidden/>
    <w:unhideWhenUsed/>
    <w:rsid w:val="00B13C62"/>
    <w:rPr>
      <w:b/>
      <w:bCs/>
    </w:rPr>
  </w:style>
  <w:style w:type="character" w:customStyle="1" w:styleId="CommentSubjectChar">
    <w:name w:val="Comment Subject Char"/>
    <w:basedOn w:val="CommentTextChar"/>
    <w:link w:val="CommentSubject"/>
    <w:uiPriority w:val="99"/>
    <w:semiHidden/>
    <w:rsid w:val="00B13C62"/>
    <w:rPr>
      <w:b/>
      <w:bCs/>
      <w:sz w:val="20"/>
      <w:szCs w:val="20"/>
    </w:rPr>
  </w:style>
  <w:style w:type="paragraph" w:styleId="BalloonText">
    <w:name w:val="Balloon Text"/>
    <w:basedOn w:val="Normal"/>
    <w:link w:val="BalloonTextChar"/>
    <w:uiPriority w:val="99"/>
    <w:semiHidden/>
    <w:unhideWhenUsed/>
    <w:rsid w:val="00B13C6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13C62"/>
    <w:rPr>
      <w:rFonts w:ascii="Times New Roman" w:hAnsi="Times New Roman" w:cs="Times New Roman"/>
      <w:sz w:val="18"/>
      <w:szCs w:val="18"/>
    </w:rPr>
  </w:style>
  <w:style w:type="character" w:styleId="Hyperlink">
    <w:name w:val="Hyperlink"/>
    <w:basedOn w:val="DefaultParagraphFont"/>
    <w:uiPriority w:val="99"/>
    <w:semiHidden/>
    <w:unhideWhenUsed/>
    <w:rsid w:val="00B13C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7430623">
      <w:bodyDiv w:val="1"/>
      <w:marLeft w:val="0"/>
      <w:marRight w:val="0"/>
      <w:marTop w:val="0"/>
      <w:marBottom w:val="0"/>
      <w:divBdr>
        <w:top w:val="none" w:sz="0" w:space="0" w:color="auto"/>
        <w:left w:val="none" w:sz="0" w:space="0" w:color="auto"/>
        <w:bottom w:val="none" w:sz="0" w:space="0" w:color="auto"/>
        <w:right w:val="none" w:sz="0" w:space="0" w:color="auto"/>
      </w:divBdr>
    </w:div>
    <w:div w:id="1148519502">
      <w:bodyDiv w:val="1"/>
      <w:marLeft w:val="0"/>
      <w:marRight w:val="0"/>
      <w:marTop w:val="0"/>
      <w:marBottom w:val="0"/>
      <w:divBdr>
        <w:top w:val="none" w:sz="0" w:space="0" w:color="auto"/>
        <w:left w:val="none" w:sz="0" w:space="0" w:color="auto"/>
        <w:bottom w:val="none" w:sz="0" w:space="0" w:color="auto"/>
        <w:right w:val="none" w:sz="0" w:space="0" w:color="auto"/>
      </w:divBdr>
    </w:div>
    <w:div w:id="1252859879">
      <w:bodyDiv w:val="1"/>
      <w:marLeft w:val="0"/>
      <w:marRight w:val="0"/>
      <w:marTop w:val="0"/>
      <w:marBottom w:val="0"/>
      <w:divBdr>
        <w:top w:val="none" w:sz="0" w:space="0" w:color="auto"/>
        <w:left w:val="none" w:sz="0" w:space="0" w:color="auto"/>
        <w:bottom w:val="none" w:sz="0" w:space="0" w:color="auto"/>
        <w:right w:val="none" w:sz="0" w:space="0" w:color="auto"/>
      </w:divBdr>
    </w:div>
    <w:div w:id="2061585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asean.org/asean/about-asean/overview/" TargetMode="External"/></Relationship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2</Pages>
  <Words>581</Words>
  <Characters>3313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Napat</dc:creator>
  <cp:keywords/>
  <dc:description/>
  <cp:lastModifiedBy>Chayanee</cp:lastModifiedBy>
  <cp:revision>4</cp:revision>
  <dcterms:created xsi:type="dcterms:W3CDTF">2019-06-23T10:30:00Z</dcterms:created>
  <dcterms:modified xsi:type="dcterms:W3CDTF">2019-06-28T13:14:00Z</dcterms:modified>
</cp:coreProperties>
</file>