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874" w:rsidRPr="002F77A9" w:rsidRDefault="00F57874" w:rsidP="00F57874">
      <w:pPr>
        <w:pStyle w:val="SolutionstoQuestionsheader"/>
        <w:spacing w:before="0" w:after="120"/>
        <w:rPr>
          <w:sz w:val="22"/>
          <w:szCs w:val="22"/>
        </w:rPr>
      </w:pPr>
      <w:r w:rsidRPr="002F77A9">
        <w:rPr>
          <w:sz w:val="22"/>
          <w:szCs w:val="22"/>
        </w:rPr>
        <w:t xml:space="preserve">Solutions to recommended exercises </w:t>
      </w:r>
    </w:p>
    <w:p w:rsidR="00F57874" w:rsidRPr="00F57874" w:rsidRDefault="00F57874" w:rsidP="00F57874">
      <w:pPr>
        <w:pStyle w:val="ProblemNumber"/>
        <w:rPr>
          <w:sz w:val="20"/>
        </w:rPr>
      </w:pPr>
      <w:r w:rsidRPr="00F57874">
        <w:rPr>
          <w:b/>
          <w:sz w:val="20"/>
        </w:rPr>
        <w:t>Exercise 10-10</w:t>
      </w:r>
      <w:r w:rsidRPr="00F57874">
        <w:rPr>
          <w:sz w:val="20"/>
        </w:rPr>
        <w:t xml:space="preserve"> </w:t>
      </w:r>
    </w:p>
    <w:tbl>
      <w:tblPr>
        <w:tblW w:w="9489" w:type="dxa"/>
        <w:tblCellSpacing w:w="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5"/>
        <w:gridCol w:w="718"/>
        <w:gridCol w:w="449"/>
        <w:gridCol w:w="808"/>
        <w:gridCol w:w="359"/>
        <w:gridCol w:w="829"/>
        <w:gridCol w:w="270"/>
        <w:gridCol w:w="821"/>
        <w:gridCol w:w="259"/>
        <w:gridCol w:w="809"/>
        <w:gridCol w:w="192"/>
      </w:tblGrid>
      <w:tr w:rsidR="00F57874" w:rsidRPr="00F57874" w:rsidTr="00F57874">
        <w:trPr>
          <w:tblCellSpacing w:w="7" w:type="dxa"/>
        </w:trPr>
        <w:tc>
          <w:tcPr>
            <w:tcW w:w="3954" w:type="dxa"/>
            <w:vAlign w:val="bottom"/>
          </w:tcPr>
          <w:p w:rsidR="00F57874" w:rsidRPr="00F57874" w:rsidRDefault="00F57874" w:rsidP="00F57874">
            <w:pPr>
              <w:pStyle w:val="TextLeader"/>
              <w:tabs>
                <w:tab w:val="clear" w:pos="7200"/>
                <w:tab w:val="right" w:leader="dot" w:pos="5572"/>
              </w:tabs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4499" w:type="dxa"/>
            <w:gridSpan w:val="8"/>
            <w:tcBorders>
              <w:bottom w:val="single" w:sz="4" w:space="0" w:color="auto"/>
            </w:tcBorders>
            <w:vAlign w:val="bottom"/>
          </w:tcPr>
          <w:p w:rsidR="00F57874" w:rsidRPr="00F57874" w:rsidRDefault="00F57874" w:rsidP="00F57874">
            <w:pPr>
              <w:pStyle w:val="TextLeft"/>
              <w:jc w:val="center"/>
              <w:rPr>
                <w:rFonts w:asciiTheme="minorHAnsi" w:hAnsiTheme="minorHAnsi" w:cstheme="minorHAnsi"/>
                <w:i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i/>
                <w:kern w:val="1"/>
                <w:sz w:val="22"/>
                <w:szCs w:val="22"/>
              </w:rPr>
              <w:t>Quarter (000 omitted)</w:t>
            </w:r>
          </w:p>
        </w:tc>
        <w:tc>
          <w:tcPr>
            <w:tcW w:w="980" w:type="dxa"/>
            <w:gridSpan w:val="2"/>
            <w:vAlign w:val="bottom"/>
          </w:tcPr>
          <w:p w:rsidR="00F57874" w:rsidRPr="00F57874" w:rsidRDefault="00F57874" w:rsidP="00F57874">
            <w:pPr>
              <w:pStyle w:val="TextLeft"/>
              <w:jc w:val="center"/>
              <w:rPr>
                <w:rFonts w:asciiTheme="minorHAnsi" w:hAnsiTheme="minorHAnsi" w:cstheme="minorHAnsi"/>
                <w:i/>
                <w:kern w:val="1"/>
                <w:sz w:val="22"/>
                <w:szCs w:val="22"/>
              </w:rPr>
            </w:pPr>
          </w:p>
        </w:tc>
      </w:tr>
      <w:tr w:rsidR="00F57874" w:rsidRPr="00F57874" w:rsidTr="00F57874">
        <w:trPr>
          <w:tblCellSpacing w:w="7" w:type="dxa"/>
        </w:trPr>
        <w:tc>
          <w:tcPr>
            <w:tcW w:w="3954" w:type="dxa"/>
            <w:vAlign w:val="bottom"/>
          </w:tcPr>
          <w:p w:rsidR="00F57874" w:rsidRPr="00F57874" w:rsidRDefault="00F57874" w:rsidP="00F57874">
            <w:pPr>
              <w:pStyle w:val="TextLeader"/>
              <w:tabs>
                <w:tab w:val="clear" w:pos="7200"/>
                <w:tab w:val="right" w:leader="dot" w:pos="5572"/>
              </w:tabs>
              <w:rPr>
                <w:rFonts w:asciiTheme="minorHAnsi" w:hAnsiTheme="minorHAnsi" w:cstheme="minorHAnsi"/>
                <w:i/>
                <w:kern w:val="1"/>
                <w:sz w:val="22"/>
                <w:szCs w:val="22"/>
              </w:rPr>
            </w:pPr>
          </w:p>
        </w:tc>
        <w:tc>
          <w:tcPr>
            <w:tcW w:w="1153" w:type="dxa"/>
            <w:gridSpan w:val="2"/>
            <w:vAlign w:val="bottom"/>
          </w:tcPr>
          <w:p w:rsidR="00F57874" w:rsidRPr="00F57874" w:rsidRDefault="00F57874" w:rsidP="00F57874">
            <w:pPr>
              <w:pStyle w:val="TextRight"/>
              <w:jc w:val="center"/>
              <w:rPr>
                <w:rFonts w:asciiTheme="minorHAnsi" w:hAnsiTheme="minorHAnsi" w:cstheme="minorHAnsi"/>
                <w:i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i/>
                <w:kern w:val="1"/>
                <w:sz w:val="22"/>
                <w:szCs w:val="22"/>
              </w:rPr>
              <w:t>1</w:t>
            </w:r>
          </w:p>
        </w:tc>
        <w:tc>
          <w:tcPr>
            <w:tcW w:w="1153" w:type="dxa"/>
            <w:gridSpan w:val="2"/>
            <w:vAlign w:val="bottom"/>
          </w:tcPr>
          <w:p w:rsidR="00F57874" w:rsidRPr="00F57874" w:rsidRDefault="00F57874" w:rsidP="00F57874">
            <w:pPr>
              <w:pStyle w:val="TextLeft"/>
              <w:jc w:val="center"/>
              <w:rPr>
                <w:rFonts w:asciiTheme="minorHAnsi" w:hAnsiTheme="minorHAnsi" w:cstheme="minorHAnsi"/>
                <w:i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i/>
                <w:kern w:val="1"/>
                <w:sz w:val="22"/>
                <w:szCs w:val="22"/>
              </w:rPr>
              <w:t>2</w:t>
            </w:r>
          </w:p>
        </w:tc>
        <w:tc>
          <w:tcPr>
            <w:tcW w:w="1085" w:type="dxa"/>
            <w:gridSpan w:val="2"/>
            <w:vAlign w:val="bottom"/>
          </w:tcPr>
          <w:p w:rsidR="00F57874" w:rsidRPr="00F57874" w:rsidRDefault="00F57874" w:rsidP="00F57874">
            <w:pPr>
              <w:pStyle w:val="TextLeft"/>
              <w:jc w:val="center"/>
              <w:rPr>
                <w:rFonts w:asciiTheme="minorHAnsi" w:hAnsiTheme="minorHAnsi" w:cstheme="minorHAnsi"/>
                <w:i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i/>
                <w:kern w:val="1"/>
                <w:sz w:val="22"/>
                <w:szCs w:val="22"/>
              </w:rPr>
              <w:t>3</w:t>
            </w:r>
          </w:p>
        </w:tc>
        <w:tc>
          <w:tcPr>
            <w:tcW w:w="1066" w:type="dxa"/>
            <w:gridSpan w:val="2"/>
            <w:vAlign w:val="bottom"/>
          </w:tcPr>
          <w:p w:rsidR="00F57874" w:rsidRPr="00F57874" w:rsidRDefault="00F57874" w:rsidP="00F57874">
            <w:pPr>
              <w:pStyle w:val="TextLeft"/>
              <w:jc w:val="center"/>
              <w:rPr>
                <w:rFonts w:asciiTheme="minorHAnsi" w:hAnsiTheme="minorHAnsi" w:cstheme="minorHAnsi"/>
                <w:i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i/>
                <w:kern w:val="1"/>
                <w:sz w:val="22"/>
                <w:szCs w:val="22"/>
              </w:rPr>
              <w:t>4</w:t>
            </w:r>
          </w:p>
        </w:tc>
        <w:tc>
          <w:tcPr>
            <w:tcW w:w="980" w:type="dxa"/>
            <w:gridSpan w:val="2"/>
            <w:vAlign w:val="bottom"/>
          </w:tcPr>
          <w:p w:rsidR="00F57874" w:rsidRPr="00F57874" w:rsidRDefault="00F57874" w:rsidP="00F57874">
            <w:pPr>
              <w:pStyle w:val="TextLeft"/>
              <w:jc w:val="center"/>
              <w:rPr>
                <w:rFonts w:asciiTheme="minorHAnsi" w:hAnsiTheme="minorHAnsi" w:cstheme="minorHAnsi"/>
                <w:i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i/>
                <w:kern w:val="1"/>
                <w:sz w:val="22"/>
                <w:szCs w:val="22"/>
              </w:rPr>
              <w:t>Year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3954" w:type="dxa"/>
            <w:vAlign w:val="bottom"/>
          </w:tcPr>
          <w:p w:rsidR="00F57874" w:rsidRPr="00F57874" w:rsidRDefault="00F57874" w:rsidP="00F57874">
            <w:pPr>
              <w:pStyle w:val="TextLeader"/>
              <w:tabs>
                <w:tab w:val="clear" w:pos="7200"/>
                <w:tab w:val="right" w:leader="dot" w:pos="5572"/>
              </w:tabs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Cash balance, beginning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704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 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6</w:t>
            </w:r>
          </w:p>
        </w:tc>
        <w:tc>
          <w:tcPr>
            <w:tcW w:w="435" w:type="dxa"/>
            <w:vAlign w:val="bottom"/>
          </w:tcPr>
          <w:p w:rsidR="00F57874" w:rsidRPr="00F57874" w:rsidRDefault="00F57874" w:rsidP="00F57874">
            <w:pPr>
              <w:pStyle w:val="TextRight"/>
              <w:jc w:val="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794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 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5</w:t>
            </w:r>
          </w:p>
        </w:tc>
        <w:tc>
          <w:tcPr>
            <w:tcW w:w="345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815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 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 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5</w:t>
            </w:r>
          </w:p>
        </w:tc>
        <w:tc>
          <w:tcPr>
            <w:tcW w:w="256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807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 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 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5</w:t>
            </w:r>
          </w:p>
        </w:tc>
        <w:tc>
          <w:tcPr>
            <w:tcW w:w="245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795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 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 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6</w:t>
            </w:r>
          </w:p>
        </w:tc>
        <w:tc>
          <w:tcPr>
            <w:tcW w:w="171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</w:tr>
      <w:tr w:rsidR="00F57874" w:rsidRPr="00F57874" w:rsidTr="00F57874">
        <w:trPr>
          <w:tblCellSpacing w:w="7" w:type="dxa"/>
        </w:trPr>
        <w:tc>
          <w:tcPr>
            <w:tcW w:w="3954" w:type="dxa"/>
            <w:vAlign w:val="bottom"/>
          </w:tcPr>
          <w:p w:rsidR="00F57874" w:rsidRPr="00F57874" w:rsidRDefault="00F57874" w:rsidP="00F57874">
            <w:pPr>
              <w:pStyle w:val="TextLeader"/>
              <w:tabs>
                <w:tab w:val="clear" w:pos="7200"/>
                <w:tab w:val="right" w:leader="dot" w:pos="5572"/>
              </w:tabs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Add collections from customers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704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65</w:t>
            </w:r>
          </w:p>
        </w:tc>
        <w:tc>
          <w:tcPr>
            <w:tcW w:w="435" w:type="dxa"/>
            <w:vAlign w:val="bottom"/>
          </w:tcPr>
          <w:p w:rsidR="00F57874" w:rsidRPr="00F57874" w:rsidRDefault="00F57874" w:rsidP="00F57874">
            <w:pPr>
              <w:pStyle w:val="TextRight"/>
              <w:jc w:val="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794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70</w:t>
            </w:r>
          </w:p>
        </w:tc>
        <w:tc>
          <w:tcPr>
            <w:tcW w:w="345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815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96</w:t>
            </w:r>
          </w:p>
        </w:tc>
        <w:tc>
          <w:tcPr>
            <w:tcW w:w="256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807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92</w:t>
            </w:r>
          </w:p>
        </w:tc>
        <w:tc>
          <w:tcPr>
            <w:tcW w:w="245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795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323</w:t>
            </w:r>
          </w:p>
        </w:tc>
        <w:tc>
          <w:tcPr>
            <w:tcW w:w="171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3954" w:type="dxa"/>
            <w:vAlign w:val="bottom"/>
          </w:tcPr>
          <w:p w:rsidR="00F57874" w:rsidRPr="00F57874" w:rsidRDefault="00F57874" w:rsidP="00F57874">
            <w:pPr>
              <w:pStyle w:val="TextLeader"/>
              <w:tabs>
                <w:tab w:val="clear" w:pos="7200"/>
                <w:tab w:val="right" w:leader="dot" w:pos="5572"/>
              </w:tabs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Total cash available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704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71</w:t>
            </w:r>
          </w:p>
        </w:tc>
        <w:tc>
          <w:tcPr>
            <w:tcW w:w="435" w:type="dxa"/>
            <w:vAlign w:val="bottom"/>
          </w:tcPr>
          <w:p w:rsidR="00F57874" w:rsidRPr="00F57874" w:rsidRDefault="00F57874" w:rsidP="00F57874">
            <w:pPr>
              <w:pStyle w:val="TextRight"/>
              <w:jc w:val="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794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75</w:t>
            </w:r>
          </w:p>
        </w:tc>
        <w:tc>
          <w:tcPr>
            <w:tcW w:w="345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815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101</w:t>
            </w:r>
          </w:p>
        </w:tc>
        <w:tc>
          <w:tcPr>
            <w:tcW w:w="256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807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97</w:t>
            </w:r>
          </w:p>
        </w:tc>
        <w:tc>
          <w:tcPr>
            <w:tcW w:w="245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795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329</w:t>
            </w:r>
          </w:p>
        </w:tc>
        <w:tc>
          <w:tcPr>
            <w:tcW w:w="171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</w:tr>
      <w:tr w:rsidR="00F57874" w:rsidRPr="00F57874" w:rsidTr="00F57874">
        <w:trPr>
          <w:tblCellSpacing w:w="7" w:type="dxa"/>
        </w:trPr>
        <w:tc>
          <w:tcPr>
            <w:tcW w:w="3954" w:type="dxa"/>
            <w:vAlign w:val="bottom"/>
          </w:tcPr>
          <w:p w:rsidR="00F57874" w:rsidRPr="00F57874" w:rsidRDefault="00F57874" w:rsidP="00F57874">
            <w:pPr>
              <w:pStyle w:val="TextLeader"/>
              <w:tabs>
                <w:tab w:val="clear" w:pos="7200"/>
                <w:tab w:val="right" w:leader="dot" w:pos="5572"/>
              </w:tabs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Less disbursements:</w:t>
            </w:r>
          </w:p>
        </w:tc>
        <w:tc>
          <w:tcPr>
            <w:tcW w:w="704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435" w:type="dxa"/>
            <w:vAlign w:val="bottom"/>
          </w:tcPr>
          <w:p w:rsidR="00F57874" w:rsidRPr="00F57874" w:rsidRDefault="00F57874" w:rsidP="00F57874">
            <w:pPr>
              <w:pStyle w:val="TextRight"/>
              <w:jc w:val="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794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345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815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256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807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245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795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71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</w:tr>
      <w:tr w:rsidR="00F57874" w:rsidRPr="00F57874" w:rsidTr="00F57874">
        <w:trPr>
          <w:tblCellSpacing w:w="7" w:type="dxa"/>
        </w:trPr>
        <w:tc>
          <w:tcPr>
            <w:tcW w:w="3954" w:type="dxa"/>
            <w:vAlign w:val="bottom"/>
          </w:tcPr>
          <w:p w:rsidR="00F57874" w:rsidRPr="00F57874" w:rsidRDefault="00F57874" w:rsidP="00F57874">
            <w:pPr>
              <w:pStyle w:val="TextLeader"/>
              <w:tabs>
                <w:tab w:val="clear" w:pos="7200"/>
                <w:tab w:val="right" w:leader="dot" w:pos="5572"/>
              </w:tabs>
              <w:ind w:left="432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Purchase of inventory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704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35</w:t>
            </w:r>
          </w:p>
        </w:tc>
        <w:tc>
          <w:tcPr>
            <w:tcW w:w="435" w:type="dxa"/>
            <w:vAlign w:val="bottom"/>
          </w:tcPr>
          <w:p w:rsidR="00F57874" w:rsidRPr="00F57874" w:rsidRDefault="00F57874" w:rsidP="00F57874">
            <w:pPr>
              <w:pStyle w:val="TextRight"/>
              <w:jc w:val="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794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45</w:t>
            </w:r>
          </w:p>
        </w:tc>
        <w:tc>
          <w:tcPr>
            <w:tcW w:w="345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815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48</w:t>
            </w:r>
          </w:p>
        </w:tc>
        <w:tc>
          <w:tcPr>
            <w:tcW w:w="256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807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35</w:t>
            </w:r>
          </w:p>
        </w:tc>
        <w:tc>
          <w:tcPr>
            <w:tcW w:w="245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795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163</w:t>
            </w:r>
          </w:p>
        </w:tc>
        <w:tc>
          <w:tcPr>
            <w:tcW w:w="171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</w:tr>
      <w:tr w:rsidR="00F57874" w:rsidRPr="00F57874" w:rsidTr="00F57874">
        <w:trPr>
          <w:tblCellSpacing w:w="7" w:type="dxa"/>
        </w:trPr>
        <w:tc>
          <w:tcPr>
            <w:tcW w:w="3954" w:type="dxa"/>
            <w:vAlign w:val="bottom"/>
          </w:tcPr>
          <w:p w:rsidR="00F57874" w:rsidRPr="00F57874" w:rsidRDefault="00F57874" w:rsidP="00F57874">
            <w:pPr>
              <w:pStyle w:val="TextLeader"/>
              <w:tabs>
                <w:tab w:val="clear" w:pos="7200"/>
                <w:tab w:val="right" w:leader="dot" w:pos="5572"/>
              </w:tabs>
              <w:ind w:left="432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Selling and administrative expenses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704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28</w:t>
            </w:r>
          </w:p>
        </w:tc>
        <w:tc>
          <w:tcPr>
            <w:tcW w:w="435" w:type="dxa"/>
            <w:vAlign w:val="bottom"/>
          </w:tcPr>
          <w:p w:rsidR="00F57874" w:rsidRPr="00F57874" w:rsidRDefault="00F57874" w:rsidP="00F57874">
            <w:pPr>
              <w:pStyle w:val="TextRight"/>
              <w:jc w:val="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794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30</w:t>
            </w:r>
          </w:p>
        </w:tc>
        <w:tc>
          <w:tcPr>
            <w:tcW w:w="345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815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30</w:t>
            </w:r>
          </w:p>
        </w:tc>
        <w:tc>
          <w:tcPr>
            <w:tcW w:w="256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807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25</w:t>
            </w:r>
          </w:p>
        </w:tc>
        <w:tc>
          <w:tcPr>
            <w:tcW w:w="245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795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113</w:t>
            </w:r>
          </w:p>
        </w:tc>
        <w:tc>
          <w:tcPr>
            <w:tcW w:w="171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3954" w:type="dxa"/>
            <w:vAlign w:val="bottom"/>
          </w:tcPr>
          <w:p w:rsidR="00F57874" w:rsidRPr="00F57874" w:rsidRDefault="00F57874" w:rsidP="00F57874">
            <w:pPr>
              <w:pStyle w:val="TextLeader"/>
              <w:tabs>
                <w:tab w:val="clear" w:pos="7200"/>
                <w:tab w:val="right" w:leader="dot" w:pos="5572"/>
              </w:tabs>
              <w:ind w:left="432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Equipment purchases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704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8</w:t>
            </w:r>
          </w:p>
        </w:tc>
        <w:tc>
          <w:tcPr>
            <w:tcW w:w="435" w:type="dxa"/>
            <w:vAlign w:val="bottom"/>
          </w:tcPr>
          <w:p w:rsidR="00F57874" w:rsidRPr="00F57874" w:rsidRDefault="00F57874" w:rsidP="00F57874">
            <w:pPr>
              <w:pStyle w:val="TextRight"/>
              <w:jc w:val="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794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8</w:t>
            </w:r>
          </w:p>
        </w:tc>
        <w:tc>
          <w:tcPr>
            <w:tcW w:w="345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815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10</w:t>
            </w:r>
          </w:p>
        </w:tc>
        <w:tc>
          <w:tcPr>
            <w:tcW w:w="256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807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10</w:t>
            </w:r>
          </w:p>
        </w:tc>
        <w:tc>
          <w:tcPr>
            <w:tcW w:w="245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795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36</w:t>
            </w:r>
          </w:p>
        </w:tc>
        <w:tc>
          <w:tcPr>
            <w:tcW w:w="171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3954" w:type="dxa"/>
            <w:vAlign w:val="bottom"/>
          </w:tcPr>
          <w:p w:rsidR="00F57874" w:rsidRPr="00F57874" w:rsidRDefault="00F57874" w:rsidP="00F57874">
            <w:pPr>
              <w:pStyle w:val="TextLeader"/>
              <w:tabs>
                <w:tab w:val="clear" w:pos="7200"/>
                <w:tab w:val="right" w:leader="dot" w:pos="5572"/>
              </w:tabs>
              <w:ind w:left="432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Dividends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704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2</w:t>
            </w:r>
          </w:p>
        </w:tc>
        <w:tc>
          <w:tcPr>
            <w:tcW w:w="435" w:type="dxa"/>
            <w:vAlign w:val="bottom"/>
          </w:tcPr>
          <w:p w:rsidR="00F57874" w:rsidRPr="00F57874" w:rsidRDefault="00F57874" w:rsidP="00F57874">
            <w:pPr>
              <w:pStyle w:val="TextRight"/>
              <w:jc w:val="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794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2</w:t>
            </w:r>
          </w:p>
        </w:tc>
        <w:tc>
          <w:tcPr>
            <w:tcW w:w="345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815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  2</w:t>
            </w:r>
          </w:p>
        </w:tc>
        <w:tc>
          <w:tcPr>
            <w:tcW w:w="256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807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 2</w:t>
            </w:r>
          </w:p>
        </w:tc>
        <w:tc>
          <w:tcPr>
            <w:tcW w:w="245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795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 8</w:t>
            </w:r>
          </w:p>
        </w:tc>
        <w:tc>
          <w:tcPr>
            <w:tcW w:w="171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</w:tr>
      <w:tr w:rsidR="00F57874" w:rsidRPr="00F57874" w:rsidTr="00F57874">
        <w:trPr>
          <w:tblCellSpacing w:w="7" w:type="dxa"/>
        </w:trPr>
        <w:tc>
          <w:tcPr>
            <w:tcW w:w="3954" w:type="dxa"/>
            <w:vAlign w:val="bottom"/>
          </w:tcPr>
          <w:p w:rsidR="00F57874" w:rsidRPr="00F57874" w:rsidRDefault="00F57874" w:rsidP="00F57874">
            <w:pPr>
              <w:pStyle w:val="TextLeader"/>
              <w:tabs>
                <w:tab w:val="clear" w:pos="7200"/>
                <w:tab w:val="right" w:leader="dot" w:pos="5572"/>
              </w:tabs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Total disbursements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704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73</w:t>
            </w:r>
          </w:p>
        </w:tc>
        <w:tc>
          <w:tcPr>
            <w:tcW w:w="435" w:type="dxa"/>
            <w:vAlign w:val="bottom"/>
          </w:tcPr>
          <w:p w:rsidR="00F57874" w:rsidRPr="00F57874" w:rsidRDefault="00F57874" w:rsidP="00F57874">
            <w:pPr>
              <w:pStyle w:val="TextRight"/>
              <w:jc w:val="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794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85</w:t>
            </w:r>
          </w:p>
        </w:tc>
        <w:tc>
          <w:tcPr>
            <w:tcW w:w="345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815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90</w:t>
            </w:r>
          </w:p>
        </w:tc>
        <w:tc>
          <w:tcPr>
            <w:tcW w:w="256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807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72</w:t>
            </w:r>
          </w:p>
        </w:tc>
        <w:tc>
          <w:tcPr>
            <w:tcW w:w="245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795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320</w:t>
            </w:r>
          </w:p>
        </w:tc>
        <w:tc>
          <w:tcPr>
            <w:tcW w:w="171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</w:tr>
      <w:tr w:rsidR="00F57874" w:rsidRPr="00F57874" w:rsidTr="00F57874">
        <w:trPr>
          <w:tblCellSpacing w:w="7" w:type="dxa"/>
        </w:trPr>
        <w:tc>
          <w:tcPr>
            <w:tcW w:w="3954" w:type="dxa"/>
            <w:vAlign w:val="bottom"/>
          </w:tcPr>
          <w:p w:rsidR="00F57874" w:rsidRPr="00F57874" w:rsidRDefault="00F57874" w:rsidP="00F57874">
            <w:pPr>
              <w:pStyle w:val="TextLeader"/>
              <w:tabs>
                <w:tab w:val="clear" w:pos="7200"/>
                <w:tab w:val="right" w:leader="dot" w:pos="5572"/>
              </w:tabs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Excess (deficiency) of cash available over disbursements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704" w:type="dxa"/>
            <w:vAlign w:val="bottom"/>
          </w:tcPr>
          <w:p w:rsidR="00F57874" w:rsidRPr="00F57874" w:rsidRDefault="00F57874" w:rsidP="00F57874">
            <w:pPr>
              <w:pStyle w:val="TextRight"/>
              <w:ind w:right="0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(2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)</w:t>
            </w:r>
          </w:p>
        </w:tc>
        <w:tc>
          <w:tcPr>
            <w:tcW w:w="435" w:type="dxa"/>
            <w:vAlign w:val="bottom"/>
          </w:tcPr>
          <w:p w:rsidR="00F57874" w:rsidRPr="00F57874" w:rsidRDefault="00F57874" w:rsidP="00F57874">
            <w:pPr>
              <w:pStyle w:val="TextRight"/>
              <w:jc w:val="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794" w:type="dxa"/>
            <w:vAlign w:val="bottom"/>
          </w:tcPr>
          <w:p w:rsidR="00F57874" w:rsidRPr="00F57874" w:rsidRDefault="00F57874" w:rsidP="00F57874">
            <w:pPr>
              <w:pStyle w:val="TextRight"/>
              <w:ind w:right="0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(10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)</w:t>
            </w:r>
          </w:p>
        </w:tc>
        <w:tc>
          <w:tcPr>
            <w:tcW w:w="345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815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11</w:t>
            </w:r>
          </w:p>
        </w:tc>
        <w:tc>
          <w:tcPr>
            <w:tcW w:w="256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807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25</w:t>
            </w:r>
          </w:p>
        </w:tc>
        <w:tc>
          <w:tcPr>
            <w:tcW w:w="245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795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 9</w:t>
            </w:r>
          </w:p>
        </w:tc>
        <w:tc>
          <w:tcPr>
            <w:tcW w:w="171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</w:tr>
      <w:tr w:rsidR="00F57874" w:rsidRPr="00F57874" w:rsidTr="00F57874">
        <w:trPr>
          <w:tblCellSpacing w:w="7" w:type="dxa"/>
        </w:trPr>
        <w:tc>
          <w:tcPr>
            <w:tcW w:w="3954" w:type="dxa"/>
            <w:vAlign w:val="bottom"/>
          </w:tcPr>
          <w:p w:rsidR="00F57874" w:rsidRPr="00F57874" w:rsidRDefault="00F57874" w:rsidP="00F57874">
            <w:pPr>
              <w:pStyle w:val="TextLeader"/>
              <w:tabs>
                <w:tab w:val="clear" w:pos="7200"/>
                <w:tab w:val="right" w:leader="dot" w:pos="5572"/>
              </w:tabs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Financing:</w:t>
            </w:r>
          </w:p>
        </w:tc>
        <w:tc>
          <w:tcPr>
            <w:tcW w:w="704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435" w:type="dxa"/>
            <w:vAlign w:val="bottom"/>
          </w:tcPr>
          <w:p w:rsidR="00F57874" w:rsidRPr="00F57874" w:rsidRDefault="00F57874" w:rsidP="00F57874">
            <w:pPr>
              <w:pStyle w:val="TextRight"/>
              <w:jc w:val="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794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345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815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256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807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245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795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71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</w:tr>
      <w:tr w:rsidR="00F57874" w:rsidRPr="00F57874" w:rsidTr="00F57874">
        <w:trPr>
          <w:tblCellSpacing w:w="7" w:type="dxa"/>
        </w:trPr>
        <w:tc>
          <w:tcPr>
            <w:tcW w:w="3954" w:type="dxa"/>
            <w:vAlign w:val="bottom"/>
          </w:tcPr>
          <w:p w:rsidR="00F57874" w:rsidRPr="00F57874" w:rsidRDefault="00F57874" w:rsidP="00F57874">
            <w:pPr>
              <w:pStyle w:val="TextLeader"/>
              <w:tabs>
                <w:tab w:val="clear" w:pos="7200"/>
                <w:tab w:val="right" w:leader="dot" w:pos="5572"/>
              </w:tabs>
              <w:ind w:left="432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Borrowings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704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7</w:t>
            </w:r>
          </w:p>
        </w:tc>
        <w:tc>
          <w:tcPr>
            <w:tcW w:w="435" w:type="dxa"/>
            <w:vAlign w:val="bottom"/>
          </w:tcPr>
          <w:p w:rsidR="00F57874" w:rsidRPr="00F57874" w:rsidRDefault="00F57874" w:rsidP="00F57874">
            <w:pPr>
              <w:pStyle w:val="TextRight"/>
              <w:jc w:val="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794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15</w:t>
            </w:r>
          </w:p>
        </w:tc>
        <w:tc>
          <w:tcPr>
            <w:tcW w:w="345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815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0</w:t>
            </w:r>
          </w:p>
        </w:tc>
        <w:tc>
          <w:tcPr>
            <w:tcW w:w="256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807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0</w:t>
            </w:r>
          </w:p>
        </w:tc>
        <w:tc>
          <w:tcPr>
            <w:tcW w:w="245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795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22</w:t>
            </w:r>
          </w:p>
        </w:tc>
        <w:tc>
          <w:tcPr>
            <w:tcW w:w="171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</w:tr>
      <w:tr w:rsidR="00F57874" w:rsidRPr="00F57874" w:rsidTr="00F57874">
        <w:trPr>
          <w:tblCellSpacing w:w="7" w:type="dxa"/>
        </w:trPr>
        <w:tc>
          <w:tcPr>
            <w:tcW w:w="3954" w:type="dxa"/>
            <w:vAlign w:val="bottom"/>
          </w:tcPr>
          <w:p w:rsidR="00F57874" w:rsidRPr="00F57874" w:rsidRDefault="00F57874" w:rsidP="00F57874">
            <w:pPr>
              <w:pStyle w:val="TextLeader"/>
              <w:tabs>
                <w:tab w:val="clear" w:pos="7200"/>
                <w:tab w:val="right" w:leader="dot" w:pos="5572"/>
              </w:tabs>
              <w:ind w:left="432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Repayments (including interest)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704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0</w:t>
            </w:r>
          </w:p>
        </w:tc>
        <w:tc>
          <w:tcPr>
            <w:tcW w:w="435" w:type="dxa"/>
            <w:vAlign w:val="bottom"/>
          </w:tcPr>
          <w:p w:rsidR="00F57874" w:rsidRPr="00F57874" w:rsidRDefault="00F57874" w:rsidP="00F57874">
            <w:pPr>
              <w:pStyle w:val="TextRight"/>
              <w:jc w:val="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794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0</w:t>
            </w:r>
          </w:p>
        </w:tc>
        <w:tc>
          <w:tcPr>
            <w:tcW w:w="345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815" w:type="dxa"/>
            <w:vAlign w:val="bottom"/>
          </w:tcPr>
          <w:p w:rsidR="00F57874" w:rsidRPr="00F57874" w:rsidRDefault="00F57874" w:rsidP="00F57874">
            <w:pPr>
              <w:pStyle w:val="TextRight"/>
              <w:ind w:right="0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(6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)</w:t>
            </w:r>
          </w:p>
        </w:tc>
        <w:tc>
          <w:tcPr>
            <w:tcW w:w="256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807" w:type="dxa"/>
            <w:vAlign w:val="bottom"/>
          </w:tcPr>
          <w:p w:rsidR="00F57874" w:rsidRPr="00F57874" w:rsidRDefault="00F57874" w:rsidP="00F57874">
            <w:pPr>
              <w:pStyle w:val="TextRight"/>
              <w:ind w:right="0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(17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)</w:t>
            </w:r>
          </w:p>
        </w:tc>
        <w:tc>
          <w:tcPr>
            <w:tcW w:w="245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795" w:type="dxa"/>
            <w:vAlign w:val="bottom"/>
          </w:tcPr>
          <w:p w:rsidR="00F57874" w:rsidRPr="00F57874" w:rsidRDefault="00F57874" w:rsidP="00F57874">
            <w:pPr>
              <w:pStyle w:val="TextRight"/>
              <w:ind w:right="0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(23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)</w:t>
            </w:r>
          </w:p>
        </w:tc>
        <w:tc>
          <w:tcPr>
            <w:tcW w:w="171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</w:tr>
      <w:tr w:rsidR="00F57874" w:rsidRPr="00F57874" w:rsidTr="00F57874">
        <w:trPr>
          <w:tblCellSpacing w:w="7" w:type="dxa"/>
        </w:trPr>
        <w:tc>
          <w:tcPr>
            <w:tcW w:w="3954" w:type="dxa"/>
            <w:vAlign w:val="bottom"/>
          </w:tcPr>
          <w:p w:rsidR="00F57874" w:rsidRPr="00F57874" w:rsidRDefault="00F57874" w:rsidP="00F57874">
            <w:pPr>
              <w:pStyle w:val="TextLeader"/>
              <w:tabs>
                <w:tab w:val="clear" w:pos="7200"/>
                <w:tab w:val="right" w:leader="dot" w:pos="5572"/>
              </w:tabs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Total financing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704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7</w:t>
            </w:r>
          </w:p>
        </w:tc>
        <w:tc>
          <w:tcPr>
            <w:tcW w:w="435" w:type="dxa"/>
            <w:vAlign w:val="bottom"/>
          </w:tcPr>
          <w:p w:rsidR="00F57874" w:rsidRPr="00F57874" w:rsidRDefault="00F57874" w:rsidP="00F57874">
            <w:pPr>
              <w:pStyle w:val="TextRight"/>
              <w:jc w:val="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794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15</w:t>
            </w:r>
          </w:p>
        </w:tc>
        <w:tc>
          <w:tcPr>
            <w:tcW w:w="345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815" w:type="dxa"/>
            <w:vAlign w:val="bottom"/>
          </w:tcPr>
          <w:p w:rsidR="00F57874" w:rsidRPr="00F57874" w:rsidRDefault="00F57874" w:rsidP="00F57874">
            <w:pPr>
              <w:pStyle w:val="TextRight"/>
              <w:ind w:right="0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(6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)</w:t>
            </w:r>
          </w:p>
        </w:tc>
        <w:tc>
          <w:tcPr>
            <w:tcW w:w="256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807" w:type="dxa"/>
            <w:vAlign w:val="bottom"/>
          </w:tcPr>
          <w:p w:rsidR="00F57874" w:rsidRPr="00F57874" w:rsidRDefault="00F57874" w:rsidP="00F57874">
            <w:pPr>
              <w:pStyle w:val="TextRight"/>
              <w:ind w:right="0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(17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)</w:t>
            </w:r>
          </w:p>
        </w:tc>
        <w:tc>
          <w:tcPr>
            <w:tcW w:w="245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795" w:type="dxa"/>
            <w:vAlign w:val="bottom"/>
          </w:tcPr>
          <w:p w:rsidR="00F57874" w:rsidRPr="00F57874" w:rsidRDefault="00F57874" w:rsidP="00F57874">
            <w:pPr>
              <w:pStyle w:val="TextRight"/>
              <w:ind w:right="0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 (1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)</w:t>
            </w:r>
          </w:p>
        </w:tc>
        <w:tc>
          <w:tcPr>
            <w:tcW w:w="171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</w:tr>
      <w:tr w:rsidR="00F57874" w:rsidRPr="00F57874" w:rsidTr="00F57874">
        <w:trPr>
          <w:tblCellSpacing w:w="7" w:type="dxa"/>
        </w:trPr>
        <w:tc>
          <w:tcPr>
            <w:tcW w:w="3954" w:type="dxa"/>
            <w:vAlign w:val="bottom"/>
          </w:tcPr>
          <w:p w:rsidR="00F57874" w:rsidRPr="00F57874" w:rsidRDefault="00F57874" w:rsidP="00F57874">
            <w:pPr>
              <w:pStyle w:val="TextLeader"/>
              <w:tabs>
                <w:tab w:val="clear" w:pos="7200"/>
                <w:tab w:val="right" w:leader="dot" w:pos="5572"/>
              </w:tabs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Cash balance, ending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704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$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 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5</w:t>
            </w:r>
          </w:p>
        </w:tc>
        <w:tc>
          <w:tcPr>
            <w:tcW w:w="435" w:type="dxa"/>
            <w:vAlign w:val="bottom"/>
          </w:tcPr>
          <w:p w:rsidR="00F57874" w:rsidRPr="00F57874" w:rsidRDefault="00F57874" w:rsidP="00F57874">
            <w:pPr>
              <w:pStyle w:val="TextRight"/>
              <w:jc w:val="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794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$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 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5</w:t>
            </w:r>
          </w:p>
        </w:tc>
        <w:tc>
          <w:tcPr>
            <w:tcW w:w="345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815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$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 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 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5</w:t>
            </w:r>
          </w:p>
        </w:tc>
        <w:tc>
          <w:tcPr>
            <w:tcW w:w="256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807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$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 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 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8</w:t>
            </w:r>
          </w:p>
        </w:tc>
        <w:tc>
          <w:tcPr>
            <w:tcW w:w="245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795" w:type="dxa"/>
            <w:vAlign w:val="bottom"/>
          </w:tcPr>
          <w:p w:rsidR="00F57874" w:rsidRPr="00F57874" w:rsidRDefault="00F57874" w:rsidP="00F57874">
            <w:pPr>
              <w:pStyle w:val="TextRight"/>
              <w:ind w:right="101"/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$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 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 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8</w:t>
            </w:r>
          </w:p>
        </w:tc>
        <w:tc>
          <w:tcPr>
            <w:tcW w:w="171" w:type="dxa"/>
            <w:vAlign w:val="bottom"/>
          </w:tcPr>
          <w:p w:rsidR="00F57874" w:rsidRPr="00F57874" w:rsidRDefault="00F57874" w:rsidP="00F57874">
            <w:pPr>
              <w:pStyle w:val="TextLef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</w:tr>
    </w:tbl>
    <w:p w:rsidR="00F57874" w:rsidRDefault="00F57874" w:rsidP="00F57874">
      <w:pPr>
        <w:pStyle w:val="6pointlinespace"/>
        <w:rPr>
          <w:kern w:val="1"/>
        </w:rPr>
      </w:pPr>
    </w:p>
    <w:p w:rsidR="00F57874" w:rsidRPr="00F57874" w:rsidRDefault="00F57874" w:rsidP="00F57874">
      <w:pPr>
        <w:pStyle w:val="NumberedPart"/>
        <w:rPr>
          <w:kern w:val="1"/>
          <w:sz w:val="20"/>
        </w:rPr>
      </w:pPr>
      <w:r w:rsidRPr="00F57874">
        <w:rPr>
          <w:kern w:val="1"/>
          <w:sz w:val="20"/>
        </w:rPr>
        <w:t>*Given.</w:t>
      </w:r>
    </w:p>
    <w:p w:rsidR="00F57874" w:rsidRDefault="00F57874" w:rsidP="00F57874"/>
    <w:p w:rsidR="00F57874" w:rsidRPr="00F57874" w:rsidRDefault="00F57874" w:rsidP="00F57874">
      <w:pPr>
        <w:widowControl w:val="0"/>
        <w:spacing w:line="32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F57874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Problem 10-23 </w:t>
      </w:r>
    </w:p>
    <w:p w:rsidR="00F57874" w:rsidRPr="00F57874" w:rsidRDefault="00F57874" w:rsidP="00F57874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rFonts w:asciiTheme="minorHAnsi" w:hAnsiTheme="minorHAnsi" w:cstheme="minorHAnsi"/>
          <w:color w:val="000000"/>
          <w:kern w:val="1"/>
          <w:sz w:val="22"/>
          <w:szCs w:val="22"/>
        </w:rPr>
      </w:pP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  <w:t>1.</w:t>
      </w: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  <w:t>Collections on sales:</w:t>
      </w: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</w:r>
    </w:p>
    <w:p w:rsidR="00F57874" w:rsidRPr="00F57874" w:rsidRDefault="00F57874" w:rsidP="00F57874">
      <w:pPr>
        <w:spacing w:line="120" w:lineRule="exact"/>
        <w:rPr>
          <w:rFonts w:asciiTheme="minorHAnsi" w:hAnsiTheme="minorHAnsi" w:cstheme="minorHAnsi"/>
          <w:sz w:val="22"/>
          <w:szCs w:val="22"/>
        </w:rPr>
      </w:pPr>
    </w:p>
    <w:tbl>
      <w:tblPr>
        <w:tblW w:w="9366" w:type="dxa"/>
        <w:tblCellSpacing w:w="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6"/>
        <w:gridCol w:w="3360"/>
        <w:gridCol w:w="1365"/>
        <w:gridCol w:w="1365"/>
        <w:gridCol w:w="1365"/>
        <w:gridCol w:w="1575"/>
      </w:tblGrid>
      <w:tr w:rsidR="00F57874" w:rsidRPr="00F57874" w:rsidTr="00F57874">
        <w:trPr>
          <w:cantSplit/>
          <w:tblCellSpacing w:w="7" w:type="dxa"/>
        </w:trPr>
        <w:tc>
          <w:tcPr>
            <w:tcW w:w="315" w:type="dxa"/>
            <w:vAlign w:val="bottom"/>
          </w:tcPr>
          <w:p w:rsidR="00F57874" w:rsidRPr="00F57874" w:rsidRDefault="00F57874" w:rsidP="00F57874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before="100" w:beforeAutospacing="1" w:after="100" w:afterAutospacing="1" w:line="320" w:lineRule="exact"/>
              <w:ind w:left="360" w:hanging="360"/>
              <w:rPr>
                <w:rFonts w:asciiTheme="minorHAnsi" w:hAnsiTheme="minorHAnsi" w:cstheme="minorHAnsi"/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3346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263"/>
              </w:tabs>
              <w:spacing w:before="100" w:beforeAutospacing="1" w:after="100" w:afterAutospacing="1"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before="100" w:beforeAutospacing="1" w:after="100" w:afterAutospacing="1"/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  <w:t>April</w:t>
            </w: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before="100" w:beforeAutospacing="1" w:after="100" w:afterAutospacing="1"/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  <w:t>May</w:t>
            </w: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before="100" w:beforeAutospacing="1" w:after="100" w:afterAutospacing="1"/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  <w:t>June</w:t>
            </w:r>
          </w:p>
        </w:tc>
        <w:tc>
          <w:tcPr>
            <w:tcW w:w="1554" w:type="dxa"/>
            <w:vAlign w:val="bottom"/>
          </w:tcPr>
          <w:p w:rsidR="00F57874" w:rsidRPr="00F57874" w:rsidRDefault="00F57874" w:rsidP="00F57874">
            <w:pPr>
              <w:spacing w:before="100" w:beforeAutospacing="1" w:after="100" w:afterAutospacing="1"/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  <w:t>Quarter</w:t>
            </w:r>
          </w:p>
        </w:tc>
      </w:tr>
      <w:tr w:rsidR="00F57874" w:rsidRPr="00F57874" w:rsidTr="00F57874">
        <w:trPr>
          <w:cantSplit/>
          <w:tblCellSpacing w:w="7" w:type="dxa"/>
        </w:trPr>
        <w:tc>
          <w:tcPr>
            <w:tcW w:w="315" w:type="dxa"/>
            <w:vAlign w:val="bottom"/>
          </w:tcPr>
          <w:p w:rsidR="00F57874" w:rsidRPr="00F57874" w:rsidRDefault="00F57874" w:rsidP="00F57874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before="100" w:beforeAutospacing="1" w:after="100" w:afterAutospacing="1" w:line="320" w:lineRule="exact"/>
              <w:ind w:left="360" w:hanging="360"/>
              <w:rPr>
                <w:rFonts w:asciiTheme="minorHAnsi" w:hAnsiTheme="minorHAnsi" w:cstheme="minorHAnsi"/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3346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263"/>
                <w:tab w:val="right" w:leader="dot" w:pos="3346"/>
              </w:tabs>
              <w:spacing w:before="100" w:beforeAutospacing="1" w:after="100" w:afterAutospacing="1"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Cash sales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before="100" w:beforeAutospacing="1" w:after="100" w:afterAutospacing="1"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$120,000</w:t>
            </w: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before="100" w:beforeAutospacing="1" w:after="100" w:afterAutospacing="1"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$180,000</w:t>
            </w: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before="100" w:beforeAutospacing="1" w:after="100" w:afterAutospacing="1"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$100,000</w:t>
            </w:r>
          </w:p>
        </w:tc>
        <w:tc>
          <w:tcPr>
            <w:tcW w:w="1554" w:type="dxa"/>
            <w:vAlign w:val="bottom"/>
          </w:tcPr>
          <w:p w:rsidR="00F57874" w:rsidRPr="00F57874" w:rsidRDefault="00F57874" w:rsidP="00F57874">
            <w:pPr>
              <w:spacing w:before="100" w:beforeAutospacing="1" w:after="100" w:afterAutospacing="1"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   400,000</w:t>
            </w:r>
          </w:p>
        </w:tc>
      </w:tr>
      <w:tr w:rsidR="00F57874" w:rsidRPr="00F57874" w:rsidTr="00F57874">
        <w:trPr>
          <w:cantSplit/>
          <w:tblCellSpacing w:w="7" w:type="dxa"/>
        </w:trPr>
        <w:tc>
          <w:tcPr>
            <w:tcW w:w="315" w:type="dxa"/>
            <w:vAlign w:val="bottom"/>
          </w:tcPr>
          <w:p w:rsidR="00F57874" w:rsidRPr="00F57874" w:rsidRDefault="00F57874" w:rsidP="00F57874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before="100" w:beforeAutospacing="1" w:after="100" w:afterAutospacing="1" w:line="320" w:lineRule="exact"/>
              <w:ind w:left="360" w:hanging="360"/>
              <w:rPr>
                <w:rFonts w:asciiTheme="minorHAnsi" w:hAnsiTheme="minorHAnsi" w:cstheme="minorHAnsi"/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3346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263"/>
                <w:tab w:val="right" w:leader="dot" w:pos="3346"/>
              </w:tabs>
              <w:spacing w:before="100" w:beforeAutospacing="1" w:after="100" w:afterAutospacing="1"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Sales on account:</w:t>
            </w: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before="100" w:beforeAutospacing="1" w:after="100" w:afterAutospacing="1"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before="100" w:beforeAutospacing="1" w:after="100" w:afterAutospacing="1"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before="100" w:beforeAutospacing="1" w:after="100" w:afterAutospacing="1"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554" w:type="dxa"/>
            <w:vAlign w:val="bottom"/>
          </w:tcPr>
          <w:p w:rsidR="00F57874" w:rsidRPr="00F57874" w:rsidRDefault="00F57874" w:rsidP="00F57874">
            <w:pPr>
              <w:spacing w:before="100" w:beforeAutospacing="1" w:after="100" w:afterAutospacing="1"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</w:tr>
      <w:tr w:rsidR="00F57874" w:rsidRPr="00F57874" w:rsidTr="00F57874">
        <w:trPr>
          <w:cantSplit/>
          <w:tblCellSpacing w:w="7" w:type="dxa"/>
        </w:trPr>
        <w:tc>
          <w:tcPr>
            <w:tcW w:w="315" w:type="dxa"/>
            <w:vAlign w:val="bottom"/>
          </w:tcPr>
          <w:p w:rsidR="00F57874" w:rsidRPr="00F57874" w:rsidRDefault="00F57874" w:rsidP="00F57874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before="100" w:beforeAutospacing="1" w:after="100" w:afterAutospacing="1" w:line="320" w:lineRule="exact"/>
              <w:ind w:left="360" w:hanging="360"/>
              <w:rPr>
                <w:rFonts w:asciiTheme="minorHAnsi" w:hAnsiTheme="minorHAnsi" w:cstheme="minorHAnsi"/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3346" w:type="dxa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263"/>
                <w:tab w:val="right" w:leader="dot" w:pos="3346"/>
              </w:tabs>
              <w:spacing w:before="100" w:beforeAutospacing="1" w:after="100" w:afterAutospacing="1" w:line="320" w:lineRule="exact"/>
              <w:ind w:left="432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February: $200,000 × 80% × 20%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before="100" w:beforeAutospacing="1" w:after="100" w:afterAutospacing="1"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32,000</w:t>
            </w: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before="100" w:beforeAutospacing="1" w:after="100" w:afterAutospacing="1"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before="100" w:beforeAutospacing="1" w:after="100" w:afterAutospacing="1"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554" w:type="dxa"/>
            <w:vAlign w:val="bottom"/>
          </w:tcPr>
          <w:p w:rsidR="00F57874" w:rsidRPr="00F57874" w:rsidRDefault="00F57874" w:rsidP="00F57874">
            <w:pPr>
              <w:spacing w:before="100" w:beforeAutospacing="1" w:after="100" w:afterAutospacing="1"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32,000</w:t>
            </w:r>
          </w:p>
        </w:tc>
      </w:tr>
      <w:tr w:rsidR="00F57874" w:rsidRPr="00F57874" w:rsidTr="00F57874">
        <w:trPr>
          <w:cantSplit/>
          <w:tblCellSpacing w:w="7" w:type="dxa"/>
        </w:trPr>
        <w:tc>
          <w:tcPr>
            <w:tcW w:w="315" w:type="dxa"/>
            <w:vAlign w:val="bottom"/>
          </w:tcPr>
          <w:p w:rsidR="00F57874" w:rsidRPr="00F57874" w:rsidRDefault="00F57874" w:rsidP="00F57874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before="100" w:beforeAutospacing="1" w:after="100" w:afterAutospacing="1" w:line="320" w:lineRule="exact"/>
              <w:ind w:left="360" w:hanging="360"/>
              <w:rPr>
                <w:rFonts w:asciiTheme="minorHAnsi" w:hAnsiTheme="minorHAnsi" w:cstheme="minorHAnsi"/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3346" w:type="dxa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263"/>
                <w:tab w:val="right" w:leader="dot" w:pos="3346"/>
              </w:tabs>
              <w:spacing w:before="100" w:beforeAutospacing="1" w:after="100" w:afterAutospacing="1" w:line="320" w:lineRule="exact"/>
              <w:ind w:left="432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March: $300,000 × 80% × 70%, 20%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before="100" w:beforeAutospacing="1" w:after="100" w:afterAutospacing="1"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168,000</w:t>
            </w: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before="100" w:beforeAutospacing="1" w:after="100" w:afterAutospacing="1"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48,000</w:t>
            </w: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before="100" w:beforeAutospacing="1" w:after="100" w:afterAutospacing="1"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554" w:type="dxa"/>
            <w:vAlign w:val="bottom"/>
          </w:tcPr>
          <w:p w:rsidR="00F57874" w:rsidRPr="00F57874" w:rsidRDefault="00F57874" w:rsidP="00F57874">
            <w:pPr>
              <w:spacing w:before="100" w:beforeAutospacing="1" w:after="100" w:afterAutospacing="1"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216,000</w:t>
            </w:r>
          </w:p>
        </w:tc>
      </w:tr>
      <w:tr w:rsidR="00F57874" w:rsidRPr="00F57874" w:rsidTr="00F57874">
        <w:trPr>
          <w:cantSplit/>
          <w:tblCellSpacing w:w="7" w:type="dxa"/>
        </w:trPr>
        <w:tc>
          <w:tcPr>
            <w:tcW w:w="315" w:type="dxa"/>
            <w:vAlign w:val="bottom"/>
          </w:tcPr>
          <w:p w:rsidR="00F57874" w:rsidRPr="00F57874" w:rsidRDefault="00F57874" w:rsidP="00F57874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before="100" w:beforeAutospacing="1" w:after="100" w:afterAutospacing="1" w:line="320" w:lineRule="exact"/>
              <w:ind w:left="360" w:hanging="360"/>
              <w:rPr>
                <w:rFonts w:asciiTheme="minorHAnsi" w:hAnsiTheme="minorHAnsi" w:cstheme="minorHAnsi"/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3346" w:type="dxa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263"/>
                <w:tab w:val="right" w:leader="dot" w:pos="3346"/>
              </w:tabs>
              <w:spacing w:before="100" w:beforeAutospacing="1" w:after="100" w:afterAutospacing="1" w:line="320" w:lineRule="exact"/>
              <w:ind w:left="432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April: $600,000 × 80% × 10%, 70%, 20%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before="100" w:beforeAutospacing="1" w:after="100" w:afterAutospacing="1"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48,000</w:t>
            </w: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before="100" w:beforeAutospacing="1" w:after="100" w:afterAutospacing="1"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336,000</w:t>
            </w: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before="100" w:beforeAutospacing="1" w:after="100" w:afterAutospacing="1"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96,000</w:t>
            </w:r>
          </w:p>
        </w:tc>
        <w:tc>
          <w:tcPr>
            <w:tcW w:w="1554" w:type="dxa"/>
            <w:vAlign w:val="bottom"/>
          </w:tcPr>
          <w:p w:rsidR="00F57874" w:rsidRPr="00F57874" w:rsidRDefault="00F57874" w:rsidP="00F57874">
            <w:pPr>
              <w:spacing w:before="100" w:beforeAutospacing="1" w:after="100" w:afterAutospacing="1"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480,000</w:t>
            </w:r>
          </w:p>
        </w:tc>
      </w:tr>
      <w:tr w:rsidR="00F57874" w:rsidRPr="00F57874" w:rsidTr="00F57874">
        <w:trPr>
          <w:cantSplit/>
          <w:tblCellSpacing w:w="7" w:type="dxa"/>
        </w:trPr>
        <w:tc>
          <w:tcPr>
            <w:tcW w:w="315" w:type="dxa"/>
            <w:vAlign w:val="bottom"/>
          </w:tcPr>
          <w:p w:rsidR="00F57874" w:rsidRPr="00F57874" w:rsidRDefault="00F57874" w:rsidP="00F57874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before="100" w:beforeAutospacing="1" w:after="100" w:afterAutospacing="1" w:line="320" w:lineRule="exact"/>
              <w:ind w:left="360" w:hanging="360"/>
              <w:rPr>
                <w:rFonts w:asciiTheme="minorHAnsi" w:hAnsiTheme="minorHAnsi" w:cstheme="minorHAnsi"/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3346" w:type="dxa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263"/>
                <w:tab w:val="right" w:leader="dot" w:pos="3346"/>
              </w:tabs>
              <w:spacing w:before="100" w:beforeAutospacing="1" w:after="100" w:afterAutospacing="1" w:line="320" w:lineRule="exact"/>
              <w:ind w:left="432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May: $900,000 × 80% × 10%, 70%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before="100" w:beforeAutospacing="1" w:after="100" w:afterAutospacing="1"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before="100" w:beforeAutospacing="1" w:after="100" w:afterAutospacing="1"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72,000</w:t>
            </w: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before="100" w:beforeAutospacing="1" w:after="100" w:afterAutospacing="1"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504,000</w:t>
            </w:r>
          </w:p>
        </w:tc>
        <w:tc>
          <w:tcPr>
            <w:tcW w:w="1554" w:type="dxa"/>
            <w:vAlign w:val="bottom"/>
          </w:tcPr>
          <w:p w:rsidR="00F57874" w:rsidRPr="00F57874" w:rsidRDefault="00F57874" w:rsidP="00F57874">
            <w:pPr>
              <w:spacing w:before="100" w:beforeAutospacing="1" w:after="100" w:afterAutospacing="1"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576,000</w:t>
            </w:r>
          </w:p>
        </w:tc>
      </w:tr>
      <w:tr w:rsidR="00F57874" w:rsidRPr="00F57874" w:rsidTr="00F57874">
        <w:trPr>
          <w:cantSplit/>
          <w:tblCellSpacing w:w="7" w:type="dxa"/>
        </w:trPr>
        <w:tc>
          <w:tcPr>
            <w:tcW w:w="315" w:type="dxa"/>
            <w:vAlign w:val="bottom"/>
          </w:tcPr>
          <w:p w:rsidR="00F57874" w:rsidRPr="00F57874" w:rsidRDefault="00F57874" w:rsidP="00F57874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before="100" w:beforeAutospacing="1" w:after="100" w:afterAutospacing="1" w:line="320" w:lineRule="exact"/>
              <w:ind w:left="360" w:hanging="360"/>
              <w:rPr>
                <w:rFonts w:asciiTheme="minorHAnsi" w:hAnsiTheme="minorHAnsi" w:cstheme="minorHAnsi"/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3346" w:type="dxa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263"/>
                <w:tab w:val="right" w:leader="dot" w:pos="3346"/>
              </w:tabs>
              <w:spacing w:before="100" w:beforeAutospacing="1" w:after="100" w:afterAutospacing="1" w:line="320" w:lineRule="exact"/>
              <w:ind w:left="432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June: $500,000 × 80% × 10%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before="100" w:beforeAutospacing="1" w:after="100" w:afterAutospacing="1"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         </w:t>
            </w: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before="100" w:beforeAutospacing="1" w:after="100" w:afterAutospacing="1"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          </w:t>
            </w: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before="100" w:beforeAutospacing="1" w:after="100" w:afterAutospacing="1"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40,000</w:t>
            </w:r>
          </w:p>
        </w:tc>
        <w:tc>
          <w:tcPr>
            <w:tcW w:w="1554" w:type="dxa"/>
            <w:vAlign w:val="bottom"/>
          </w:tcPr>
          <w:p w:rsidR="00F57874" w:rsidRPr="00F57874" w:rsidRDefault="00F57874" w:rsidP="00F57874">
            <w:pPr>
              <w:spacing w:before="100" w:beforeAutospacing="1" w:after="100" w:afterAutospacing="1"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   40,000</w:t>
            </w:r>
          </w:p>
        </w:tc>
      </w:tr>
      <w:tr w:rsidR="00F57874" w:rsidRPr="00F57874" w:rsidTr="00F57874">
        <w:trPr>
          <w:cantSplit/>
          <w:tblCellSpacing w:w="7" w:type="dxa"/>
        </w:trPr>
        <w:tc>
          <w:tcPr>
            <w:tcW w:w="315" w:type="dxa"/>
            <w:vAlign w:val="bottom"/>
          </w:tcPr>
          <w:p w:rsidR="00F57874" w:rsidRPr="00F57874" w:rsidRDefault="00F57874" w:rsidP="00F57874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before="100" w:beforeAutospacing="1" w:after="100" w:afterAutospacing="1" w:line="320" w:lineRule="exact"/>
              <w:ind w:left="360" w:hanging="360"/>
              <w:rPr>
                <w:rFonts w:asciiTheme="minorHAnsi" w:hAnsiTheme="minorHAnsi" w:cstheme="minorHAnsi"/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3346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263"/>
                <w:tab w:val="right" w:leader="dot" w:pos="3346"/>
              </w:tabs>
              <w:spacing w:before="100" w:beforeAutospacing="1" w:after="100" w:afterAutospacing="1"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Total cash collections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before="100" w:beforeAutospacing="1" w:after="100" w:afterAutospacing="1"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$368,000</w:t>
            </w: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before="100" w:beforeAutospacing="1" w:after="100" w:afterAutospacing="1"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$636,000</w:t>
            </w: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before="100" w:beforeAutospacing="1" w:after="100" w:afterAutospacing="1"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$740,000</w:t>
            </w:r>
          </w:p>
        </w:tc>
        <w:tc>
          <w:tcPr>
            <w:tcW w:w="1554" w:type="dxa"/>
            <w:vAlign w:val="bottom"/>
          </w:tcPr>
          <w:p w:rsidR="00F57874" w:rsidRPr="00F57874" w:rsidRDefault="00F57874" w:rsidP="00F57874">
            <w:pPr>
              <w:spacing w:before="100" w:beforeAutospacing="1" w:after="100" w:afterAutospacing="1"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$1,744,000</w:t>
            </w:r>
          </w:p>
        </w:tc>
      </w:tr>
    </w:tbl>
    <w:p w:rsidR="00F57874" w:rsidRDefault="00F57874" w:rsidP="00F57874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rFonts w:asciiTheme="minorHAnsi" w:hAnsiTheme="minorHAnsi" w:cstheme="minorHAnsi"/>
          <w:color w:val="000000"/>
          <w:sz w:val="22"/>
          <w:szCs w:val="22"/>
        </w:rPr>
      </w:pPr>
    </w:p>
    <w:p w:rsidR="00F57874" w:rsidRDefault="00F57874" w:rsidP="00F57874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rFonts w:asciiTheme="minorHAnsi" w:hAnsiTheme="minorHAnsi" w:cstheme="minorHAnsi"/>
          <w:color w:val="000000"/>
          <w:sz w:val="22"/>
          <w:szCs w:val="22"/>
        </w:rPr>
      </w:pPr>
    </w:p>
    <w:p w:rsidR="00F57874" w:rsidRPr="00F57874" w:rsidRDefault="00F57874" w:rsidP="00F57874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rFonts w:asciiTheme="minorHAnsi" w:hAnsiTheme="minorHAnsi" w:cstheme="minorHAnsi"/>
          <w:color w:val="000000"/>
          <w:sz w:val="22"/>
          <w:szCs w:val="22"/>
        </w:rPr>
      </w:pPr>
    </w:p>
    <w:p w:rsidR="00F57874" w:rsidRPr="00F57874" w:rsidRDefault="00F57874" w:rsidP="00F57874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692" w:hanging="692"/>
        <w:rPr>
          <w:rFonts w:asciiTheme="minorHAnsi" w:hAnsiTheme="minorHAnsi" w:cstheme="minorHAnsi"/>
          <w:color w:val="000000"/>
          <w:kern w:val="1"/>
          <w:sz w:val="22"/>
          <w:szCs w:val="22"/>
        </w:rPr>
      </w:pP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  <w:t>2.</w:t>
      </w: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  <w:t>a.</w:t>
      </w: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  <w:t>Merchandise purchases budget:</w:t>
      </w:r>
    </w:p>
    <w:tbl>
      <w:tblPr>
        <w:tblW w:w="9006" w:type="dxa"/>
        <w:tblCellSpacing w:w="7" w:type="dxa"/>
        <w:tblInd w:w="36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66"/>
        <w:gridCol w:w="1260"/>
        <w:gridCol w:w="1260"/>
        <w:gridCol w:w="1260"/>
        <w:gridCol w:w="1260"/>
      </w:tblGrid>
      <w:tr w:rsidR="00F57874" w:rsidRPr="00F57874" w:rsidTr="00F57874">
        <w:trPr>
          <w:tblCellSpacing w:w="7" w:type="dxa"/>
        </w:trPr>
        <w:tc>
          <w:tcPr>
            <w:tcW w:w="3945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952"/>
              </w:tabs>
              <w:spacing w:line="320" w:lineRule="exact"/>
              <w:ind w:left="215" w:right="170" w:hanging="215"/>
              <w:rPr>
                <w:rFonts w:asciiTheme="minorHAnsi" w:hAnsiTheme="minorHAnsi" w:cstheme="minorHAnsi"/>
                <w:kern w:val="1"/>
                <w:sz w:val="18"/>
                <w:szCs w:val="18"/>
              </w:rPr>
            </w:pPr>
          </w:p>
        </w:tc>
        <w:tc>
          <w:tcPr>
            <w:tcW w:w="1246" w:type="dxa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  <w:t>April</w:t>
            </w:r>
          </w:p>
        </w:tc>
        <w:tc>
          <w:tcPr>
            <w:tcW w:w="1246" w:type="dxa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  <w:t>May</w:t>
            </w:r>
          </w:p>
        </w:tc>
        <w:tc>
          <w:tcPr>
            <w:tcW w:w="1246" w:type="dxa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  <w:t>June</w:t>
            </w:r>
          </w:p>
        </w:tc>
        <w:tc>
          <w:tcPr>
            <w:tcW w:w="1239" w:type="dxa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  <w:t>July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3945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952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Budgeted cost of goods sold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24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$420,000</w:t>
            </w:r>
          </w:p>
        </w:tc>
        <w:tc>
          <w:tcPr>
            <w:tcW w:w="124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$630,000</w:t>
            </w:r>
          </w:p>
        </w:tc>
        <w:tc>
          <w:tcPr>
            <w:tcW w:w="124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$350,000</w:t>
            </w:r>
          </w:p>
        </w:tc>
        <w:tc>
          <w:tcPr>
            <w:tcW w:w="1239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$280,000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3945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952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lastRenderedPageBreak/>
              <w:t>Add desired ending inventory*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24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126,000</w:t>
            </w:r>
          </w:p>
        </w:tc>
        <w:tc>
          <w:tcPr>
            <w:tcW w:w="124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70,000</w:t>
            </w:r>
          </w:p>
        </w:tc>
        <w:tc>
          <w:tcPr>
            <w:tcW w:w="124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56,000</w:t>
            </w:r>
          </w:p>
        </w:tc>
        <w:tc>
          <w:tcPr>
            <w:tcW w:w="1239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</w:tr>
      <w:tr w:rsidR="00F57874" w:rsidRPr="00F57874" w:rsidTr="00F57874">
        <w:trPr>
          <w:tblCellSpacing w:w="7" w:type="dxa"/>
        </w:trPr>
        <w:tc>
          <w:tcPr>
            <w:tcW w:w="3945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952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Total needs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24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546,000</w:t>
            </w:r>
          </w:p>
        </w:tc>
        <w:tc>
          <w:tcPr>
            <w:tcW w:w="124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700,000</w:t>
            </w:r>
          </w:p>
        </w:tc>
        <w:tc>
          <w:tcPr>
            <w:tcW w:w="124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406,000</w:t>
            </w:r>
          </w:p>
        </w:tc>
        <w:tc>
          <w:tcPr>
            <w:tcW w:w="1239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</w:tr>
      <w:tr w:rsidR="00F57874" w:rsidRPr="00F57874" w:rsidTr="00F57874">
        <w:trPr>
          <w:tblCellSpacing w:w="7" w:type="dxa"/>
        </w:trPr>
        <w:tc>
          <w:tcPr>
            <w:tcW w:w="3945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952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Less beginning inventory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24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84,000</w:t>
            </w:r>
          </w:p>
        </w:tc>
        <w:tc>
          <w:tcPr>
            <w:tcW w:w="124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126,000</w:t>
            </w:r>
          </w:p>
        </w:tc>
        <w:tc>
          <w:tcPr>
            <w:tcW w:w="124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70,000</w:t>
            </w:r>
          </w:p>
        </w:tc>
        <w:tc>
          <w:tcPr>
            <w:tcW w:w="1239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</w:tr>
      <w:tr w:rsidR="00F57874" w:rsidRPr="00F57874" w:rsidTr="00F57874">
        <w:trPr>
          <w:tblCellSpacing w:w="7" w:type="dxa"/>
        </w:trPr>
        <w:tc>
          <w:tcPr>
            <w:tcW w:w="3945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952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Required inventory purchases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24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$462,000</w:t>
            </w:r>
          </w:p>
        </w:tc>
        <w:tc>
          <w:tcPr>
            <w:tcW w:w="124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$574,000</w:t>
            </w:r>
          </w:p>
        </w:tc>
        <w:tc>
          <w:tcPr>
            <w:tcW w:w="124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$336,000</w:t>
            </w:r>
          </w:p>
        </w:tc>
        <w:tc>
          <w:tcPr>
            <w:tcW w:w="1239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</w:tr>
    </w:tbl>
    <w:p w:rsidR="00F57874" w:rsidRPr="00F57874" w:rsidRDefault="00F57874" w:rsidP="00F57874">
      <w:pPr>
        <w:spacing w:line="120" w:lineRule="exact"/>
        <w:rPr>
          <w:rFonts w:asciiTheme="minorHAnsi" w:hAnsiTheme="minorHAnsi" w:cstheme="minorHAnsi"/>
          <w:kern w:val="1"/>
          <w:sz w:val="22"/>
          <w:szCs w:val="22"/>
        </w:rPr>
      </w:pPr>
    </w:p>
    <w:p w:rsidR="00F57874" w:rsidRPr="00F57874" w:rsidRDefault="00F57874" w:rsidP="00F57874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691" w:hanging="691"/>
        <w:rPr>
          <w:rFonts w:asciiTheme="minorHAnsi" w:hAnsiTheme="minorHAnsi" w:cstheme="minorHAnsi"/>
          <w:color w:val="000000"/>
          <w:kern w:val="1"/>
          <w:sz w:val="22"/>
          <w:szCs w:val="22"/>
        </w:rPr>
      </w:pP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</w: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</w: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  <w:t>*20% of the next month’s budgeted cost of goods sold.</w:t>
      </w:r>
    </w:p>
    <w:p w:rsidR="00F57874" w:rsidRPr="00F57874" w:rsidRDefault="00F57874" w:rsidP="00F57874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691" w:hanging="691"/>
        <w:rPr>
          <w:rFonts w:asciiTheme="minorHAnsi" w:hAnsiTheme="minorHAnsi" w:cstheme="minorHAnsi"/>
          <w:color w:val="000000"/>
          <w:kern w:val="1"/>
          <w:sz w:val="22"/>
          <w:szCs w:val="22"/>
        </w:rPr>
      </w:pP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</w: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  <w:t>b.</w:t>
      </w: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  <w:t>Schedule of expected cash disbursements for merchandise purchases:</w:t>
      </w:r>
    </w:p>
    <w:tbl>
      <w:tblPr>
        <w:tblW w:w="8617" w:type="dxa"/>
        <w:tblCellSpacing w:w="7" w:type="dxa"/>
        <w:tblInd w:w="7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6"/>
        <w:gridCol w:w="1440"/>
        <w:gridCol w:w="1440"/>
        <w:gridCol w:w="1440"/>
        <w:gridCol w:w="1591"/>
      </w:tblGrid>
      <w:tr w:rsidR="00F57874" w:rsidRPr="00F57874" w:rsidTr="00F57874">
        <w:trPr>
          <w:tblCellSpacing w:w="7" w:type="dxa"/>
        </w:trPr>
        <w:tc>
          <w:tcPr>
            <w:tcW w:w="2685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2512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426" w:type="dxa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  <w:t>April</w:t>
            </w:r>
          </w:p>
        </w:tc>
        <w:tc>
          <w:tcPr>
            <w:tcW w:w="1426" w:type="dxa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  <w:t>May</w:t>
            </w:r>
          </w:p>
        </w:tc>
        <w:tc>
          <w:tcPr>
            <w:tcW w:w="1426" w:type="dxa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  <w:t>June</w:t>
            </w:r>
          </w:p>
        </w:tc>
        <w:tc>
          <w:tcPr>
            <w:tcW w:w="1570" w:type="dxa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  <w:t>Quarter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2685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2512"/>
                <w:tab w:val="right" w:leader="dot" w:pos="2692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Accounts payable, March 31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42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$126,000</w:t>
            </w:r>
          </w:p>
        </w:tc>
        <w:tc>
          <w:tcPr>
            <w:tcW w:w="142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42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57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   126,000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2685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2512"/>
                <w:tab w:val="right" w:leader="dot" w:pos="2692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April purchases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42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231,000</w:t>
            </w:r>
          </w:p>
        </w:tc>
        <w:tc>
          <w:tcPr>
            <w:tcW w:w="142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$231,000</w:t>
            </w:r>
          </w:p>
        </w:tc>
        <w:tc>
          <w:tcPr>
            <w:tcW w:w="142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57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462,000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2685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2512"/>
                <w:tab w:val="right" w:leader="dot" w:pos="2692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May purchases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42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42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287,000</w:t>
            </w:r>
          </w:p>
        </w:tc>
        <w:tc>
          <w:tcPr>
            <w:tcW w:w="142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$287,000</w:t>
            </w:r>
          </w:p>
        </w:tc>
        <w:tc>
          <w:tcPr>
            <w:tcW w:w="157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574,000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2685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2512"/>
                <w:tab w:val="right" w:leader="dot" w:pos="2692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June purchases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42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          </w:t>
            </w:r>
          </w:p>
        </w:tc>
        <w:tc>
          <w:tcPr>
            <w:tcW w:w="142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          </w:t>
            </w:r>
          </w:p>
        </w:tc>
        <w:tc>
          <w:tcPr>
            <w:tcW w:w="142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168,000</w:t>
            </w:r>
          </w:p>
        </w:tc>
        <w:tc>
          <w:tcPr>
            <w:tcW w:w="157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 168,000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2685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2512"/>
                <w:tab w:val="right" w:leader="dot" w:pos="2692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 xml:space="preserve">Total cash 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br/>
              <w:t>disbursements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42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$357,000</w:t>
            </w:r>
          </w:p>
        </w:tc>
        <w:tc>
          <w:tcPr>
            <w:tcW w:w="142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$518,000</w:t>
            </w:r>
          </w:p>
        </w:tc>
        <w:tc>
          <w:tcPr>
            <w:tcW w:w="142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$455,000</w:t>
            </w:r>
          </w:p>
        </w:tc>
        <w:tc>
          <w:tcPr>
            <w:tcW w:w="157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$1,330,000</w:t>
            </w:r>
          </w:p>
        </w:tc>
      </w:tr>
    </w:tbl>
    <w:p w:rsidR="00F57874" w:rsidRPr="00F57874" w:rsidRDefault="00F57874" w:rsidP="00F57874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rFonts w:asciiTheme="minorHAnsi" w:hAnsiTheme="minorHAnsi" w:cstheme="minorHAnsi"/>
          <w:color w:val="000000"/>
          <w:kern w:val="1"/>
          <w:sz w:val="22"/>
          <w:szCs w:val="22"/>
        </w:rPr>
      </w:pP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>3.</w:t>
      </w:r>
    </w:p>
    <w:tbl>
      <w:tblPr>
        <w:tblW w:w="9386" w:type="dxa"/>
        <w:tblCellSpacing w:w="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6"/>
        <w:gridCol w:w="1394"/>
        <w:gridCol w:w="1470"/>
        <w:gridCol w:w="1365"/>
        <w:gridCol w:w="1551"/>
      </w:tblGrid>
      <w:tr w:rsidR="00F57874" w:rsidRPr="00F57874" w:rsidTr="00F57874">
        <w:trPr>
          <w:tblCellSpacing w:w="7" w:type="dxa"/>
        </w:trPr>
        <w:tc>
          <w:tcPr>
            <w:tcW w:w="9358" w:type="dxa"/>
            <w:gridSpan w:val="5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Cs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bCs/>
                <w:iCs/>
                <w:kern w:val="1"/>
                <w:sz w:val="22"/>
                <w:szCs w:val="22"/>
              </w:rPr>
              <w:t>Garden Sales, Inc.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9358" w:type="dxa"/>
            <w:gridSpan w:val="5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Cs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bCs/>
                <w:iCs/>
                <w:kern w:val="1"/>
                <w:sz w:val="22"/>
                <w:szCs w:val="22"/>
              </w:rPr>
              <w:t>Cash Budget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9358" w:type="dxa"/>
            <w:gridSpan w:val="5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Cs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bCs/>
                <w:iCs/>
                <w:kern w:val="1"/>
                <w:sz w:val="22"/>
                <w:szCs w:val="22"/>
              </w:rPr>
              <w:t>For the Quarter Ended June 30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3585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592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380" w:type="dxa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  <w:t>April</w:t>
            </w:r>
          </w:p>
        </w:tc>
        <w:tc>
          <w:tcPr>
            <w:tcW w:w="1456" w:type="dxa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  <w:t>May</w:t>
            </w: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  <w:t>June</w:t>
            </w:r>
          </w:p>
        </w:tc>
        <w:tc>
          <w:tcPr>
            <w:tcW w:w="1530" w:type="dxa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  <w:t>Quarter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3585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592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Cash balance, beginning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38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 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52,000</w:t>
            </w:r>
          </w:p>
        </w:tc>
        <w:tc>
          <w:tcPr>
            <w:tcW w:w="145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$ 40,000</w:t>
            </w: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$ 40,000</w:t>
            </w:r>
          </w:p>
        </w:tc>
        <w:tc>
          <w:tcPr>
            <w:tcW w:w="153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 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 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52,000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3585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592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Add collections from sales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38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368,000</w:t>
            </w:r>
          </w:p>
        </w:tc>
        <w:tc>
          <w:tcPr>
            <w:tcW w:w="145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636,000</w:t>
            </w: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740,000</w:t>
            </w:r>
          </w:p>
        </w:tc>
        <w:tc>
          <w:tcPr>
            <w:tcW w:w="153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1,744,000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3585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592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Total cash available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38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420,000</w:t>
            </w:r>
          </w:p>
        </w:tc>
        <w:tc>
          <w:tcPr>
            <w:tcW w:w="145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676,000</w:t>
            </w: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780,000</w:t>
            </w:r>
          </w:p>
        </w:tc>
        <w:tc>
          <w:tcPr>
            <w:tcW w:w="153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1,796,000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3585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592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Less disbursements:</w:t>
            </w:r>
          </w:p>
        </w:tc>
        <w:tc>
          <w:tcPr>
            <w:tcW w:w="138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45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53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</w:tr>
      <w:tr w:rsidR="00F57874" w:rsidRPr="00F57874" w:rsidTr="00F57874">
        <w:trPr>
          <w:tblCellSpacing w:w="7" w:type="dxa"/>
        </w:trPr>
        <w:tc>
          <w:tcPr>
            <w:tcW w:w="3585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592"/>
              </w:tabs>
              <w:spacing w:line="320" w:lineRule="exact"/>
              <w:ind w:left="432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Purchases for inventory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38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357,000</w:t>
            </w:r>
          </w:p>
        </w:tc>
        <w:tc>
          <w:tcPr>
            <w:tcW w:w="145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518,000</w:t>
            </w: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455,000</w:t>
            </w:r>
          </w:p>
        </w:tc>
        <w:tc>
          <w:tcPr>
            <w:tcW w:w="153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1,330,000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3585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592"/>
              </w:tabs>
              <w:spacing w:line="320" w:lineRule="exact"/>
              <w:ind w:left="432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Selling expenses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38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79,000</w:t>
            </w:r>
          </w:p>
        </w:tc>
        <w:tc>
          <w:tcPr>
            <w:tcW w:w="145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120,000</w:t>
            </w: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62,000</w:t>
            </w:r>
          </w:p>
        </w:tc>
        <w:tc>
          <w:tcPr>
            <w:tcW w:w="153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261,000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3585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592"/>
              </w:tabs>
              <w:spacing w:line="320" w:lineRule="exact"/>
              <w:ind w:left="432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Administrative expenses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38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25,000</w:t>
            </w:r>
          </w:p>
        </w:tc>
        <w:tc>
          <w:tcPr>
            <w:tcW w:w="145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32,000</w:t>
            </w: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21,000</w:t>
            </w:r>
          </w:p>
        </w:tc>
        <w:tc>
          <w:tcPr>
            <w:tcW w:w="153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78,000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3585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592"/>
              </w:tabs>
              <w:spacing w:line="320" w:lineRule="exact"/>
              <w:ind w:left="432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Land purchases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38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—    </w:t>
            </w:r>
          </w:p>
        </w:tc>
        <w:tc>
          <w:tcPr>
            <w:tcW w:w="145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16,000</w:t>
            </w: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—     </w:t>
            </w:r>
          </w:p>
        </w:tc>
        <w:tc>
          <w:tcPr>
            <w:tcW w:w="153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16,000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3585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592"/>
              </w:tabs>
              <w:spacing w:line="320" w:lineRule="exact"/>
              <w:ind w:left="432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Dividends paid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38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49,000</w:t>
            </w:r>
          </w:p>
        </w:tc>
        <w:tc>
          <w:tcPr>
            <w:tcW w:w="145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  —    </w:t>
            </w: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 —     </w:t>
            </w:r>
          </w:p>
        </w:tc>
        <w:tc>
          <w:tcPr>
            <w:tcW w:w="153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  49,000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3585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592"/>
              </w:tabs>
              <w:spacing w:line="320" w:lineRule="exact"/>
              <w:ind w:left="432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Total disbursements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38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510,000</w:t>
            </w:r>
          </w:p>
        </w:tc>
        <w:tc>
          <w:tcPr>
            <w:tcW w:w="145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686,000</w:t>
            </w: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538,000</w:t>
            </w:r>
          </w:p>
        </w:tc>
        <w:tc>
          <w:tcPr>
            <w:tcW w:w="153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1,734,000</w:t>
            </w:r>
          </w:p>
        </w:tc>
      </w:tr>
      <w:tr w:rsidR="00F57874" w:rsidRPr="00F57874" w:rsidTr="00F57874">
        <w:trPr>
          <w:cantSplit/>
          <w:tblCellSpacing w:w="7" w:type="dxa"/>
        </w:trPr>
        <w:tc>
          <w:tcPr>
            <w:tcW w:w="3585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592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Excess (deficiency) of cash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380" w:type="dxa"/>
            <w:vAlign w:val="bottom"/>
          </w:tcPr>
          <w:p w:rsidR="00F57874" w:rsidRPr="00F57874" w:rsidRDefault="00F57874" w:rsidP="00F57874">
            <w:pPr>
              <w:spacing w:line="320" w:lineRule="exact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(90,000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)</w:t>
            </w:r>
          </w:p>
        </w:tc>
        <w:tc>
          <w:tcPr>
            <w:tcW w:w="1456" w:type="dxa"/>
            <w:vAlign w:val="bottom"/>
          </w:tcPr>
          <w:p w:rsidR="00F57874" w:rsidRPr="00F57874" w:rsidRDefault="00F57874" w:rsidP="00F57874">
            <w:pPr>
              <w:spacing w:line="320" w:lineRule="exact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(10,000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)</w:t>
            </w: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242,000</w:t>
            </w:r>
          </w:p>
        </w:tc>
        <w:tc>
          <w:tcPr>
            <w:tcW w:w="153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  62,000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3585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592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Financing:</w:t>
            </w:r>
          </w:p>
        </w:tc>
        <w:tc>
          <w:tcPr>
            <w:tcW w:w="138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45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53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</w:tr>
      <w:tr w:rsidR="00F57874" w:rsidRPr="00F57874" w:rsidTr="00F57874">
        <w:trPr>
          <w:tblCellSpacing w:w="7" w:type="dxa"/>
        </w:trPr>
        <w:tc>
          <w:tcPr>
            <w:tcW w:w="3585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592"/>
              </w:tabs>
              <w:spacing w:line="320" w:lineRule="exact"/>
              <w:ind w:left="432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Borrowings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38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130,000</w:t>
            </w:r>
          </w:p>
        </w:tc>
        <w:tc>
          <w:tcPr>
            <w:tcW w:w="145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50,000</w:t>
            </w: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0</w:t>
            </w:r>
          </w:p>
        </w:tc>
        <w:tc>
          <w:tcPr>
            <w:tcW w:w="153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180,000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3585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592"/>
              </w:tabs>
              <w:spacing w:line="320" w:lineRule="exact"/>
              <w:ind w:left="432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Repayments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38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0</w:t>
            </w:r>
          </w:p>
        </w:tc>
        <w:tc>
          <w:tcPr>
            <w:tcW w:w="145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0</w:t>
            </w: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line="320" w:lineRule="exact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(180,000)</w:t>
            </w:r>
          </w:p>
        </w:tc>
        <w:tc>
          <w:tcPr>
            <w:tcW w:w="1530" w:type="dxa"/>
            <w:vAlign w:val="bottom"/>
          </w:tcPr>
          <w:p w:rsidR="00F57874" w:rsidRPr="00F57874" w:rsidRDefault="00F57874" w:rsidP="00F57874">
            <w:pPr>
              <w:spacing w:line="320" w:lineRule="exact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(180,000)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3585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592"/>
              </w:tabs>
              <w:spacing w:line="320" w:lineRule="exact"/>
              <w:ind w:left="432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 xml:space="preserve">Interest 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br/>
              <w:t>($130,000 × 1% × 3 + $50,000 × 1% × 2)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38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       0</w:t>
            </w:r>
          </w:p>
        </w:tc>
        <w:tc>
          <w:tcPr>
            <w:tcW w:w="145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       0</w:t>
            </w: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line="320" w:lineRule="exact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(4,900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)</w:t>
            </w:r>
          </w:p>
        </w:tc>
        <w:tc>
          <w:tcPr>
            <w:tcW w:w="1530" w:type="dxa"/>
            <w:vAlign w:val="bottom"/>
          </w:tcPr>
          <w:p w:rsidR="00F57874" w:rsidRPr="00F57874" w:rsidRDefault="00F57874" w:rsidP="00F57874">
            <w:pPr>
              <w:spacing w:line="320" w:lineRule="exact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   (4,900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)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3585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592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Total financing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38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130,000</w:t>
            </w:r>
          </w:p>
        </w:tc>
        <w:tc>
          <w:tcPr>
            <w:tcW w:w="145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50,000</w:t>
            </w: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line="320" w:lineRule="exact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(184,900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)</w:t>
            </w:r>
          </w:p>
        </w:tc>
        <w:tc>
          <w:tcPr>
            <w:tcW w:w="1530" w:type="dxa"/>
            <w:vAlign w:val="bottom"/>
          </w:tcPr>
          <w:p w:rsidR="00F57874" w:rsidRPr="00F57874" w:rsidRDefault="00F57874" w:rsidP="00F57874">
            <w:pPr>
              <w:spacing w:line="320" w:lineRule="exact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   (4,900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)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3585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592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Cash balance, ending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38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$ 40,000</w:t>
            </w:r>
          </w:p>
        </w:tc>
        <w:tc>
          <w:tcPr>
            <w:tcW w:w="145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$ 40,000</w:t>
            </w:r>
          </w:p>
        </w:tc>
        <w:tc>
          <w:tcPr>
            <w:tcW w:w="1351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$ 57,100</w:t>
            </w:r>
          </w:p>
        </w:tc>
        <w:tc>
          <w:tcPr>
            <w:tcW w:w="153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$    57,100</w:t>
            </w:r>
          </w:p>
        </w:tc>
      </w:tr>
    </w:tbl>
    <w:p w:rsidR="00F57874" w:rsidRPr="00F57874" w:rsidRDefault="00F57874" w:rsidP="00F57874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rFonts w:asciiTheme="minorHAnsi" w:hAnsiTheme="minorHAnsi" w:cstheme="minorHAnsi"/>
          <w:color w:val="000000"/>
          <w:sz w:val="22"/>
          <w:szCs w:val="22"/>
        </w:rPr>
      </w:pPr>
      <w:r w:rsidRPr="00F57874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Problem 10-25 </w:t>
      </w:r>
    </w:p>
    <w:p w:rsidR="00F57874" w:rsidRPr="00F57874" w:rsidRDefault="00F57874" w:rsidP="00F57874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rFonts w:asciiTheme="minorHAnsi" w:hAnsiTheme="minorHAnsi" w:cstheme="minorHAnsi"/>
          <w:color w:val="000000"/>
          <w:kern w:val="1"/>
          <w:sz w:val="22"/>
          <w:szCs w:val="22"/>
        </w:rPr>
      </w:pP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>1.</w:t>
      </w: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  <w:t>Schedule of expected cash collections:</w:t>
      </w:r>
    </w:p>
    <w:p w:rsidR="00F57874" w:rsidRPr="00F57874" w:rsidRDefault="00F57874" w:rsidP="00F57874">
      <w:pPr>
        <w:spacing w:line="120" w:lineRule="exact"/>
        <w:rPr>
          <w:rFonts w:asciiTheme="minorHAnsi" w:hAnsiTheme="minorHAnsi" w:cstheme="minorHAnsi"/>
          <w:kern w:val="1"/>
          <w:sz w:val="22"/>
          <w:szCs w:val="22"/>
        </w:rPr>
      </w:pPr>
    </w:p>
    <w:tbl>
      <w:tblPr>
        <w:tblW w:w="8781" w:type="dxa"/>
        <w:tblCellSpacing w:w="7" w:type="dxa"/>
        <w:tblInd w:w="36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61"/>
        <w:gridCol w:w="1222"/>
        <w:gridCol w:w="276"/>
        <w:gridCol w:w="1187"/>
        <w:gridCol w:w="111"/>
        <w:gridCol w:w="1265"/>
        <w:gridCol w:w="106"/>
        <w:gridCol w:w="1353"/>
      </w:tblGrid>
      <w:tr w:rsidR="00F57874" w:rsidRPr="00F57874" w:rsidTr="00F57874">
        <w:trPr>
          <w:tblCellSpacing w:w="7" w:type="dxa"/>
        </w:trPr>
        <w:tc>
          <w:tcPr>
            <w:tcW w:w="3240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052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208" w:type="dxa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  <w:t>April</w:t>
            </w:r>
          </w:p>
        </w:tc>
        <w:tc>
          <w:tcPr>
            <w:tcW w:w="262" w:type="dxa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</w:p>
        </w:tc>
        <w:tc>
          <w:tcPr>
            <w:tcW w:w="1173" w:type="dxa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  <w:t>May</w:t>
            </w:r>
          </w:p>
        </w:tc>
        <w:tc>
          <w:tcPr>
            <w:tcW w:w="97" w:type="dxa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</w:p>
        </w:tc>
        <w:tc>
          <w:tcPr>
            <w:tcW w:w="1251" w:type="dxa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  <w:t>June</w:t>
            </w:r>
          </w:p>
        </w:tc>
        <w:tc>
          <w:tcPr>
            <w:tcW w:w="92" w:type="dxa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</w:p>
        </w:tc>
        <w:tc>
          <w:tcPr>
            <w:tcW w:w="1332" w:type="dxa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  <w:t>Quarter</w:t>
            </w:r>
          </w:p>
        </w:tc>
      </w:tr>
      <w:tr w:rsidR="00F57874" w:rsidRPr="00F57874" w:rsidTr="00F57874">
        <w:trPr>
          <w:cantSplit/>
          <w:tblCellSpacing w:w="7" w:type="dxa"/>
        </w:trPr>
        <w:tc>
          <w:tcPr>
            <w:tcW w:w="3240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052"/>
                <w:tab w:val="right" w:leader="dot" w:pos="3232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Cash sales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20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$36,000</w:t>
            </w:r>
          </w:p>
        </w:tc>
        <w:tc>
          <w:tcPr>
            <w:tcW w:w="262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1173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$43,200</w:t>
            </w:r>
          </w:p>
        </w:tc>
        <w:tc>
          <w:tcPr>
            <w:tcW w:w="97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251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$54,000</w:t>
            </w:r>
          </w:p>
        </w:tc>
        <w:tc>
          <w:tcPr>
            <w:tcW w:w="92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332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$133,200</w:t>
            </w:r>
          </w:p>
        </w:tc>
      </w:tr>
      <w:tr w:rsidR="00F57874" w:rsidRPr="00F57874" w:rsidTr="00F57874">
        <w:trPr>
          <w:cantSplit/>
          <w:tblCellSpacing w:w="7" w:type="dxa"/>
        </w:trPr>
        <w:tc>
          <w:tcPr>
            <w:tcW w:w="3240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052"/>
                <w:tab w:val="right" w:leader="dot" w:pos="3232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Credit sales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vertAlign w:val="superscript"/>
              </w:rPr>
              <w:t>1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20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20,000</w:t>
            </w:r>
          </w:p>
        </w:tc>
        <w:tc>
          <w:tcPr>
            <w:tcW w:w="262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1173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24,000</w:t>
            </w:r>
          </w:p>
        </w:tc>
        <w:tc>
          <w:tcPr>
            <w:tcW w:w="97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251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28,800</w:t>
            </w:r>
          </w:p>
        </w:tc>
        <w:tc>
          <w:tcPr>
            <w:tcW w:w="92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332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72,800</w:t>
            </w:r>
          </w:p>
        </w:tc>
      </w:tr>
      <w:tr w:rsidR="00F57874" w:rsidRPr="00F57874" w:rsidTr="00F57874">
        <w:trPr>
          <w:cantSplit/>
          <w:tblCellSpacing w:w="7" w:type="dxa"/>
        </w:trPr>
        <w:tc>
          <w:tcPr>
            <w:tcW w:w="3240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052"/>
                <w:tab w:val="right" w:leader="dot" w:pos="3232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lastRenderedPageBreak/>
              <w:t>Total collections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20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$56,000</w:t>
            </w:r>
          </w:p>
        </w:tc>
        <w:tc>
          <w:tcPr>
            <w:tcW w:w="262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1173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$67,200</w:t>
            </w:r>
          </w:p>
        </w:tc>
        <w:tc>
          <w:tcPr>
            <w:tcW w:w="97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251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$82,800</w:t>
            </w:r>
          </w:p>
        </w:tc>
        <w:tc>
          <w:tcPr>
            <w:tcW w:w="92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332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$206,000</w:t>
            </w:r>
          </w:p>
        </w:tc>
      </w:tr>
    </w:tbl>
    <w:p w:rsidR="00F57874" w:rsidRPr="00F57874" w:rsidRDefault="00F57874" w:rsidP="00F57874">
      <w:pPr>
        <w:spacing w:line="120" w:lineRule="exact"/>
        <w:rPr>
          <w:rFonts w:asciiTheme="minorHAnsi" w:hAnsiTheme="minorHAnsi" w:cstheme="minorHAnsi"/>
          <w:kern w:val="1"/>
          <w:sz w:val="22"/>
          <w:szCs w:val="22"/>
        </w:rPr>
      </w:pPr>
    </w:p>
    <w:p w:rsidR="00F57874" w:rsidRPr="00F57874" w:rsidRDefault="00F57874" w:rsidP="00F57874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rFonts w:asciiTheme="minorHAnsi" w:hAnsiTheme="minorHAnsi" w:cstheme="minorHAnsi"/>
          <w:color w:val="000000"/>
          <w:kern w:val="1"/>
          <w:sz w:val="22"/>
          <w:szCs w:val="22"/>
        </w:rPr>
      </w:pP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</w: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</w:r>
      <w:proofErr w:type="gramStart"/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  <w:vertAlign w:val="superscript"/>
        </w:rPr>
        <w:t>1</w:t>
      </w: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>40% of the preceding month’s sales.</w:t>
      </w:r>
      <w:proofErr w:type="gramEnd"/>
    </w:p>
    <w:p w:rsidR="00F57874" w:rsidRPr="00F57874" w:rsidRDefault="00F57874" w:rsidP="00F57874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rFonts w:asciiTheme="minorHAnsi" w:hAnsiTheme="minorHAnsi" w:cstheme="minorHAnsi"/>
          <w:color w:val="000000"/>
          <w:kern w:val="1"/>
          <w:sz w:val="22"/>
          <w:szCs w:val="22"/>
        </w:rPr>
      </w:pP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</w: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  <w:t>*Given.</w:t>
      </w:r>
    </w:p>
    <w:p w:rsidR="00F57874" w:rsidRPr="00F57874" w:rsidRDefault="00F57874" w:rsidP="007528F8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57" w:hanging="357"/>
        <w:rPr>
          <w:rFonts w:asciiTheme="minorHAnsi" w:hAnsiTheme="minorHAnsi" w:cstheme="minorHAnsi"/>
          <w:color w:val="000000"/>
          <w:kern w:val="1"/>
          <w:sz w:val="22"/>
          <w:szCs w:val="22"/>
        </w:rPr>
      </w:pP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  <w:t>2.</w:t>
      </w: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  <w:t>Merchandise purchases budget:</w:t>
      </w:r>
    </w:p>
    <w:p w:rsidR="00F57874" w:rsidRPr="00F57874" w:rsidRDefault="00F57874" w:rsidP="00F57874">
      <w:pPr>
        <w:spacing w:line="120" w:lineRule="exact"/>
        <w:rPr>
          <w:rFonts w:asciiTheme="minorHAnsi" w:hAnsiTheme="minorHAnsi" w:cstheme="minorHAnsi"/>
          <w:kern w:val="1"/>
          <w:sz w:val="22"/>
          <w:szCs w:val="22"/>
        </w:rPr>
      </w:pPr>
    </w:p>
    <w:tbl>
      <w:tblPr>
        <w:tblW w:w="8838" w:type="dxa"/>
        <w:tblCellSpacing w:w="7" w:type="dxa"/>
        <w:tblInd w:w="38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28"/>
        <w:gridCol w:w="1212"/>
        <w:gridCol w:w="197"/>
        <w:gridCol w:w="1185"/>
        <w:gridCol w:w="180"/>
        <w:gridCol w:w="1263"/>
        <w:gridCol w:w="105"/>
        <w:gridCol w:w="29"/>
        <w:gridCol w:w="1339"/>
      </w:tblGrid>
      <w:tr w:rsidR="00F57874" w:rsidRPr="00F57874" w:rsidTr="00F57874">
        <w:trPr>
          <w:tblCellSpacing w:w="7" w:type="dxa"/>
        </w:trPr>
        <w:tc>
          <w:tcPr>
            <w:tcW w:w="3307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211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198" w:type="dxa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  <w:t>April</w:t>
            </w:r>
          </w:p>
        </w:tc>
        <w:tc>
          <w:tcPr>
            <w:tcW w:w="183" w:type="dxa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</w:p>
        </w:tc>
        <w:tc>
          <w:tcPr>
            <w:tcW w:w="1171" w:type="dxa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  <w:t>May</w:t>
            </w:r>
          </w:p>
        </w:tc>
        <w:tc>
          <w:tcPr>
            <w:tcW w:w="166" w:type="dxa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</w:p>
        </w:tc>
        <w:tc>
          <w:tcPr>
            <w:tcW w:w="1249" w:type="dxa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  <w:t>June</w:t>
            </w:r>
          </w:p>
        </w:tc>
        <w:tc>
          <w:tcPr>
            <w:tcW w:w="91" w:type="dxa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</w:p>
        </w:tc>
        <w:tc>
          <w:tcPr>
            <w:tcW w:w="1347" w:type="dxa"/>
            <w:gridSpan w:val="2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  <w:t>Quarter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3307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211"/>
                <w:tab w:val="right" w:leader="dot" w:pos="3307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Budgeted cost of goods sold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vertAlign w:val="superscript"/>
              </w:rPr>
              <w:t>1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19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$45,000</w:t>
            </w:r>
          </w:p>
        </w:tc>
        <w:tc>
          <w:tcPr>
            <w:tcW w:w="183" w:type="dxa"/>
            <w:vAlign w:val="bottom"/>
          </w:tcPr>
          <w:p w:rsidR="00F57874" w:rsidRPr="00F57874" w:rsidRDefault="00F57874" w:rsidP="00F57874">
            <w:pPr>
              <w:spacing w:line="320" w:lineRule="exac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1171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$ 54,000</w:t>
            </w:r>
          </w:p>
        </w:tc>
        <w:tc>
          <w:tcPr>
            <w:tcW w:w="166" w:type="dxa"/>
            <w:vAlign w:val="bottom"/>
          </w:tcPr>
          <w:p w:rsidR="00F57874" w:rsidRPr="00F57874" w:rsidRDefault="00F57874" w:rsidP="00F57874">
            <w:pPr>
              <w:spacing w:line="320" w:lineRule="exac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1249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$67,500</w:t>
            </w:r>
          </w:p>
        </w:tc>
        <w:tc>
          <w:tcPr>
            <w:tcW w:w="91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347" w:type="dxa"/>
            <w:gridSpan w:val="2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$166,500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3307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211"/>
                <w:tab w:val="right" w:leader="dot" w:pos="3307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 xml:space="preserve">Add desired ending 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br/>
              <w:t>inventory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vertAlign w:val="superscript"/>
              </w:rPr>
              <w:t>2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19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43,200</w:t>
            </w:r>
          </w:p>
        </w:tc>
        <w:tc>
          <w:tcPr>
            <w:tcW w:w="183" w:type="dxa"/>
            <w:vAlign w:val="bottom"/>
          </w:tcPr>
          <w:p w:rsidR="00F57874" w:rsidRPr="00F57874" w:rsidRDefault="00F57874" w:rsidP="00F57874">
            <w:pPr>
              <w:spacing w:line="320" w:lineRule="exac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1171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54,000</w:t>
            </w:r>
          </w:p>
        </w:tc>
        <w:tc>
          <w:tcPr>
            <w:tcW w:w="16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249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28,800</w:t>
            </w:r>
          </w:p>
        </w:tc>
        <w:tc>
          <w:tcPr>
            <w:tcW w:w="120" w:type="dxa"/>
            <w:gridSpan w:val="2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31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28,800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3307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211"/>
                <w:tab w:val="right" w:leader="dot" w:pos="3307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Total needs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19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88,200</w:t>
            </w:r>
          </w:p>
        </w:tc>
        <w:tc>
          <w:tcPr>
            <w:tcW w:w="183" w:type="dxa"/>
            <w:vAlign w:val="bottom"/>
          </w:tcPr>
          <w:p w:rsidR="00F57874" w:rsidRPr="00F57874" w:rsidRDefault="00F57874" w:rsidP="00F57874">
            <w:pPr>
              <w:spacing w:line="320" w:lineRule="exac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1171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108,000</w:t>
            </w:r>
          </w:p>
        </w:tc>
        <w:tc>
          <w:tcPr>
            <w:tcW w:w="16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249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96,300</w:t>
            </w:r>
          </w:p>
        </w:tc>
        <w:tc>
          <w:tcPr>
            <w:tcW w:w="120" w:type="dxa"/>
            <w:gridSpan w:val="2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31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195,300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3307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211"/>
                <w:tab w:val="right" w:leader="dot" w:pos="3307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Less beginning inventory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19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36,000</w:t>
            </w:r>
          </w:p>
        </w:tc>
        <w:tc>
          <w:tcPr>
            <w:tcW w:w="183" w:type="dxa"/>
            <w:vAlign w:val="bottom"/>
          </w:tcPr>
          <w:p w:rsidR="00F57874" w:rsidRPr="00F57874" w:rsidRDefault="00F57874" w:rsidP="00F57874">
            <w:pPr>
              <w:spacing w:line="320" w:lineRule="exac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1171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43,200</w:t>
            </w:r>
          </w:p>
        </w:tc>
        <w:tc>
          <w:tcPr>
            <w:tcW w:w="16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249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54,000</w:t>
            </w:r>
          </w:p>
        </w:tc>
        <w:tc>
          <w:tcPr>
            <w:tcW w:w="120" w:type="dxa"/>
            <w:gridSpan w:val="2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31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36,000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3307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211"/>
                <w:tab w:val="right" w:leader="dot" w:pos="3307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Required purchases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19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$52,200</w:t>
            </w:r>
          </w:p>
        </w:tc>
        <w:tc>
          <w:tcPr>
            <w:tcW w:w="183" w:type="dxa"/>
            <w:vAlign w:val="bottom"/>
          </w:tcPr>
          <w:p w:rsidR="00F57874" w:rsidRPr="00F57874" w:rsidRDefault="00F57874" w:rsidP="00F57874">
            <w:pPr>
              <w:spacing w:line="320" w:lineRule="exac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1171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$ 64,800</w:t>
            </w:r>
          </w:p>
        </w:tc>
        <w:tc>
          <w:tcPr>
            <w:tcW w:w="16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249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$42,300</w:t>
            </w:r>
          </w:p>
        </w:tc>
        <w:tc>
          <w:tcPr>
            <w:tcW w:w="120" w:type="dxa"/>
            <w:gridSpan w:val="2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31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$159,300</w:t>
            </w:r>
          </w:p>
        </w:tc>
      </w:tr>
    </w:tbl>
    <w:p w:rsidR="00F57874" w:rsidRPr="00F57874" w:rsidRDefault="00F57874" w:rsidP="00F57874">
      <w:pPr>
        <w:spacing w:line="120" w:lineRule="exact"/>
        <w:rPr>
          <w:rFonts w:asciiTheme="minorHAnsi" w:hAnsiTheme="minorHAnsi" w:cstheme="minorHAnsi"/>
          <w:kern w:val="1"/>
          <w:sz w:val="22"/>
          <w:szCs w:val="22"/>
        </w:rPr>
      </w:pPr>
    </w:p>
    <w:p w:rsidR="00F57874" w:rsidRPr="00F57874" w:rsidRDefault="00F57874" w:rsidP="00F57874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691" w:hanging="691"/>
        <w:rPr>
          <w:rFonts w:asciiTheme="minorHAnsi" w:hAnsiTheme="minorHAnsi" w:cstheme="minorHAnsi"/>
          <w:color w:val="000000"/>
          <w:kern w:val="1"/>
          <w:sz w:val="22"/>
          <w:szCs w:val="22"/>
        </w:rPr>
      </w:pP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</w: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</w: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</w: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  <w:vertAlign w:val="superscript"/>
        </w:rPr>
        <w:t>1</w:t>
      </w: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>For April sales: $60,000 sales × 75% cost ratio = $45,000.</w:t>
      </w:r>
    </w:p>
    <w:p w:rsidR="00F57874" w:rsidRPr="00F57874" w:rsidRDefault="00F57874" w:rsidP="00F57874">
      <w:pPr>
        <w:spacing w:line="120" w:lineRule="exact"/>
        <w:rPr>
          <w:rFonts w:asciiTheme="minorHAnsi" w:hAnsiTheme="minorHAnsi" w:cstheme="minorHAnsi"/>
          <w:kern w:val="1"/>
          <w:sz w:val="22"/>
          <w:szCs w:val="22"/>
        </w:rPr>
      </w:pPr>
    </w:p>
    <w:p w:rsidR="00F57874" w:rsidRPr="00F57874" w:rsidRDefault="00F57874" w:rsidP="00F57874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691" w:hanging="691"/>
        <w:rPr>
          <w:rFonts w:asciiTheme="minorHAnsi" w:hAnsiTheme="minorHAnsi" w:cstheme="minorHAnsi"/>
          <w:color w:val="000000"/>
          <w:kern w:val="1"/>
          <w:sz w:val="22"/>
          <w:szCs w:val="22"/>
        </w:rPr>
      </w:pP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</w: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</w: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</w: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  <w:vertAlign w:val="superscript"/>
        </w:rPr>
        <w:t>2</w:t>
      </w: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>At April 30: $54,000 × 80% = $43,200.</w:t>
      </w:r>
    </w:p>
    <w:p w:rsidR="00F57874" w:rsidRPr="00F57874" w:rsidRDefault="00F57874" w:rsidP="00F57874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691" w:hanging="691"/>
        <w:rPr>
          <w:rFonts w:asciiTheme="minorHAnsi" w:hAnsiTheme="minorHAnsi" w:cstheme="minorHAnsi"/>
          <w:color w:val="000000"/>
          <w:kern w:val="1"/>
          <w:sz w:val="22"/>
          <w:szCs w:val="22"/>
        </w:rPr>
      </w:pP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</w: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</w: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  <w:t xml:space="preserve"> At June 30: July sales $48,000 × 75% cost ratio × 80% = $28,800.</w:t>
      </w:r>
    </w:p>
    <w:p w:rsidR="00F57874" w:rsidRPr="00F57874" w:rsidRDefault="00F57874" w:rsidP="00F57874">
      <w:pPr>
        <w:spacing w:line="120" w:lineRule="exact"/>
        <w:rPr>
          <w:rFonts w:asciiTheme="minorHAnsi" w:hAnsiTheme="minorHAnsi" w:cstheme="minorHAnsi"/>
          <w:kern w:val="1"/>
          <w:sz w:val="22"/>
          <w:szCs w:val="22"/>
        </w:rPr>
      </w:pPr>
    </w:p>
    <w:p w:rsidR="00F57874" w:rsidRPr="00F57874" w:rsidRDefault="00F57874" w:rsidP="007528F8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692" w:hanging="692"/>
        <w:rPr>
          <w:rFonts w:asciiTheme="minorHAnsi" w:hAnsiTheme="minorHAnsi" w:cstheme="minorHAnsi"/>
          <w:color w:val="000000"/>
          <w:kern w:val="1"/>
          <w:sz w:val="22"/>
          <w:szCs w:val="22"/>
        </w:rPr>
      </w:pP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</w: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</w: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  <w:t>*Given.</w:t>
      </w:r>
    </w:p>
    <w:p w:rsidR="00F57874" w:rsidRPr="00F57874" w:rsidRDefault="00F57874" w:rsidP="00F57874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rFonts w:asciiTheme="minorHAnsi" w:hAnsiTheme="minorHAnsi" w:cstheme="minorHAnsi"/>
          <w:color w:val="000000"/>
          <w:kern w:val="1"/>
          <w:sz w:val="22"/>
          <w:szCs w:val="22"/>
        </w:rPr>
      </w:pP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</w: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  <w:t>Schedule of expected cash disbursements—merchandise purchases</w:t>
      </w:r>
    </w:p>
    <w:p w:rsidR="00F57874" w:rsidRPr="00F57874" w:rsidRDefault="00F57874" w:rsidP="00F57874">
      <w:pPr>
        <w:spacing w:line="120" w:lineRule="exact"/>
        <w:rPr>
          <w:rFonts w:asciiTheme="minorHAnsi" w:hAnsiTheme="minorHAnsi" w:cstheme="minorHAnsi"/>
          <w:kern w:val="1"/>
          <w:sz w:val="22"/>
          <w:szCs w:val="22"/>
        </w:rPr>
      </w:pPr>
    </w:p>
    <w:tbl>
      <w:tblPr>
        <w:tblW w:w="9090" w:type="dxa"/>
        <w:tblCellSpacing w:w="7" w:type="dxa"/>
        <w:tblInd w:w="38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30"/>
        <w:gridCol w:w="1170"/>
        <w:gridCol w:w="270"/>
        <w:gridCol w:w="1170"/>
        <w:gridCol w:w="245"/>
        <w:gridCol w:w="1149"/>
        <w:gridCol w:w="194"/>
        <w:gridCol w:w="1292"/>
        <w:gridCol w:w="270"/>
      </w:tblGrid>
      <w:tr w:rsidR="00F57874" w:rsidRPr="00F57874" w:rsidTr="00F57874">
        <w:trPr>
          <w:tblCellSpacing w:w="7" w:type="dxa"/>
        </w:trPr>
        <w:tc>
          <w:tcPr>
            <w:tcW w:w="3309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211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156" w:type="dxa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  <w:t>April</w:t>
            </w:r>
          </w:p>
        </w:tc>
        <w:tc>
          <w:tcPr>
            <w:tcW w:w="256" w:type="dxa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</w:p>
        </w:tc>
        <w:tc>
          <w:tcPr>
            <w:tcW w:w="1156" w:type="dxa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  <w:t>May</w:t>
            </w:r>
          </w:p>
        </w:tc>
        <w:tc>
          <w:tcPr>
            <w:tcW w:w="231" w:type="dxa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</w:p>
        </w:tc>
        <w:tc>
          <w:tcPr>
            <w:tcW w:w="1135" w:type="dxa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  <w:t>June</w:t>
            </w:r>
          </w:p>
        </w:tc>
        <w:tc>
          <w:tcPr>
            <w:tcW w:w="180" w:type="dxa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</w:p>
        </w:tc>
        <w:tc>
          <w:tcPr>
            <w:tcW w:w="1278" w:type="dxa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  <w:t>Quarter</w:t>
            </w:r>
          </w:p>
        </w:tc>
        <w:tc>
          <w:tcPr>
            <w:tcW w:w="249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</w:tr>
      <w:tr w:rsidR="00F57874" w:rsidRPr="00F57874" w:rsidTr="00F57874">
        <w:trPr>
          <w:trHeight w:hRule="exact" w:val="320"/>
          <w:tblCellSpacing w:w="7" w:type="dxa"/>
        </w:trPr>
        <w:tc>
          <w:tcPr>
            <w:tcW w:w="3309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211"/>
                <w:tab w:val="right" w:leader="dot" w:pos="3309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March purchases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15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$21,750</w:t>
            </w:r>
          </w:p>
        </w:tc>
        <w:tc>
          <w:tcPr>
            <w:tcW w:w="25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115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231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135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8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27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$ 21,750</w:t>
            </w:r>
          </w:p>
        </w:tc>
        <w:tc>
          <w:tcPr>
            <w:tcW w:w="249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</w:tr>
      <w:tr w:rsidR="00F57874" w:rsidRPr="00F57874" w:rsidTr="00F57874">
        <w:trPr>
          <w:trHeight w:hRule="exact" w:val="320"/>
          <w:tblCellSpacing w:w="7" w:type="dxa"/>
        </w:trPr>
        <w:tc>
          <w:tcPr>
            <w:tcW w:w="3309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211"/>
                <w:tab w:val="right" w:leader="dot" w:pos="3309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April purchases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15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26,100</w:t>
            </w:r>
          </w:p>
        </w:tc>
        <w:tc>
          <w:tcPr>
            <w:tcW w:w="25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115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$26,100</w:t>
            </w:r>
          </w:p>
        </w:tc>
        <w:tc>
          <w:tcPr>
            <w:tcW w:w="231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1135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8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27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52,200</w:t>
            </w:r>
          </w:p>
        </w:tc>
        <w:tc>
          <w:tcPr>
            <w:tcW w:w="249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</w:tr>
      <w:tr w:rsidR="00F57874" w:rsidRPr="00F57874" w:rsidTr="00F57874">
        <w:trPr>
          <w:trHeight w:hRule="exact" w:val="320"/>
          <w:tblCellSpacing w:w="7" w:type="dxa"/>
        </w:trPr>
        <w:tc>
          <w:tcPr>
            <w:tcW w:w="3309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211"/>
                <w:tab w:val="right" w:leader="dot" w:pos="3309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May purchases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15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25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15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32,400</w:t>
            </w:r>
          </w:p>
        </w:tc>
        <w:tc>
          <w:tcPr>
            <w:tcW w:w="231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135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$32,400</w:t>
            </w:r>
          </w:p>
        </w:tc>
        <w:tc>
          <w:tcPr>
            <w:tcW w:w="18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27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64,800</w:t>
            </w:r>
          </w:p>
        </w:tc>
        <w:tc>
          <w:tcPr>
            <w:tcW w:w="249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</w:tr>
      <w:tr w:rsidR="00F57874" w:rsidRPr="00F57874" w:rsidTr="00F57874">
        <w:trPr>
          <w:trHeight w:hRule="exact" w:val="320"/>
          <w:tblCellSpacing w:w="7" w:type="dxa"/>
        </w:trPr>
        <w:tc>
          <w:tcPr>
            <w:tcW w:w="3309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211"/>
                <w:tab w:val="right" w:leader="dot" w:pos="3309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June purchases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15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        </w:t>
            </w:r>
          </w:p>
        </w:tc>
        <w:tc>
          <w:tcPr>
            <w:tcW w:w="25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15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        </w:t>
            </w:r>
          </w:p>
        </w:tc>
        <w:tc>
          <w:tcPr>
            <w:tcW w:w="231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135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21,150</w:t>
            </w:r>
          </w:p>
        </w:tc>
        <w:tc>
          <w:tcPr>
            <w:tcW w:w="18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</w:p>
        </w:tc>
        <w:tc>
          <w:tcPr>
            <w:tcW w:w="127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21,150</w:t>
            </w:r>
          </w:p>
        </w:tc>
        <w:tc>
          <w:tcPr>
            <w:tcW w:w="249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</w:tr>
      <w:tr w:rsidR="00F57874" w:rsidRPr="00F57874" w:rsidTr="00F57874">
        <w:trPr>
          <w:trHeight w:hRule="exact" w:val="400"/>
          <w:tblCellSpacing w:w="7" w:type="dxa"/>
        </w:trPr>
        <w:tc>
          <w:tcPr>
            <w:tcW w:w="3309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211"/>
                <w:tab w:val="right" w:leader="dot" w:pos="3309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Total disbursements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15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28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28"/>
                <w:sz w:val="22"/>
                <w:szCs w:val="22"/>
                <w:u w:val="double"/>
              </w:rPr>
              <w:t>$47,850</w:t>
            </w:r>
          </w:p>
        </w:tc>
        <w:tc>
          <w:tcPr>
            <w:tcW w:w="25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115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28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28"/>
                <w:sz w:val="22"/>
                <w:szCs w:val="22"/>
                <w:u w:val="double"/>
              </w:rPr>
              <w:t>$58,500</w:t>
            </w:r>
          </w:p>
        </w:tc>
        <w:tc>
          <w:tcPr>
            <w:tcW w:w="231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135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28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28"/>
                <w:sz w:val="22"/>
                <w:szCs w:val="22"/>
                <w:u w:val="double"/>
              </w:rPr>
              <w:t>$53,550</w:t>
            </w:r>
          </w:p>
        </w:tc>
        <w:tc>
          <w:tcPr>
            <w:tcW w:w="18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27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28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28"/>
                <w:sz w:val="22"/>
                <w:szCs w:val="22"/>
                <w:u w:val="double"/>
              </w:rPr>
              <w:t>$159,900</w:t>
            </w:r>
          </w:p>
        </w:tc>
        <w:tc>
          <w:tcPr>
            <w:tcW w:w="249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</w:tr>
    </w:tbl>
    <w:p w:rsidR="00F57874" w:rsidRPr="00F57874" w:rsidRDefault="00F57874" w:rsidP="00F57874">
      <w:pPr>
        <w:spacing w:line="120" w:lineRule="exact"/>
        <w:rPr>
          <w:rFonts w:asciiTheme="minorHAnsi" w:hAnsiTheme="minorHAnsi" w:cstheme="minorHAnsi"/>
          <w:kern w:val="1"/>
          <w:sz w:val="22"/>
          <w:szCs w:val="22"/>
        </w:rPr>
      </w:pPr>
    </w:p>
    <w:p w:rsidR="00F57874" w:rsidRPr="00F57874" w:rsidRDefault="00F57874" w:rsidP="00F57874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rFonts w:asciiTheme="minorHAnsi" w:hAnsiTheme="minorHAnsi" w:cstheme="minorHAnsi"/>
          <w:color w:val="000000"/>
          <w:kern w:val="1"/>
          <w:sz w:val="22"/>
          <w:szCs w:val="22"/>
        </w:rPr>
      </w:pP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</w: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</w: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  <w:t>*Given.</w:t>
      </w:r>
    </w:p>
    <w:p w:rsidR="00F57874" w:rsidRPr="00F57874" w:rsidRDefault="00F57874" w:rsidP="00F57874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rFonts w:asciiTheme="minorHAnsi" w:hAnsiTheme="minorHAnsi" w:cstheme="minorHAnsi"/>
          <w:color w:val="000000"/>
          <w:kern w:val="1"/>
          <w:sz w:val="22"/>
          <w:szCs w:val="22"/>
        </w:rPr>
      </w:pP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>3.</w:t>
      </w: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  <w:t>Schedule of expected cash disbursements—selling and administrative expenses</w:t>
      </w:r>
    </w:p>
    <w:p w:rsidR="00F57874" w:rsidRPr="00F57874" w:rsidRDefault="00F57874" w:rsidP="00F57874">
      <w:pPr>
        <w:spacing w:line="120" w:lineRule="exact"/>
        <w:rPr>
          <w:rFonts w:asciiTheme="minorHAnsi" w:hAnsiTheme="minorHAnsi" w:cstheme="minorHAnsi"/>
          <w:kern w:val="1"/>
          <w:sz w:val="22"/>
          <w:szCs w:val="22"/>
        </w:rPr>
      </w:pPr>
    </w:p>
    <w:tbl>
      <w:tblPr>
        <w:tblW w:w="8565" w:type="dxa"/>
        <w:tblCellSpacing w:w="7" w:type="dxa"/>
        <w:tblInd w:w="38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25"/>
        <w:gridCol w:w="1224"/>
        <w:gridCol w:w="226"/>
        <w:gridCol w:w="1185"/>
        <w:gridCol w:w="105"/>
        <w:gridCol w:w="1170"/>
        <w:gridCol w:w="210"/>
        <w:gridCol w:w="1320"/>
      </w:tblGrid>
      <w:tr w:rsidR="00F57874" w:rsidRPr="00F57874" w:rsidTr="00F57874">
        <w:trPr>
          <w:tblCellSpacing w:w="7" w:type="dxa"/>
        </w:trPr>
        <w:tc>
          <w:tcPr>
            <w:tcW w:w="3104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031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210" w:type="dxa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  <w:t>April</w:t>
            </w:r>
          </w:p>
        </w:tc>
        <w:tc>
          <w:tcPr>
            <w:tcW w:w="212" w:type="dxa"/>
            <w:vAlign w:val="bottom"/>
          </w:tcPr>
          <w:p w:rsidR="00F57874" w:rsidRPr="00F57874" w:rsidRDefault="00F57874" w:rsidP="00F57874">
            <w:pPr>
              <w:spacing w:line="320" w:lineRule="exac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171" w:type="dxa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  <w:t>May</w:t>
            </w:r>
          </w:p>
        </w:tc>
        <w:tc>
          <w:tcPr>
            <w:tcW w:w="91" w:type="dxa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</w:p>
        </w:tc>
        <w:tc>
          <w:tcPr>
            <w:tcW w:w="1156" w:type="dxa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  <w:t>June</w:t>
            </w:r>
          </w:p>
        </w:tc>
        <w:tc>
          <w:tcPr>
            <w:tcW w:w="196" w:type="dxa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</w:p>
        </w:tc>
        <w:tc>
          <w:tcPr>
            <w:tcW w:w="1299" w:type="dxa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  <w:t>Quarter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3104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031"/>
                <w:tab w:val="right" w:leader="dot" w:pos="3104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Commissions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21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 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7,200</w:t>
            </w:r>
          </w:p>
        </w:tc>
        <w:tc>
          <w:tcPr>
            <w:tcW w:w="212" w:type="dxa"/>
            <w:vAlign w:val="bottom"/>
          </w:tcPr>
          <w:p w:rsidR="00F57874" w:rsidRPr="00F57874" w:rsidRDefault="00F57874" w:rsidP="00F57874">
            <w:pPr>
              <w:spacing w:line="320" w:lineRule="exac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1171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 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8,640</w:t>
            </w:r>
          </w:p>
        </w:tc>
        <w:tc>
          <w:tcPr>
            <w:tcW w:w="91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15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$10,800</w:t>
            </w:r>
          </w:p>
        </w:tc>
        <w:tc>
          <w:tcPr>
            <w:tcW w:w="19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299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$26,640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3104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031"/>
                <w:tab w:val="right" w:leader="dot" w:pos="3104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Rent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21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2,500</w:t>
            </w:r>
          </w:p>
        </w:tc>
        <w:tc>
          <w:tcPr>
            <w:tcW w:w="212" w:type="dxa"/>
            <w:vAlign w:val="bottom"/>
          </w:tcPr>
          <w:p w:rsidR="00F57874" w:rsidRPr="00F57874" w:rsidRDefault="00F57874" w:rsidP="00F57874">
            <w:pPr>
              <w:spacing w:line="320" w:lineRule="exac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1171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2,500</w:t>
            </w:r>
          </w:p>
        </w:tc>
        <w:tc>
          <w:tcPr>
            <w:tcW w:w="91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15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2,500</w:t>
            </w:r>
          </w:p>
        </w:tc>
        <w:tc>
          <w:tcPr>
            <w:tcW w:w="19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299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7,500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3104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031"/>
                <w:tab w:val="right" w:leader="dot" w:pos="3104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Other expenses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21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3,600</w:t>
            </w:r>
          </w:p>
        </w:tc>
        <w:tc>
          <w:tcPr>
            <w:tcW w:w="212" w:type="dxa"/>
            <w:vAlign w:val="bottom"/>
          </w:tcPr>
          <w:p w:rsidR="00F57874" w:rsidRPr="00F57874" w:rsidRDefault="00F57874" w:rsidP="00F57874">
            <w:pPr>
              <w:spacing w:line="320" w:lineRule="exac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1171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4,320</w:t>
            </w:r>
          </w:p>
        </w:tc>
        <w:tc>
          <w:tcPr>
            <w:tcW w:w="91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15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5,400</w:t>
            </w:r>
          </w:p>
        </w:tc>
        <w:tc>
          <w:tcPr>
            <w:tcW w:w="19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299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13,320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3104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3031"/>
                <w:tab w:val="right" w:leader="dot" w:pos="3104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Total disbursements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21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$13,300</w:t>
            </w:r>
          </w:p>
        </w:tc>
        <w:tc>
          <w:tcPr>
            <w:tcW w:w="212" w:type="dxa"/>
            <w:vAlign w:val="bottom"/>
          </w:tcPr>
          <w:p w:rsidR="00F57874" w:rsidRPr="00F57874" w:rsidRDefault="00F57874" w:rsidP="00F57874">
            <w:pPr>
              <w:spacing w:line="320" w:lineRule="exac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1171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$15,460</w:t>
            </w:r>
          </w:p>
        </w:tc>
        <w:tc>
          <w:tcPr>
            <w:tcW w:w="91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15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$18,700</w:t>
            </w:r>
          </w:p>
        </w:tc>
        <w:tc>
          <w:tcPr>
            <w:tcW w:w="19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299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$47,460</w:t>
            </w:r>
          </w:p>
        </w:tc>
      </w:tr>
    </w:tbl>
    <w:p w:rsidR="00F57874" w:rsidRPr="00F57874" w:rsidRDefault="00F57874" w:rsidP="00F57874">
      <w:pPr>
        <w:spacing w:line="120" w:lineRule="exact"/>
        <w:rPr>
          <w:rFonts w:asciiTheme="minorHAnsi" w:hAnsiTheme="minorHAnsi" w:cstheme="minorHAnsi"/>
          <w:kern w:val="1"/>
          <w:sz w:val="22"/>
          <w:szCs w:val="22"/>
        </w:rPr>
      </w:pPr>
    </w:p>
    <w:p w:rsidR="00F57874" w:rsidRPr="00F57874" w:rsidRDefault="00F57874" w:rsidP="00F57874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rFonts w:asciiTheme="minorHAnsi" w:hAnsiTheme="minorHAnsi" w:cstheme="minorHAnsi"/>
          <w:color w:val="000000"/>
          <w:kern w:val="1"/>
          <w:sz w:val="22"/>
          <w:szCs w:val="22"/>
        </w:rPr>
      </w:pP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</w: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  <w:t>*Given.</w:t>
      </w:r>
    </w:p>
    <w:p w:rsidR="00F57874" w:rsidRPr="00F57874" w:rsidRDefault="00F57874" w:rsidP="00F57874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rFonts w:asciiTheme="minorHAnsi" w:hAnsiTheme="minorHAnsi" w:cstheme="minorHAnsi"/>
          <w:color w:val="000000"/>
          <w:kern w:val="1"/>
          <w:sz w:val="22"/>
          <w:szCs w:val="22"/>
        </w:rPr>
      </w:pPr>
    </w:p>
    <w:p w:rsidR="007528F8" w:rsidRDefault="007528F8" w:rsidP="00F57874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rFonts w:asciiTheme="minorHAnsi" w:hAnsiTheme="minorHAnsi" w:cstheme="minorHAnsi"/>
          <w:color w:val="000000"/>
          <w:kern w:val="1"/>
          <w:sz w:val="22"/>
          <w:szCs w:val="22"/>
        </w:rPr>
      </w:pPr>
    </w:p>
    <w:p w:rsidR="00F57874" w:rsidRPr="00F57874" w:rsidRDefault="00F57874" w:rsidP="00F57874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rFonts w:asciiTheme="minorHAnsi" w:hAnsiTheme="minorHAnsi" w:cstheme="minorHAnsi"/>
          <w:color w:val="000000"/>
          <w:kern w:val="1"/>
          <w:sz w:val="22"/>
          <w:szCs w:val="22"/>
        </w:rPr>
      </w:pP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>4.</w:t>
      </w: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  <w:t>Cash budget:</w:t>
      </w:r>
    </w:p>
    <w:tbl>
      <w:tblPr>
        <w:tblW w:w="8625" w:type="dxa"/>
        <w:tblCellSpacing w:w="7" w:type="dxa"/>
        <w:tblInd w:w="38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18"/>
        <w:gridCol w:w="1247"/>
        <w:gridCol w:w="234"/>
        <w:gridCol w:w="1341"/>
        <w:gridCol w:w="1356"/>
        <w:gridCol w:w="1329"/>
      </w:tblGrid>
      <w:tr w:rsidR="00F57874" w:rsidRPr="00F57874" w:rsidTr="00F57874">
        <w:trPr>
          <w:tblCellSpacing w:w="7" w:type="dxa"/>
        </w:trPr>
        <w:tc>
          <w:tcPr>
            <w:tcW w:w="3097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2851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233" w:type="dxa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  <w:t>April</w:t>
            </w:r>
          </w:p>
        </w:tc>
        <w:tc>
          <w:tcPr>
            <w:tcW w:w="220" w:type="dxa"/>
            <w:vAlign w:val="bottom"/>
          </w:tcPr>
          <w:p w:rsidR="00F57874" w:rsidRPr="00F57874" w:rsidRDefault="00F57874" w:rsidP="00F57874">
            <w:pPr>
              <w:spacing w:line="320" w:lineRule="exac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327" w:type="dxa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  <w:t>May</w:t>
            </w:r>
          </w:p>
        </w:tc>
        <w:tc>
          <w:tcPr>
            <w:tcW w:w="1342" w:type="dxa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  <w:t>June</w:t>
            </w:r>
          </w:p>
        </w:tc>
        <w:tc>
          <w:tcPr>
            <w:tcW w:w="1308" w:type="dxa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  <w:t>Quarter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3097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2851"/>
                <w:tab w:val="right" w:leader="dot" w:pos="3097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 xml:space="preserve">Cash balance, 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br/>
              <w:t>beginning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233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 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8,000</w:t>
            </w:r>
          </w:p>
        </w:tc>
        <w:tc>
          <w:tcPr>
            <w:tcW w:w="220" w:type="dxa"/>
            <w:vAlign w:val="bottom"/>
          </w:tcPr>
          <w:p w:rsidR="00F57874" w:rsidRPr="00F57874" w:rsidRDefault="00F57874" w:rsidP="00F57874">
            <w:pPr>
              <w:spacing w:line="320" w:lineRule="exac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1327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 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4,350</w:t>
            </w:r>
          </w:p>
        </w:tc>
        <w:tc>
          <w:tcPr>
            <w:tcW w:w="1342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 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4,590</w:t>
            </w:r>
          </w:p>
        </w:tc>
        <w:tc>
          <w:tcPr>
            <w:tcW w:w="130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 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 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8,000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3097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2851"/>
                <w:tab w:val="right" w:leader="dot" w:pos="3097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Add cash collections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233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56,000</w:t>
            </w:r>
          </w:p>
        </w:tc>
        <w:tc>
          <w:tcPr>
            <w:tcW w:w="220" w:type="dxa"/>
            <w:vAlign w:val="bottom"/>
          </w:tcPr>
          <w:p w:rsidR="00F57874" w:rsidRPr="00F57874" w:rsidRDefault="00F57874" w:rsidP="00F57874">
            <w:pPr>
              <w:spacing w:line="320" w:lineRule="exac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1327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67,200</w:t>
            </w:r>
          </w:p>
        </w:tc>
        <w:tc>
          <w:tcPr>
            <w:tcW w:w="1342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82,800</w:t>
            </w:r>
          </w:p>
        </w:tc>
        <w:tc>
          <w:tcPr>
            <w:tcW w:w="130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206,000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3097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2851"/>
                <w:tab w:val="right" w:leader="dot" w:pos="3097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Total cash available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233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64,000</w:t>
            </w:r>
          </w:p>
        </w:tc>
        <w:tc>
          <w:tcPr>
            <w:tcW w:w="220" w:type="dxa"/>
            <w:vAlign w:val="bottom"/>
          </w:tcPr>
          <w:p w:rsidR="00F57874" w:rsidRPr="00F57874" w:rsidRDefault="00F57874" w:rsidP="00F57874">
            <w:pPr>
              <w:spacing w:line="320" w:lineRule="exac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1327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71,550</w:t>
            </w:r>
          </w:p>
        </w:tc>
        <w:tc>
          <w:tcPr>
            <w:tcW w:w="1342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87,390</w:t>
            </w:r>
          </w:p>
        </w:tc>
        <w:tc>
          <w:tcPr>
            <w:tcW w:w="130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214,000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3097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2851"/>
                <w:tab w:val="right" w:leader="dot" w:pos="3097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Less disbursements:</w:t>
            </w:r>
          </w:p>
        </w:tc>
        <w:tc>
          <w:tcPr>
            <w:tcW w:w="1233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220" w:type="dxa"/>
            <w:vAlign w:val="bottom"/>
          </w:tcPr>
          <w:p w:rsidR="00F57874" w:rsidRPr="00F57874" w:rsidRDefault="00F57874" w:rsidP="00F57874">
            <w:pPr>
              <w:spacing w:line="320" w:lineRule="exac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327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342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30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</w:tr>
      <w:tr w:rsidR="00F57874" w:rsidRPr="00F57874" w:rsidTr="00F57874">
        <w:trPr>
          <w:tblCellSpacing w:w="7" w:type="dxa"/>
        </w:trPr>
        <w:tc>
          <w:tcPr>
            <w:tcW w:w="3097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2851"/>
                <w:tab w:val="right" w:leader="dot" w:pos="3097"/>
              </w:tabs>
              <w:spacing w:line="320" w:lineRule="exact"/>
              <w:ind w:left="432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For inventory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233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47,850</w:t>
            </w:r>
          </w:p>
        </w:tc>
        <w:tc>
          <w:tcPr>
            <w:tcW w:w="220" w:type="dxa"/>
            <w:vAlign w:val="bottom"/>
          </w:tcPr>
          <w:p w:rsidR="00F57874" w:rsidRPr="00F57874" w:rsidRDefault="00F57874" w:rsidP="00F57874">
            <w:pPr>
              <w:spacing w:line="320" w:lineRule="exac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1327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58,500</w:t>
            </w:r>
          </w:p>
        </w:tc>
        <w:tc>
          <w:tcPr>
            <w:tcW w:w="1342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53,550</w:t>
            </w:r>
          </w:p>
        </w:tc>
        <w:tc>
          <w:tcPr>
            <w:tcW w:w="130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159,900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3097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2851"/>
                <w:tab w:val="right" w:leader="dot" w:pos="3097"/>
              </w:tabs>
              <w:spacing w:line="320" w:lineRule="exact"/>
              <w:ind w:left="432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lastRenderedPageBreak/>
              <w:t>For expenses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233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13,300</w:t>
            </w:r>
          </w:p>
        </w:tc>
        <w:tc>
          <w:tcPr>
            <w:tcW w:w="220" w:type="dxa"/>
            <w:vAlign w:val="bottom"/>
          </w:tcPr>
          <w:p w:rsidR="00F57874" w:rsidRPr="00F57874" w:rsidRDefault="00F57874" w:rsidP="00F57874">
            <w:pPr>
              <w:spacing w:line="320" w:lineRule="exac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1327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15,460</w:t>
            </w:r>
          </w:p>
        </w:tc>
        <w:tc>
          <w:tcPr>
            <w:tcW w:w="1342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18,700</w:t>
            </w:r>
          </w:p>
        </w:tc>
        <w:tc>
          <w:tcPr>
            <w:tcW w:w="130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47,460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3097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2851"/>
                <w:tab w:val="right" w:leader="dot" w:pos="3097"/>
              </w:tabs>
              <w:spacing w:line="320" w:lineRule="exact"/>
              <w:ind w:left="432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For equipment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233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1,500</w:t>
            </w:r>
          </w:p>
        </w:tc>
        <w:tc>
          <w:tcPr>
            <w:tcW w:w="220" w:type="dxa"/>
            <w:vAlign w:val="bottom"/>
          </w:tcPr>
          <w:p w:rsidR="00F57874" w:rsidRPr="00F57874" w:rsidRDefault="00F57874" w:rsidP="00F57874">
            <w:pPr>
              <w:spacing w:line="320" w:lineRule="exac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1327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      0</w:t>
            </w:r>
          </w:p>
        </w:tc>
        <w:tc>
          <w:tcPr>
            <w:tcW w:w="1342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      0</w:t>
            </w:r>
          </w:p>
        </w:tc>
        <w:tc>
          <w:tcPr>
            <w:tcW w:w="130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 1,500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3097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2851"/>
                <w:tab w:val="right" w:leader="dot" w:pos="3097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Total disbursements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233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62,650</w:t>
            </w:r>
          </w:p>
        </w:tc>
        <w:tc>
          <w:tcPr>
            <w:tcW w:w="220" w:type="dxa"/>
            <w:vAlign w:val="bottom"/>
          </w:tcPr>
          <w:p w:rsidR="00F57874" w:rsidRPr="00F57874" w:rsidRDefault="00F57874" w:rsidP="00F57874">
            <w:pPr>
              <w:spacing w:line="320" w:lineRule="exac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1327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73,960</w:t>
            </w:r>
          </w:p>
        </w:tc>
        <w:tc>
          <w:tcPr>
            <w:tcW w:w="1342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72,250</w:t>
            </w:r>
          </w:p>
        </w:tc>
        <w:tc>
          <w:tcPr>
            <w:tcW w:w="130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208,860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3097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2851"/>
                <w:tab w:val="right" w:leader="dot" w:pos="3097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Excess (deficiency) of cash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233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1,350</w:t>
            </w:r>
          </w:p>
        </w:tc>
        <w:tc>
          <w:tcPr>
            <w:tcW w:w="220" w:type="dxa"/>
            <w:vAlign w:val="bottom"/>
          </w:tcPr>
          <w:p w:rsidR="00F57874" w:rsidRPr="00F57874" w:rsidRDefault="00F57874" w:rsidP="00F57874">
            <w:pPr>
              <w:spacing w:line="320" w:lineRule="exac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1327" w:type="dxa"/>
            <w:vAlign w:val="bottom"/>
          </w:tcPr>
          <w:p w:rsidR="00F57874" w:rsidRPr="00F57874" w:rsidRDefault="00F57874" w:rsidP="00F57874">
            <w:pPr>
              <w:spacing w:line="320" w:lineRule="exact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(2,410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)</w:t>
            </w:r>
          </w:p>
        </w:tc>
        <w:tc>
          <w:tcPr>
            <w:tcW w:w="1342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15,140</w:t>
            </w:r>
          </w:p>
        </w:tc>
        <w:tc>
          <w:tcPr>
            <w:tcW w:w="130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 5,140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3097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2851"/>
                <w:tab w:val="right" w:leader="dot" w:pos="3097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Financing:</w:t>
            </w:r>
          </w:p>
        </w:tc>
        <w:tc>
          <w:tcPr>
            <w:tcW w:w="1233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220" w:type="dxa"/>
            <w:vAlign w:val="bottom"/>
          </w:tcPr>
          <w:p w:rsidR="00F57874" w:rsidRPr="00F57874" w:rsidRDefault="00F57874" w:rsidP="00F57874">
            <w:pPr>
              <w:spacing w:line="320" w:lineRule="exac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327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342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30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</w:tr>
      <w:tr w:rsidR="00F57874" w:rsidRPr="00F57874" w:rsidTr="00F57874">
        <w:trPr>
          <w:tblCellSpacing w:w="7" w:type="dxa"/>
        </w:trPr>
        <w:tc>
          <w:tcPr>
            <w:tcW w:w="3097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2851"/>
                <w:tab w:val="right" w:leader="dot" w:pos="3097"/>
              </w:tabs>
              <w:spacing w:line="320" w:lineRule="exact"/>
              <w:ind w:left="432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Borrowings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233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3,000</w:t>
            </w:r>
          </w:p>
        </w:tc>
        <w:tc>
          <w:tcPr>
            <w:tcW w:w="220" w:type="dxa"/>
            <w:vAlign w:val="bottom"/>
          </w:tcPr>
          <w:p w:rsidR="00F57874" w:rsidRPr="00F57874" w:rsidRDefault="00F57874" w:rsidP="00F57874">
            <w:pPr>
              <w:spacing w:line="320" w:lineRule="exac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327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7,000</w:t>
            </w:r>
          </w:p>
        </w:tc>
        <w:tc>
          <w:tcPr>
            <w:tcW w:w="1342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0</w:t>
            </w:r>
          </w:p>
        </w:tc>
        <w:tc>
          <w:tcPr>
            <w:tcW w:w="130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10,000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3097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2851"/>
                <w:tab w:val="right" w:leader="dot" w:pos="3097"/>
              </w:tabs>
              <w:spacing w:line="320" w:lineRule="exact"/>
              <w:ind w:left="432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Repayments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233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0</w:t>
            </w:r>
          </w:p>
        </w:tc>
        <w:tc>
          <w:tcPr>
            <w:tcW w:w="220" w:type="dxa"/>
            <w:vAlign w:val="bottom"/>
          </w:tcPr>
          <w:p w:rsidR="00F57874" w:rsidRPr="00F57874" w:rsidRDefault="00F57874" w:rsidP="00F57874">
            <w:pPr>
              <w:spacing w:line="320" w:lineRule="exac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327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0</w:t>
            </w:r>
          </w:p>
        </w:tc>
        <w:tc>
          <w:tcPr>
            <w:tcW w:w="1342" w:type="dxa"/>
            <w:vAlign w:val="bottom"/>
          </w:tcPr>
          <w:p w:rsidR="00F57874" w:rsidRPr="00F57874" w:rsidRDefault="00F57874" w:rsidP="00F57874">
            <w:pPr>
              <w:spacing w:line="320" w:lineRule="exact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(10,000)</w:t>
            </w:r>
          </w:p>
        </w:tc>
        <w:tc>
          <w:tcPr>
            <w:tcW w:w="1308" w:type="dxa"/>
            <w:vAlign w:val="bottom"/>
          </w:tcPr>
          <w:p w:rsidR="00F57874" w:rsidRPr="00F57874" w:rsidRDefault="00F57874" w:rsidP="00F57874">
            <w:pPr>
              <w:spacing w:line="320" w:lineRule="exact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(10,000)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3097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2851"/>
                <w:tab w:val="right" w:leader="dot" w:pos="3097"/>
              </w:tabs>
              <w:spacing w:line="320" w:lineRule="exact"/>
              <w:ind w:left="432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Interest ($3,000 × 1% × 3 + $7,000 × 1% × 2)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233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      0</w:t>
            </w:r>
          </w:p>
        </w:tc>
        <w:tc>
          <w:tcPr>
            <w:tcW w:w="220" w:type="dxa"/>
            <w:vAlign w:val="bottom"/>
          </w:tcPr>
          <w:p w:rsidR="00F57874" w:rsidRPr="00F57874" w:rsidRDefault="00F57874" w:rsidP="00F57874">
            <w:pPr>
              <w:spacing w:line="320" w:lineRule="exac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327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      0</w:t>
            </w:r>
          </w:p>
        </w:tc>
        <w:tc>
          <w:tcPr>
            <w:tcW w:w="1342" w:type="dxa"/>
            <w:vAlign w:val="bottom"/>
          </w:tcPr>
          <w:p w:rsidR="00F57874" w:rsidRPr="00F57874" w:rsidRDefault="00F57874" w:rsidP="00F57874">
            <w:pPr>
              <w:spacing w:line="320" w:lineRule="exact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 (230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)</w:t>
            </w:r>
          </w:p>
        </w:tc>
        <w:tc>
          <w:tcPr>
            <w:tcW w:w="1308" w:type="dxa"/>
            <w:vAlign w:val="bottom"/>
          </w:tcPr>
          <w:p w:rsidR="00F57874" w:rsidRPr="00F57874" w:rsidRDefault="00F57874" w:rsidP="00F57874">
            <w:pPr>
              <w:spacing w:line="320" w:lineRule="exact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   (230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)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3097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2851"/>
                <w:tab w:val="right" w:leader="dot" w:pos="3097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Total financing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233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3,000</w:t>
            </w:r>
          </w:p>
        </w:tc>
        <w:tc>
          <w:tcPr>
            <w:tcW w:w="220" w:type="dxa"/>
            <w:vAlign w:val="bottom"/>
          </w:tcPr>
          <w:p w:rsidR="00F57874" w:rsidRPr="00F57874" w:rsidRDefault="00F57874" w:rsidP="00F57874">
            <w:pPr>
              <w:spacing w:line="320" w:lineRule="exac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327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7,000</w:t>
            </w:r>
          </w:p>
        </w:tc>
        <w:tc>
          <w:tcPr>
            <w:tcW w:w="1342" w:type="dxa"/>
            <w:vAlign w:val="bottom"/>
          </w:tcPr>
          <w:p w:rsidR="00F57874" w:rsidRPr="00F57874" w:rsidRDefault="00F57874" w:rsidP="00F57874">
            <w:pPr>
              <w:spacing w:line="320" w:lineRule="exact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(10,230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)</w:t>
            </w:r>
          </w:p>
        </w:tc>
        <w:tc>
          <w:tcPr>
            <w:tcW w:w="1308" w:type="dxa"/>
            <w:vAlign w:val="bottom"/>
          </w:tcPr>
          <w:p w:rsidR="00F57874" w:rsidRPr="00F57874" w:rsidRDefault="00F57874" w:rsidP="00F57874">
            <w:pPr>
              <w:spacing w:line="320" w:lineRule="exact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   (230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)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3097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2851"/>
                <w:tab w:val="right" w:leader="dot" w:pos="3097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Cash balance, ending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233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$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 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4,350</w:t>
            </w:r>
          </w:p>
        </w:tc>
        <w:tc>
          <w:tcPr>
            <w:tcW w:w="220" w:type="dxa"/>
            <w:vAlign w:val="bottom"/>
          </w:tcPr>
          <w:p w:rsidR="00F57874" w:rsidRPr="00F57874" w:rsidRDefault="00F57874" w:rsidP="00F57874">
            <w:pPr>
              <w:spacing w:line="320" w:lineRule="exac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327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$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 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4,590</w:t>
            </w:r>
          </w:p>
        </w:tc>
        <w:tc>
          <w:tcPr>
            <w:tcW w:w="1342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$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 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4,910</w:t>
            </w:r>
          </w:p>
        </w:tc>
        <w:tc>
          <w:tcPr>
            <w:tcW w:w="130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101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$ 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 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4,910</w:t>
            </w:r>
          </w:p>
        </w:tc>
      </w:tr>
    </w:tbl>
    <w:p w:rsidR="00F57874" w:rsidRPr="00F57874" w:rsidRDefault="00F57874" w:rsidP="00F57874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rFonts w:asciiTheme="minorHAnsi" w:hAnsiTheme="minorHAnsi" w:cstheme="minorHAnsi"/>
          <w:color w:val="000000"/>
          <w:kern w:val="1"/>
          <w:sz w:val="22"/>
          <w:szCs w:val="22"/>
        </w:rPr>
      </w:pP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</w: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  <w:t>* Given.</w:t>
      </w:r>
    </w:p>
    <w:p w:rsidR="00F57874" w:rsidRPr="00F57874" w:rsidRDefault="00F57874" w:rsidP="00F57874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rFonts w:asciiTheme="minorHAnsi" w:hAnsiTheme="minorHAnsi" w:cstheme="minorHAnsi"/>
          <w:color w:val="000000"/>
          <w:kern w:val="1"/>
          <w:sz w:val="22"/>
          <w:szCs w:val="22"/>
        </w:rPr>
      </w:pP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  <w:t>5.</w:t>
      </w: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</w:r>
    </w:p>
    <w:tbl>
      <w:tblPr>
        <w:tblW w:w="0" w:type="auto"/>
        <w:tblCellSpacing w:w="7" w:type="dxa"/>
        <w:tblInd w:w="36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21"/>
        <w:gridCol w:w="1284"/>
        <w:gridCol w:w="1327"/>
        <w:gridCol w:w="249"/>
      </w:tblGrid>
      <w:tr w:rsidR="00F57874" w:rsidRPr="00F57874" w:rsidTr="00F57874">
        <w:trPr>
          <w:cantSplit/>
          <w:tblCellSpacing w:w="7" w:type="dxa"/>
        </w:trPr>
        <w:tc>
          <w:tcPr>
            <w:tcW w:w="8453" w:type="dxa"/>
            <w:gridSpan w:val="4"/>
            <w:vAlign w:val="bottom"/>
          </w:tcPr>
          <w:p w:rsidR="00F57874" w:rsidRPr="00F57874" w:rsidRDefault="00F57874" w:rsidP="00F57874">
            <w:pPr>
              <w:spacing w:line="320" w:lineRule="exact"/>
              <w:jc w:val="center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proofErr w:type="spellStart"/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Shilow</w:t>
            </w:r>
            <w:proofErr w:type="spellEnd"/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 xml:space="preserve"> Company</w:t>
            </w:r>
          </w:p>
        </w:tc>
      </w:tr>
      <w:tr w:rsidR="00F57874" w:rsidRPr="00F57874" w:rsidTr="00F57874">
        <w:trPr>
          <w:cantSplit/>
          <w:tblCellSpacing w:w="7" w:type="dxa"/>
        </w:trPr>
        <w:tc>
          <w:tcPr>
            <w:tcW w:w="8453" w:type="dxa"/>
            <w:gridSpan w:val="4"/>
            <w:vAlign w:val="bottom"/>
          </w:tcPr>
          <w:p w:rsidR="00F57874" w:rsidRPr="00F57874" w:rsidRDefault="00F57874" w:rsidP="00F57874">
            <w:pPr>
              <w:spacing w:line="320" w:lineRule="exact"/>
              <w:jc w:val="center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Income Statement</w:t>
            </w:r>
          </w:p>
        </w:tc>
      </w:tr>
      <w:tr w:rsidR="00F57874" w:rsidRPr="00F57874" w:rsidTr="00F57874">
        <w:trPr>
          <w:cantSplit/>
          <w:tblCellSpacing w:w="7" w:type="dxa"/>
        </w:trPr>
        <w:tc>
          <w:tcPr>
            <w:tcW w:w="8453" w:type="dxa"/>
            <w:gridSpan w:val="4"/>
            <w:vAlign w:val="bottom"/>
          </w:tcPr>
          <w:p w:rsidR="00F57874" w:rsidRPr="00F57874" w:rsidRDefault="00F57874" w:rsidP="00F57874">
            <w:pPr>
              <w:spacing w:line="320" w:lineRule="exact"/>
              <w:jc w:val="center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For the Quarter Ended June 30</w:t>
            </w:r>
          </w:p>
          <w:p w:rsidR="00F57874" w:rsidRPr="00F57874" w:rsidRDefault="00F57874" w:rsidP="00F57874">
            <w:pPr>
              <w:spacing w:line="120" w:lineRule="exac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</w:tr>
      <w:tr w:rsidR="00F57874" w:rsidRPr="00F57874" w:rsidTr="00F57874">
        <w:trPr>
          <w:tblCellSpacing w:w="7" w:type="dxa"/>
        </w:trPr>
        <w:tc>
          <w:tcPr>
            <w:tcW w:w="5600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5392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Sales ($60,000 + $72,000 + $90,000)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27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313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$222,000</w:t>
            </w:r>
          </w:p>
        </w:tc>
        <w:tc>
          <w:tcPr>
            <w:tcW w:w="22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</w:tr>
      <w:tr w:rsidR="00F57874" w:rsidRPr="00F57874" w:rsidTr="00F57874">
        <w:trPr>
          <w:tblCellSpacing w:w="7" w:type="dxa"/>
        </w:trPr>
        <w:tc>
          <w:tcPr>
            <w:tcW w:w="5600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5392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Cost of goods sold:</w:t>
            </w:r>
          </w:p>
        </w:tc>
        <w:tc>
          <w:tcPr>
            <w:tcW w:w="127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313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22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</w:tr>
      <w:tr w:rsidR="00F57874" w:rsidRPr="00F57874" w:rsidTr="00F57874">
        <w:trPr>
          <w:tblCellSpacing w:w="7" w:type="dxa"/>
        </w:trPr>
        <w:tc>
          <w:tcPr>
            <w:tcW w:w="5600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5392"/>
              </w:tabs>
              <w:spacing w:line="320" w:lineRule="exact"/>
              <w:ind w:left="432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Beginning inventory (Given)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27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 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36,000</w:t>
            </w:r>
          </w:p>
        </w:tc>
        <w:tc>
          <w:tcPr>
            <w:tcW w:w="1313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22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</w:tr>
      <w:tr w:rsidR="00F57874" w:rsidRPr="00F57874" w:rsidTr="00F57874">
        <w:trPr>
          <w:tblCellSpacing w:w="7" w:type="dxa"/>
        </w:trPr>
        <w:tc>
          <w:tcPr>
            <w:tcW w:w="5600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5392"/>
              </w:tabs>
              <w:spacing w:line="320" w:lineRule="exact"/>
              <w:ind w:left="432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Add purchases (Part 2)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27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159,300</w:t>
            </w:r>
          </w:p>
        </w:tc>
        <w:tc>
          <w:tcPr>
            <w:tcW w:w="1313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22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</w:tr>
      <w:tr w:rsidR="00F57874" w:rsidRPr="00F57874" w:rsidTr="00F57874">
        <w:trPr>
          <w:tblCellSpacing w:w="7" w:type="dxa"/>
        </w:trPr>
        <w:tc>
          <w:tcPr>
            <w:tcW w:w="5600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5392"/>
              </w:tabs>
              <w:spacing w:line="320" w:lineRule="exact"/>
              <w:ind w:left="432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Goods available for sale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27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195,300</w:t>
            </w:r>
          </w:p>
        </w:tc>
        <w:tc>
          <w:tcPr>
            <w:tcW w:w="1313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22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</w:tr>
      <w:tr w:rsidR="00F57874" w:rsidRPr="00F57874" w:rsidTr="00F57874">
        <w:trPr>
          <w:tblCellSpacing w:w="7" w:type="dxa"/>
        </w:trPr>
        <w:tc>
          <w:tcPr>
            <w:tcW w:w="5600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5392"/>
              </w:tabs>
              <w:spacing w:line="320" w:lineRule="exact"/>
              <w:ind w:left="432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Ending inventory (Part 2)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27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28,800</w:t>
            </w:r>
          </w:p>
        </w:tc>
        <w:tc>
          <w:tcPr>
            <w:tcW w:w="1313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166,500</w:t>
            </w:r>
          </w:p>
        </w:tc>
        <w:tc>
          <w:tcPr>
            <w:tcW w:w="22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5600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5392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Gross margin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27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313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55,500</w:t>
            </w:r>
          </w:p>
        </w:tc>
        <w:tc>
          <w:tcPr>
            <w:tcW w:w="22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</w:tr>
      <w:tr w:rsidR="00F57874" w:rsidRPr="00F57874" w:rsidTr="00F57874">
        <w:trPr>
          <w:tblCellSpacing w:w="7" w:type="dxa"/>
        </w:trPr>
        <w:tc>
          <w:tcPr>
            <w:tcW w:w="5600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5392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Selling and administrative expenses:</w:t>
            </w:r>
          </w:p>
        </w:tc>
        <w:tc>
          <w:tcPr>
            <w:tcW w:w="127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313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22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</w:tr>
      <w:tr w:rsidR="00F57874" w:rsidRPr="00F57874" w:rsidTr="00F57874">
        <w:trPr>
          <w:tblCellSpacing w:w="7" w:type="dxa"/>
        </w:trPr>
        <w:tc>
          <w:tcPr>
            <w:tcW w:w="5600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5392"/>
              </w:tabs>
              <w:spacing w:line="320" w:lineRule="exact"/>
              <w:ind w:left="432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Commissions (Part 3)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27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26,640</w:t>
            </w:r>
          </w:p>
        </w:tc>
        <w:tc>
          <w:tcPr>
            <w:tcW w:w="1313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22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</w:tr>
      <w:tr w:rsidR="00F57874" w:rsidRPr="00F57874" w:rsidTr="00F57874">
        <w:trPr>
          <w:tblCellSpacing w:w="7" w:type="dxa"/>
        </w:trPr>
        <w:tc>
          <w:tcPr>
            <w:tcW w:w="5600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5392"/>
              </w:tabs>
              <w:spacing w:line="320" w:lineRule="exact"/>
              <w:ind w:left="432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Rent (Part 3)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27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7,500</w:t>
            </w:r>
          </w:p>
        </w:tc>
        <w:tc>
          <w:tcPr>
            <w:tcW w:w="1313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22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</w:tr>
      <w:tr w:rsidR="00F57874" w:rsidRPr="00F57874" w:rsidTr="00F57874">
        <w:trPr>
          <w:tblCellSpacing w:w="7" w:type="dxa"/>
        </w:trPr>
        <w:tc>
          <w:tcPr>
            <w:tcW w:w="5600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5392"/>
              </w:tabs>
              <w:spacing w:line="320" w:lineRule="exact"/>
              <w:ind w:left="432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Depreciation ($900 × 3)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27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2,700</w:t>
            </w:r>
          </w:p>
        </w:tc>
        <w:tc>
          <w:tcPr>
            <w:tcW w:w="1313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22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</w:tr>
      <w:tr w:rsidR="00F57874" w:rsidRPr="00F57874" w:rsidTr="00F57874">
        <w:trPr>
          <w:tblCellSpacing w:w="7" w:type="dxa"/>
        </w:trPr>
        <w:tc>
          <w:tcPr>
            <w:tcW w:w="5600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5392"/>
              </w:tabs>
              <w:spacing w:line="320" w:lineRule="exact"/>
              <w:ind w:left="432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Other expenses (Part 3)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27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13,320</w:t>
            </w:r>
          </w:p>
        </w:tc>
        <w:tc>
          <w:tcPr>
            <w:tcW w:w="1313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50,160</w:t>
            </w:r>
          </w:p>
        </w:tc>
        <w:tc>
          <w:tcPr>
            <w:tcW w:w="22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 xml:space="preserve"> 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5600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5392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Net operating income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27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313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5,340</w:t>
            </w:r>
          </w:p>
        </w:tc>
        <w:tc>
          <w:tcPr>
            <w:tcW w:w="22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</w:tr>
      <w:tr w:rsidR="00F57874" w:rsidRPr="00F57874" w:rsidTr="00F57874">
        <w:trPr>
          <w:tblCellSpacing w:w="7" w:type="dxa"/>
        </w:trPr>
        <w:tc>
          <w:tcPr>
            <w:tcW w:w="5600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5392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Interest expense (Part 4)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27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313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    230</w:t>
            </w:r>
          </w:p>
        </w:tc>
        <w:tc>
          <w:tcPr>
            <w:tcW w:w="22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 xml:space="preserve"> 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5600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5392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Net income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27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313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$   5,110</w:t>
            </w:r>
          </w:p>
        </w:tc>
        <w:tc>
          <w:tcPr>
            <w:tcW w:w="228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 xml:space="preserve"> </w:t>
            </w:r>
          </w:p>
        </w:tc>
      </w:tr>
    </w:tbl>
    <w:p w:rsidR="00F57874" w:rsidRPr="00F57874" w:rsidRDefault="00F57874" w:rsidP="00F57874">
      <w:pPr>
        <w:spacing w:line="120" w:lineRule="exact"/>
        <w:rPr>
          <w:rFonts w:asciiTheme="minorHAnsi" w:hAnsiTheme="minorHAnsi" w:cstheme="minorHAnsi"/>
          <w:kern w:val="1"/>
          <w:sz w:val="22"/>
          <w:szCs w:val="22"/>
        </w:rPr>
      </w:pPr>
    </w:p>
    <w:p w:rsidR="00F57874" w:rsidRPr="00F57874" w:rsidRDefault="00F57874" w:rsidP="00F57874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rFonts w:asciiTheme="minorHAnsi" w:hAnsiTheme="minorHAnsi" w:cstheme="minorHAnsi"/>
          <w:color w:val="000000"/>
          <w:kern w:val="1"/>
          <w:sz w:val="22"/>
          <w:szCs w:val="22"/>
        </w:rPr>
      </w:pP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</w: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  <w:t>*A simpler computation would be: $222,000 × 75% = $166,500.</w:t>
      </w:r>
    </w:p>
    <w:p w:rsidR="00F57874" w:rsidRPr="00F57874" w:rsidRDefault="00F57874" w:rsidP="00F57874">
      <w:pPr>
        <w:widowControl w:val="0"/>
        <w:spacing w:after="240" w:line="32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F57874">
        <w:rPr>
          <w:rFonts w:asciiTheme="minorHAnsi" w:hAnsiTheme="minorHAnsi" w:cstheme="minorHAnsi"/>
          <w:color w:val="000000"/>
          <w:sz w:val="22"/>
          <w:szCs w:val="22"/>
        </w:rPr>
        <w:br w:type="page"/>
      </w:r>
      <w:r w:rsidRPr="00F57874">
        <w:rPr>
          <w:rFonts w:asciiTheme="minorHAnsi" w:hAnsiTheme="minorHAnsi" w:cstheme="minorHAnsi"/>
          <w:b/>
          <w:color w:val="000000"/>
          <w:sz w:val="22"/>
          <w:szCs w:val="22"/>
        </w:rPr>
        <w:lastRenderedPageBreak/>
        <w:t xml:space="preserve">Problem 10-25 </w:t>
      </w:r>
      <w:r w:rsidRPr="00F57874">
        <w:rPr>
          <w:rFonts w:asciiTheme="minorHAnsi" w:hAnsiTheme="minorHAnsi" w:cstheme="minorHAnsi"/>
          <w:color w:val="000000"/>
          <w:sz w:val="22"/>
          <w:szCs w:val="22"/>
        </w:rPr>
        <w:t>(continued)</w:t>
      </w:r>
    </w:p>
    <w:p w:rsidR="00F57874" w:rsidRPr="00F57874" w:rsidRDefault="00F57874" w:rsidP="00F57874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rFonts w:asciiTheme="minorHAnsi" w:hAnsiTheme="minorHAnsi" w:cstheme="minorHAnsi"/>
          <w:color w:val="000000"/>
          <w:kern w:val="1"/>
          <w:sz w:val="22"/>
          <w:szCs w:val="22"/>
        </w:rPr>
      </w:pP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  <w:t>6.</w:t>
      </w:r>
      <w:r w:rsidRPr="00F57874">
        <w:rPr>
          <w:rFonts w:asciiTheme="minorHAnsi" w:hAnsiTheme="minorHAnsi" w:cstheme="minorHAnsi"/>
          <w:color w:val="000000"/>
          <w:kern w:val="1"/>
          <w:sz w:val="22"/>
          <w:szCs w:val="22"/>
        </w:rPr>
        <w:tab/>
      </w:r>
    </w:p>
    <w:tbl>
      <w:tblPr>
        <w:tblW w:w="0" w:type="auto"/>
        <w:tblCellSpacing w:w="7" w:type="dxa"/>
        <w:tblInd w:w="36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61"/>
        <w:gridCol w:w="1325"/>
      </w:tblGrid>
      <w:tr w:rsidR="00F57874" w:rsidRPr="00F57874" w:rsidTr="00F57874">
        <w:trPr>
          <w:cantSplit/>
          <w:tblCellSpacing w:w="7" w:type="dxa"/>
        </w:trPr>
        <w:tc>
          <w:tcPr>
            <w:tcW w:w="8558" w:type="dxa"/>
            <w:gridSpan w:val="2"/>
            <w:vAlign w:val="bottom"/>
          </w:tcPr>
          <w:p w:rsidR="00F57874" w:rsidRPr="00F57874" w:rsidRDefault="00F57874" w:rsidP="00F57874">
            <w:pPr>
              <w:spacing w:line="320" w:lineRule="exact"/>
              <w:jc w:val="center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proofErr w:type="spellStart"/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Shilow</w:t>
            </w:r>
            <w:proofErr w:type="spellEnd"/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 xml:space="preserve"> Company</w:t>
            </w:r>
          </w:p>
        </w:tc>
      </w:tr>
      <w:tr w:rsidR="00F57874" w:rsidRPr="00F57874" w:rsidTr="00F57874">
        <w:trPr>
          <w:cantSplit/>
          <w:tblCellSpacing w:w="7" w:type="dxa"/>
        </w:trPr>
        <w:tc>
          <w:tcPr>
            <w:tcW w:w="8558" w:type="dxa"/>
            <w:gridSpan w:val="2"/>
            <w:vAlign w:val="bottom"/>
          </w:tcPr>
          <w:p w:rsidR="00F57874" w:rsidRPr="00F57874" w:rsidRDefault="00F57874" w:rsidP="00F57874">
            <w:pPr>
              <w:spacing w:line="320" w:lineRule="exact"/>
              <w:jc w:val="center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Balance Sheet</w:t>
            </w:r>
          </w:p>
        </w:tc>
      </w:tr>
      <w:tr w:rsidR="00F57874" w:rsidRPr="00F57874" w:rsidTr="00F57874">
        <w:trPr>
          <w:cantSplit/>
          <w:tblCellSpacing w:w="7" w:type="dxa"/>
        </w:trPr>
        <w:tc>
          <w:tcPr>
            <w:tcW w:w="8558" w:type="dxa"/>
            <w:gridSpan w:val="2"/>
            <w:vAlign w:val="bottom"/>
          </w:tcPr>
          <w:p w:rsidR="00F57874" w:rsidRPr="00F57874" w:rsidRDefault="00F57874" w:rsidP="00F57874">
            <w:pPr>
              <w:spacing w:line="320" w:lineRule="exact"/>
              <w:jc w:val="center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June 30</w:t>
            </w:r>
          </w:p>
        </w:tc>
      </w:tr>
      <w:tr w:rsidR="00F57874" w:rsidRPr="00F57874" w:rsidTr="00F57874">
        <w:trPr>
          <w:cantSplit/>
          <w:tblCellSpacing w:w="7" w:type="dxa"/>
        </w:trPr>
        <w:tc>
          <w:tcPr>
            <w:tcW w:w="8558" w:type="dxa"/>
            <w:gridSpan w:val="2"/>
            <w:vAlign w:val="bottom"/>
          </w:tcPr>
          <w:p w:rsidR="00F57874" w:rsidRPr="00F57874" w:rsidRDefault="00F57874" w:rsidP="00F57874">
            <w:pPr>
              <w:spacing w:line="320" w:lineRule="exact"/>
              <w:jc w:val="center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</w:tr>
      <w:tr w:rsidR="00F57874" w:rsidRPr="00F57874" w:rsidTr="00F57874">
        <w:trPr>
          <w:cantSplit/>
          <w:tblCellSpacing w:w="7" w:type="dxa"/>
        </w:trPr>
        <w:tc>
          <w:tcPr>
            <w:tcW w:w="8558" w:type="dxa"/>
            <w:gridSpan w:val="2"/>
            <w:vAlign w:val="bottom"/>
          </w:tcPr>
          <w:p w:rsidR="00F57874" w:rsidRPr="00F57874" w:rsidRDefault="00F57874" w:rsidP="00F57874">
            <w:pPr>
              <w:spacing w:line="320" w:lineRule="exact"/>
              <w:jc w:val="center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i/>
                <w:kern w:val="1"/>
                <w:sz w:val="22"/>
                <w:szCs w:val="22"/>
              </w:rPr>
              <w:t>Assets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7240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Current assets:</w:t>
            </w:r>
          </w:p>
        </w:tc>
        <w:tc>
          <w:tcPr>
            <w:tcW w:w="1304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</w:tr>
      <w:tr w:rsidR="00F57874" w:rsidRPr="00F57874" w:rsidTr="00F57874">
        <w:trPr>
          <w:tblCellSpacing w:w="7" w:type="dxa"/>
        </w:trPr>
        <w:tc>
          <w:tcPr>
            <w:tcW w:w="7240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432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Cash (Part 4)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304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   4,910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7240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432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Accounts receivable ($90,000 × 40%)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304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36,000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7240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432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Inventory (Part 2)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304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28,800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7240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Total current assets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304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69,710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7240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 xml:space="preserve">Building and equipment—net 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br/>
              <w:t>($120,000 + $1,500 – $2,700)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304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118,800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7240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Total assets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304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$188,510</w:t>
            </w:r>
          </w:p>
        </w:tc>
      </w:tr>
    </w:tbl>
    <w:p w:rsidR="00F57874" w:rsidRPr="00F57874" w:rsidRDefault="00F57874" w:rsidP="00F57874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rFonts w:asciiTheme="minorHAnsi" w:hAnsiTheme="minorHAnsi" w:cstheme="minorHAnsi"/>
          <w:color w:val="000000"/>
          <w:kern w:val="1"/>
          <w:sz w:val="22"/>
          <w:szCs w:val="22"/>
        </w:rPr>
      </w:pPr>
    </w:p>
    <w:tbl>
      <w:tblPr>
        <w:tblW w:w="0" w:type="auto"/>
        <w:tblCellSpacing w:w="7" w:type="dxa"/>
        <w:tblInd w:w="36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01"/>
        <w:gridCol w:w="1350"/>
        <w:gridCol w:w="270"/>
        <w:gridCol w:w="1350"/>
      </w:tblGrid>
      <w:tr w:rsidR="00F57874" w:rsidRPr="00F57874" w:rsidTr="00F57874">
        <w:trPr>
          <w:cantSplit/>
          <w:tblCellSpacing w:w="7" w:type="dxa"/>
        </w:trPr>
        <w:tc>
          <w:tcPr>
            <w:tcW w:w="8543" w:type="dxa"/>
            <w:gridSpan w:val="4"/>
            <w:vAlign w:val="bottom"/>
          </w:tcPr>
          <w:p w:rsidR="00F57874" w:rsidRPr="00F57874" w:rsidRDefault="00F57874" w:rsidP="00F57874">
            <w:pPr>
              <w:ind w:left="72" w:right="72"/>
              <w:jc w:val="center"/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bCs/>
                <w:i/>
                <w:iCs/>
                <w:kern w:val="1"/>
                <w:sz w:val="22"/>
                <w:szCs w:val="22"/>
              </w:rPr>
              <w:t>Liabilities and Equity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5580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5572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33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25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329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</w:tr>
      <w:tr w:rsidR="00F57874" w:rsidRPr="00F57874" w:rsidTr="00F57874">
        <w:trPr>
          <w:tblCellSpacing w:w="7" w:type="dxa"/>
        </w:trPr>
        <w:tc>
          <w:tcPr>
            <w:tcW w:w="5580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5572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Accounts payable (Part 2: $42,300 × 50%)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33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25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329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  21,150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5580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5572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Stockholders’ equity:</w:t>
            </w:r>
          </w:p>
        </w:tc>
        <w:tc>
          <w:tcPr>
            <w:tcW w:w="133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25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329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</w:tr>
      <w:tr w:rsidR="00F57874" w:rsidRPr="00F57874" w:rsidTr="00F57874">
        <w:trPr>
          <w:tblCellSpacing w:w="7" w:type="dxa"/>
        </w:trPr>
        <w:tc>
          <w:tcPr>
            <w:tcW w:w="5580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5572"/>
              </w:tabs>
              <w:spacing w:line="320" w:lineRule="exact"/>
              <w:ind w:left="432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Capital stock (Given)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33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$150,000</w:t>
            </w:r>
          </w:p>
        </w:tc>
        <w:tc>
          <w:tcPr>
            <w:tcW w:w="25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329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</w:tr>
      <w:tr w:rsidR="00F57874" w:rsidRPr="00F57874" w:rsidTr="00F57874">
        <w:trPr>
          <w:tblCellSpacing w:w="7" w:type="dxa"/>
        </w:trPr>
        <w:tc>
          <w:tcPr>
            <w:tcW w:w="5580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5572"/>
              </w:tabs>
              <w:spacing w:line="320" w:lineRule="exact"/>
              <w:ind w:left="432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Retained earnings*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33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17,360</w:t>
            </w:r>
          </w:p>
        </w:tc>
        <w:tc>
          <w:tcPr>
            <w:tcW w:w="256" w:type="dxa"/>
            <w:vAlign w:val="bottom"/>
          </w:tcPr>
          <w:p w:rsidR="00F57874" w:rsidRPr="00F57874" w:rsidRDefault="00F57874" w:rsidP="00F57874">
            <w:pPr>
              <w:spacing w:line="320" w:lineRule="exac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329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167,360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5580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5572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Total liabilities and equity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33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256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1329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$188,510</w:t>
            </w:r>
          </w:p>
        </w:tc>
      </w:tr>
    </w:tbl>
    <w:p w:rsidR="00F57874" w:rsidRPr="00F57874" w:rsidRDefault="00F57874" w:rsidP="00F57874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rFonts w:asciiTheme="minorHAnsi" w:hAnsiTheme="minorHAnsi" w:cstheme="minorHAnsi"/>
          <w:color w:val="000000"/>
          <w:kern w:val="1"/>
          <w:sz w:val="22"/>
          <w:szCs w:val="22"/>
        </w:rPr>
      </w:pPr>
    </w:p>
    <w:tbl>
      <w:tblPr>
        <w:tblW w:w="0" w:type="auto"/>
        <w:tblCellSpacing w:w="7" w:type="dxa"/>
        <w:tblInd w:w="36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1"/>
        <w:gridCol w:w="5310"/>
        <w:gridCol w:w="1350"/>
      </w:tblGrid>
      <w:tr w:rsidR="00F57874" w:rsidRPr="00F57874" w:rsidTr="00F57874">
        <w:trPr>
          <w:tblCellSpacing w:w="7" w:type="dxa"/>
        </w:trPr>
        <w:tc>
          <w:tcPr>
            <w:tcW w:w="27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*</w:t>
            </w:r>
          </w:p>
        </w:tc>
        <w:tc>
          <w:tcPr>
            <w:tcW w:w="5296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5288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Retained earnings, beginning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329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$12,250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27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5296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5288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Add net income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329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single"/>
              </w:rPr>
              <w:t>   5,110</w:t>
            </w:r>
          </w:p>
        </w:tc>
      </w:tr>
      <w:tr w:rsidR="00F57874" w:rsidRPr="00F57874" w:rsidTr="00F57874">
        <w:trPr>
          <w:tblCellSpacing w:w="7" w:type="dxa"/>
        </w:trPr>
        <w:tc>
          <w:tcPr>
            <w:tcW w:w="270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</w:p>
        </w:tc>
        <w:tc>
          <w:tcPr>
            <w:tcW w:w="5296" w:type="dxa"/>
            <w:vAlign w:val="bottom"/>
          </w:tcPr>
          <w:p w:rsidR="00F57874" w:rsidRPr="00F57874" w:rsidRDefault="00F57874" w:rsidP="00F57874">
            <w:pPr>
              <w:tabs>
                <w:tab w:val="left" w:pos="216"/>
                <w:tab w:val="left" w:pos="432"/>
                <w:tab w:val="right" w:leader="dot" w:pos="5288"/>
              </w:tabs>
              <w:spacing w:line="320" w:lineRule="exact"/>
              <w:ind w:left="216" w:right="172" w:hanging="216"/>
              <w:rPr>
                <w:rFonts w:asciiTheme="minorHAnsi" w:hAnsiTheme="minorHAnsi" w:cstheme="minorHAnsi"/>
                <w:kern w:val="1"/>
                <w:sz w:val="22"/>
                <w:szCs w:val="22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>Retained earnings, ending</w:t>
            </w: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</w:rPr>
              <w:tab/>
            </w:r>
          </w:p>
        </w:tc>
        <w:tc>
          <w:tcPr>
            <w:tcW w:w="1329" w:type="dxa"/>
            <w:vAlign w:val="bottom"/>
          </w:tcPr>
          <w:p w:rsidR="00F57874" w:rsidRPr="00F57874" w:rsidRDefault="00F57874" w:rsidP="00F57874">
            <w:pPr>
              <w:spacing w:line="320" w:lineRule="exact"/>
              <w:ind w:right="72"/>
              <w:jc w:val="right"/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</w:pPr>
            <w:r w:rsidRPr="00F57874">
              <w:rPr>
                <w:rFonts w:asciiTheme="minorHAnsi" w:hAnsiTheme="minorHAnsi" w:cstheme="minorHAnsi"/>
                <w:kern w:val="1"/>
                <w:sz w:val="22"/>
                <w:szCs w:val="22"/>
                <w:u w:val="double"/>
              </w:rPr>
              <w:t>$17,360</w:t>
            </w:r>
          </w:p>
        </w:tc>
      </w:tr>
    </w:tbl>
    <w:p w:rsidR="00BA36DF" w:rsidRPr="00F57874" w:rsidRDefault="00BA36DF" w:rsidP="007528F8">
      <w:pPr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sectPr w:rsidR="00BA36DF" w:rsidRPr="00F57874" w:rsidSect="007528F8">
      <w:headerReference w:type="default" r:id="rId8"/>
      <w:pgSz w:w="11906" w:h="16838"/>
      <w:pgMar w:top="1361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7874" w:rsidRDefault="00F57874" w:rsidP="00F57874">
      <w:r>
        <w:separator/>
      </w:r>
    </w:p>
  </w:endnote>
  <w:endnote w:type="continuationSeparator" w:id="0">
    <w:p w:rsidR="00F57874" w:rsidRDefault="00F57874" w:rsidP="00F57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7874" w:rsidRDefault="00F57874" w:rsidP="00F57874">
      <w:r>
        <w:separator/>
      </w:r>
    </w:p>
  </w:footnote>
  <w:footnote w:type="continuationSeparator" w:id="0">
    <w:p w:rsidR="00F57874" w:rsidRDefault="00F57874" w:rsidP="00F578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874" w:rsidRPr="00F57874" w:rsidRDefault="00F57874">
    <w:pPr>
      <w:pStyle w:val="Header"/>
      <w:rPr>
        <w:b/>
        <w:bCs/>
        <w:sz w:val="18"/>
        <w:szCs w:val="18"/>
      </w:rPr>
    </w:pPr>
    <w:r w:rsidRPr="007528F8">
      <w:rPr>
        <w:b/>
        <w:bCs/>
        <w:sz w:val="22"/>
        <w:szCs w:val="22"/>
      </w:rPr>
      <w:t>Chapter 10 Master Budgeting</w:t>
    </w:r>
    <w:r w:rsidRPr="007528F8">
      <w:rPr>
        <w:b/>
        <w:bCs/>
        <w:sz w:val="22"/>
        <w:szCs w:val="22"/>
      </w:rPr>
      <w:tab/>
    </w:r>
    <w:r>
      <w:rPr>
        <w:b/>
        <w:bCs/>
      </w:rPr>
      <w:tab/>
    </w:r>
    <w:r w:rsidRPr="00F57874">
      <w:rPr>
        <w:b/>
        <w:bCs/>
        <w:color w:val="808080" w:themeColor="background1" w:themeShade="80"/>
        <w:spacing w:val="60"/>
        <w:sz w:val="18"/>
        <w:szCs w:val="18"/>
      </w:rPr>
      <w:t>Page</w:t>
    </w:r>
    <w:r w:rsidRPr="00F57874">
      <w:rPr>
        <w:b/>
        <w:bCs/>
        <w:sz w:val="18"/>
        <w:szCs w:val="18"/>
      </w:rPr>
      <w:t xml:space="preserve"> | </w:t>
    </w:r>
    <w:r w:rsidRPr="00F57874">
      <w:rPr>
        <w:b/>
        <w:bCs/>
        <w:sz w:val="18"/>
        <w:szCs w:val="18"/>
      </w:rPr>
      <w:fldChar w:fldCharType="begin"/>
    </w:r>
    <w:r w:rsidRPr="00F57874">
      <w:rPr>
        <w:b/>
        <w:bCs/>
        <w:sz w:val="18"/>
        <w:szCs w:val="18"/>
      </w:rPr>
      <w:instrText xml:space="preserve"> PAGE   \* MERGEFORMAT </w:instrText>
    </w:r>
    <w:r w:rsidRPr="00F57874">
      <w:rPr>
        <w:b/>
        <w:bCs/>
        <w:sz w:val="18"/>
        <w:szCs w:val="18"/>
      </w:rPr>
      <w:fldChar w:fldCharType="separate"/>
    </w:r>
    <w:r w:rsidR="007528F8">
      <w:rPr>
        <w:b/>
        <w:bCs/>
        <w:noProof/>
        <w:sz w:val="18"/>
        <w:szCs w:val="18"/>
      </w:rPr>
      <w:t>1</w:t>
    </w:r>
    <w:r w:rsidRPr="00F57874">
      <w:rPr>
        <w:b/>
        <w:bCs/>
        <w:noProof/>
        <w:sz w:val="18"/>
        <w:szCs w:val="18"/>
      </w:rPr>
      <w:fldChar w:fldCharType="end"/>
    </w:r>
  </w:p>
  <w:p w:rsidR="00F57874" w:rsidRDefault="00F5787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6E660A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B3AA007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5B7890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5AF04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1EA046A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BA62A1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708CE1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5188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BFAE2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A00BE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9D49C0"/>
    <w:multiLevelType w:val="singleLevel"/>
    <w:tmpl w:val="040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1">
    <w:nsid w:val="0930266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093D2CA5"/>
    <w:multiLevelType w:val="singleLevel"/>
    <w:tmpl w:val="F0B28134"/>
    <w:lvl w:ilvl="0">
      <w:start w:val="1"/>
      <w:numFmt w:val="lowerLetter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13">
    <w:nsid w:val="176F2C02"/>
    <w:multiLevelType w:val="singleLevel"/>
    <w:tmpl w:val="12BE6E5C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4">
    <w:nsid w:val="20951C28"/>
    <w:multiLevelType w:val="singleLevel"/>
    <w:tmpl w:val="B81A2AD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15">
    <w:nsid w:val="20D95313"/>
    <w:multiLevelType w:val="hybridMultilevel"/>
    <w:tmpl w:val="6F301B24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18343B8"/>
    <w:multiLevelType w:val="hybridMultilevel"/>
    <w:tmpl w:val="7A16057A"/>
    <w:lvl w:ilvl="0" w:tplc="92E86EBA">
      <w:start w:val="9"/>
      <w:numFmt w:val="bullet"/>
      <w:lvlText w:val="-"/>
      <w:lvlJc w:val="left"/>
      <w:pPr>
        <w:ind w:left="360" w:hanging="360"/>
      </w:pPr>
      <w:rPr>
        <w:rFonts w:ascii="Calibri" w:eastAsia="SimSu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2CB1479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33EA5B71"/>
    <w:multiLevelType w:val="singleLevel"/>
    <w:tmpl w:val="854A09B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9">
    <w:nsid w:val="35EE2F8D"/>
    <w:multiLevelType w:val="hybridMultilevel"/>
    <w:tmpl w:val="E3F00D6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39E11D6D"/>
    <w:multiLevelType w:val="hybridMultilevel"/>
    <w:tmpl w:val="07C202B8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F806DB"/>
    <w:multiLevelType w:val="hybridMultilevel"/>
    <w:tmpl w:val="3C945B18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F72FC2"/>
    <w:multiLevelType w:val="hybridMultilevel"/>
    <w:tmpl w:val="DE865E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46E3893"/>
    <w:multiLevelType w:val="hybridMultilevel"/>
    <w:tmpl w:val="2E3E4912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0986A49"/>
    <w:multiLevelType w:val="hybridMultilevel"/>
    <w:tmpl w:val="5E02C68E"/>
    <w:lvl w:ilvl="0" w:tplc="92E86EBA">
      <w:start w:val="9"/>
      <w:numFmt w:val="bullet"/>
      <w:lvlText w:val="-"/>
      <w:lvlJc w:val="left"/>
      <w:pPr>
        <w:ind w:left="360" w:hanging="360"/>
      </w:pPr>
      <w:rPr>
        <w:rFonts w:ascii="Calibri" w:eastAsia="SimSu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721E2B6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>
    <w:nsid w:val="7DFC127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3"/>
  </w:num>
  <w:num w:numId="2">
    <w:abstractNumId w:val="13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9"/>
  </w:num>
  <w:num w:numId="14">
    <w:abstractNumId w:val="10"/>
  </w:num>
  <w:num w:numId="15">
    <w:abstractNumId w:val="1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6">
    <w:abstractNumId w:val="18"/>
  </w:num>
  <w:num w:numId="17">
    <w:abstractNumId w:val="25"/>
  </w:num>
  <w:num w:numId="18">
    <w:abstractNumId w:val="11"/>
  </w:num>
  <w:num w:numId="19">
    <w:abstractNumId w:val="17"/>
  </w:num>
  <w:num w:numId="20">
    <w:abstractNumId w:val="26"/>
  </w:num>
  <w:num w:numId="21">
    <w:abstractNumId w:val="14"/>
  </w:num>
  <w:num w:numId="22">
    <w:abstractNumId w:val="12"/>
  </w:num>
  <w:num w:numId="23">
    <w:abstractNumId w:val="15"/>
  </w:num>
  <w:num w:numId="24">
    <w:abstractNumId w:val="23"/>
  </w:num>
  <w:num w:numId="25">
    <w:abstractNumId w:val="22"/>
  </w:num>
  <w:num w:numId="26">
    <w:abstractNumId w:val="16"/>
  </w:num>
  <w:num w:numId="27">
    <w:abstractNumId w:val="24"/>
  </w:num>
  <w:num w:numId="28">
    <w:abstractNumId w:val="21"/>
  </w:num>
  <w:num w:numId="2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874"/>
    <w:rsid w:val="007528F8"/>
    <w:rsid w:val="00BA36DF"/>
    <w:rsid w:val="00F57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7874"/>
    <w:pPr>
      <w:spacing w:after="0" w:line="240" w:lineRule="auto"/>
    </w:pPr>
    <w:rPr>
      <w:rFonts w:ascii="Tahoma" w:eastAsia="Times New Roman" w:hAnsi="Tahoma" w:cs="Times New Roman"/>
      <w:sz w:val="28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olutionstoQuestionsheader">
    <w:name w:val="&quot;Solutions to Questions header&quot;"/>
    <w:rsid w:val="00F57874"/>
    <w:pPr>
      <w:widowControl w:val="0"/>
      <w:spacing w:before="240" w:after="480" w:line="240" w:lineRule="exact"/>
      <w:jc w:val="both"/>
    </w:pPr>
    <w:rPr>
      <w:rFonts w:ascii="Tahoma" w:eastAsia="Times New Roman" w:hAnsi="Tahoma" w:cs="Times New Roman"/>
      <w:b/>
      <w:color w:val="000000"/>
      <w:sz w:val="24"/>
      <w:szCs w:val="20"/>
      <w:lang w:bidi="ar-SA"/>
    </w:rPr>
  </w:style>
  <w:style w:type="paragraph" w:styleId="Header">
    <w:name w:val="header"/>
    <w:basedOn w:val="Normal"/>
    <w:link w:val="HeaderChar"/>
    <w:unhideWhenUsed/>
    <w:rsid w:val="00F578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874"/>
  </w:style>
  <w:style w:type="paragraph" w:styleId="Footer">
    <w:name w:val="footer"/>
    <w:basedOn w:val="Normal"/>
    <w:link w:val="FooterChar"/>
    <w:unhideWhenUsed/>
    <w:rsid w:val="00F578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874"/>
  </w:style>
  <w:style w:type="paragraph" w:styleId="BalloonText">
    <w:name w:val="Balloon Text"/>
    <w:basedOn w:val="Normal"/>
    <w:link w:val="BalloonTextChar"/>
    <w:uiPriority w:val="99"/>
    <w:semiHidden/>
    <w:unhideWhenUsed/>
    <w:rsid w:val="00F57874"/>
    <w:rPr>
      <w:rFonts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7874"/>
    <w:rPr>
      <w:rFonts w:ascii="Tahoma" w:hAnsi="Tahoma" w:cs="Angsana New"/>
      <w:sz w:val="16"/>
      <w:szCs w:val="20"/>
    </w:rPr>
  </w:style>
  <w:style w:type="paragraph" w:customStyle="1" w:styleId="ProblemNumber">
    <w:name w:val="Problem Number"/>
    <w:next w:val="NumberedPart"/>
    <w:rsid w:val="00F57874"/>
    <w:pPr>
      <w:widowControl w:val="0"/>
      <w:spacing w:after="240" w:line="320" w:lineRule="atLeast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NumberedPart">
    <w:name w:val="Numbered Part"/>
    <w:rsid w:val="00F57874"/>
    <w:pPr>
      <w:widowControl w:val="0"/>
      <w:tabs>
        <w:tab w:val="decimal" w:pos="120"/>
        <w:tab w:val="left" w:pos="360"/>
        <w:tab w:val="left" w:pos="696"/>
        <w:tab w:val="left" w:pos="936"/>
      </w:tabs>
      <w:spacing w:after="0" w:line="320" w:lineRule="exact"/>
      <w:ind w:left="360" w:hanging="360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TextLeft">
    <w:name w:val="Text Left"/>
    <w:basedOn w:val="Normal"/>
    <w:rsid w:val="00F57874"/>
    <w:pPr>
      <w:spacing w:line="320" w:lineRule="exact"/>
    </w:pPr>
    <w:rPr>
      <w:szCs w:val="20"/>
    </w:rPr>
  </w:style>
  <w:style w:type="paragraph" w:customStyle="1" w:styleId="TextRight">
    <w:name w:val="Text Right"/>
    <w:rsid w:val="00F57874"/>
    <w:pPr>
      <w:spacing w:after="0" w:line="320" w:lineRule="exact"/>
      <w:ind w:right="72"/>
      <w:jc w:val="right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TextLeader">
    <w:name w:val="Text Leader"/>
    <w:basedOn w:val="TextLeft"/>
    <w:rsid w:val="00F57874"/>
    <w:pPr>
      <w:tabs>
        <w:tab w:val="left" w:pos="216"/>
        <w:tab w:val="left" w:pos="432"/>
        <w:tab w:val="right" w:leader="dot" w:pos="7200"/>
      </w:tabs>
      <w:ind w:left="216" w:right="172" w:hanging="216"/>
    </w:pPr>
    <w:rPr>
      <w:rFonts w:cs="Tahoma"/>
    </w:rPr>
  </w:style>
  <w:style w:type="paragraph" w:customStyle="1" w:styleId="6pointlinespace">
    <w:name w:val="6 point line space"/>
    <w:basedOn w:val="Normal"/>
    <w:rsid w:val="00F57874"/>
    <w:pPr>
      <w:spacing w:line="120" w:lineRule="exact"/>
    </w:pPr>
    <w:rPr>
      <w:sz w:val="12"/>
    </w:rPr>
  </w:style>
  <w:style w:type="paragraph" w:customStyle="1" w:styleId="ChapterNumber">
    <w:name w:val="Chapter Number"/>
    <w:rsid w:val="00F57874"/>
    <w:pPr>
      <w:widowControl w:val="0"/>
      <w:spacing w:after="0" w:line="580" w:lineRule="atLeast"/>
    </w:pPr>
    <w:rPr>
      <w:rFonts w:ascii="Tahoma" w:eastAsia="Times New Roman" w:hAnsi="Tahoma" w:cs="Times New Roman"/>
      <w:b/>
      <w:color w:val="000000"/>
      <w:sz w:val="48"/>
      <w:szCs w:val="20"/>
      <w:lang w:bidi="ar-SA"/>
    </w:rPr>
  </w:style>
  <w:style w:type="paragraph" w:customStyle="1" w:styleId="ChapterTitle">
    <w:name w:val="Chapter Title"/>
    <w:rsid w:val="00F57874"/>
    <w:pPr>
      <w:widowControl w:val="0"/>
      <w:spacing w:after="1039" w:line="499" w:lineRule="atLeast"/>
    </w:pPr>
    <w:rPr>
      <w:rFonts w:ascii="Tahoma" w:eastAsia="Times New Roman" w:hAnsi="Tahoma" w:cs="Times New Roman"/>
      <w:b/>
      <w:color w:val="000000"/>
      <w:sz w:val="41"/>
      <w:szCs w:val="20"/>
      <w:lang w:bidi="ar-SA"/>
    </w:rPr>
  </w:style>
  <w:style w:type="paragraph" w:customStyle="1" w:styleId="Questions">
    <w:name w:val="Questions"/>
    <w:rsid w:val="00F57874"/>
    <w:pPr>
      <w:tabs>
        <w:tab w:val="left" w:pos="720"/>
      </w:tabs>
      <w:spacing w:after="240" w:line="240" w:lineRule="exact"/>
    </w:pPr>
    <w:rPr>
      <w:rFonts w:ascii="Tahoma" w:eastAsia="Times New Roman" w:hAnsi="Tahoma" w:cs="Times New Roman"/>
      <w:sz w:val="20"/>
      <w:szCs w:val="20"/>
      <w:lang w:bidi="ar-SA"/>
    </w:rPr>
  </w:style>
  <w:style w:type="paragraph" w:customStyle="1" w:styleId="QuestionsLeaders">
    <w:name w:val="QuestionsLeaders"/>
    <w:rsid w:val="00F57874"/>
    <w:pPr>
      <w:tabs>
        <w:tab w:val="left" w:pos="360"/>
        <w:tab w:val="right" w:leader="dot" w:pos="4320"/>
      </w:tabs>
      <w:spacing w:after="0" w:line="240" w:lineRule="exact"/>
      <w:ind w:left="216" w:hanging="216"/>
    </w:pPr>
    <w:rPr>
      <w:rFonts w:ascii="Tahoma" w:eastAsia="Times New Roman" w:hAnsi="Tahoma" w:cs="Times New Roman"/>
      <w:sz w:val="20"/>
      <w:szCs w:val="20"/>
      <w:lang w:bidi="ar-SA"/>
    </w:rPr>
  </w:style>
  <w:style w:type="paragraph" w:customStyle="1" w:styleId="QuestionsSub">
    <w:name w:val="QuestionsSub"/>
    <w:basedOn w:val="Normal"/>
    <w:rsid w:val="00F57874"/>
    <w:pPr>
      <w:tabs>
        <w:tab w:val="left" w:pos="240"/>
        <w:tab w:val="left" w:pos="600"/>
        <w:tab w:val="left" w:pos="720"/>
      </w:tabs>
      <w:spacing w:line="240" w:lineRule="exact"/>
    </w:pPr>
    <w:rPr>
      <w:sz w:val="20"/>
      <w:szCs w:val="20"/>
    </w:rPr>
  </w:style>
  <w:style w:type="paragraph" w:customStyle="1" w:styleId="QuestionsR">
    <w:name w:val="QuestionsR"/>
    <w:rsid w:val="00F57874"/>
    <w:pPr>
      <w:spacing w:after="0" w:line="240" w:lineRule="auto"/>
      <w:jc w:val="right"/>
    </w:pPr>
    <w:rPr>
      <w:rFonts w:ascii="Tahoma" w:eastAsia="Times New Roman" w:hAnsi="Tahoma" w:cs="Times New Roman"/>
      <w:sz w:val="20"/>
      <w:szCs w:val="20"/>
      <w:lang w:bidi="ar-SA"/>
    </w:rPr>
  </w:style>
  <w:style w:type="paragraph" w:customStyle="1" w:styleId="TextCentered">
    <w:name w:val="Text Centered"/>
    <w:basedOn w:val="Normal"/>
    <w:rsid w:val="00F57874"/>
    <w:pPr>
      <w:spacing w:line="320" w:lineRule="exact"/>
      <w:jc w:val="center"/>
    </w:pPr>
    <w:rPr>
      <w:szCs w:val="20"/>
    </w:rPr>
  </w:style>
  <w:style w:type="paragraph" w:customStyle="1" w:styleId="TextLeftIndented">
    <w:name w:val="Text Left Indented"/>
    <w:basedOn w:val="TextLeft"/>
    <w:rsid w:val="00F57874"/>
    <w:pPr>
      <w:ind w:left="360"/>
    </w:pPr>
  </w:style>
  <w:style w:type="paragraph" w:customStyle="1" w:styleId="ColumnHead">
    <w:name w:val="Column Head"/>
    <w:basedOn w:val="TextCentered"/>
    <w:rsid w:val="00F57874"/>
    <w:pPr>
      <w:spacing w:line="240" w:lineRule="auto"/>
      <w:ind w:left="72" w:right="72"/>
    </w:pPr>
    <w:rPr>
      <w:bCs/>
      <w:i/>
      <w:iCs/>
    </w:rPr>
  </w:style>
  <w:style w:type="paragraph" w:customStyle="1" w:styleId="NumberedPartSub">
    <w:name w:val="Numbered Part Sub"/>
    <w:basedOn w:val="NumberedPart"/>
    <w:rsid w:val="00F57874"/>
    <w:pPr>
      <w:ind w:left="691" w:hanging="691"/>
    </w:pPr>
  </w:style>
  <w:style w:type="paragraph" w:customStyle="1" w:styleId="Equation">
    <w:name w:val="Equation"/>
    <w:basedOn w:val="TextLeftIndented"/>
    <w:rsid w:val="00F57874"/>
    <w:pPr>
      <w:spacing w:before="120" w:after="120" w:line="240" w:lineRule="auto"/>
    </w:pPr>
    <w:rPr>
      <w:rFonts w:cs="Tahoma"/>
    </w:rPr>
  </w:style>
  <w:style w:type="character" w:customStyle="1" w:styleId="MTEquationSection">
    <w:name w:val="MTEquationSection"/>
    <w:rsid w:val="00F57874"/>
    <w:rPr>
      <w:vanish w:val="0"/>
      <w:color w:val="FF0000"/>
    </w:rPr>
  </w:style>
  <w:style w:type="paragraph" w:customStyle="1" w:styleId="rhL">
    <w:name w:val="rhL"/>
    <w:rsid w:val="00F57874"/>
    <w:pPr>
      <w:widowControl w:val="0"/>
      <w:tabs>
        <w:tab w:val="right" w:pos="9360"/>
        <w:tab w:val="right" w:pos="12960"/>
      </w:tabs>
      <w:spacing w:after="0" w:line="240" w:lineRule="exact"/>
      <w:jc w:val="both"/>
    </w:pPr>
    <w:rPr>
      <w:rFonts w:ascii="Tahoma" w:eastAsia="Times New Roman" w:hAnsi="Tahoma" w:cs="Times New Roman"/>
      <w:color w:val="000000"/>
      <w:sz w:val="20"/>
      <w:szCs w:val="20"/>
      <w:lang w:bidi="ar-SA"/>
    </w:rPr>
  </w:style>
  <w:style w:type="paragraph" w:customStyle="1" w:styleId="NumberedList">
    <w:name w:val="Numbered List"/>
    <w:rsid w:val="00F57874"/>
    <w:pPr>
      <w:tabs>
        <w:tab w:val="decimal" w:pos="300"/>
        <w:tab w:val="left" w:pos="540"/>
      </w:tabs>
      <w:spacing w:after="120" w:line="240" w:lineRule="auto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EquationCentered">
    <w:name w:val="Equation Centered"/>
    <w:basedOn w:val="Equation"/>
    <w:rsid w:val="00F57874"/>
    <w:pPr>
      <w:jc w:val="center"/>
    </w:pPr>
  </w:style>
  <w:style w:type="paragraph" w:customStyle="1" w:styleId="NLindEq">
    <w:name w:val="NLindEq"/>
    <w:basedOn w:val="Normal"/>
    <w:rsid w:val="00F57874"/>
    <w:pPr>
      <w:widowControl w:val="0"/>
      <w:tabs>
        <w:tab w:val="decimal" w:pos="120"/>
        <w:tab w:val="left" w:pos="360"/>
        <w:tab w:val="left" w:pos="696"/>
        <w:tab w:val="left" w:pos="936"/>
      </w:tabs>
      <w:spacing w:before="280"/>
      <w:ind w:left="696" w:hanging="696"/>
    </w:pPr>
    <w:rPr>
      <w:color w:val="000000"/>
      <w:szCs w:val="20"/>
    </w:rPr>
  </w:style>
  <w:style w:type="character" w:styleId="PageNumber">
    <w:name w:val="page number"/>
    <w:basedOn w:val="DefaultParagraphFont"/>
    <w:rsid w:val="00F57874"/>
  </w:style>
  <w:style w:type="paragraph" w:customStyle="1" w:styleId="NL">
    <w:name w:val="NL"/>
    <w:rsid w:val="00F57874"/>
    <w:pPr>
      <w:widowControl w:val="0"/>
      <w:tabs>
        <w:tab w:val="decimal" w:pos="120"/>
        <w:tab w:val="left" w:pos="360"/>
        <w:tab w:val="left" w:pos="696"/>
        <w:tab w:val="left" w:pos="936"/>
      </w:tabs>
      <w:spacing w:after="0" w:line="320" w:lineRule="exact"/>
      <w:ind w:left="360" w:hanging="360"/>
    </w:pPr>
    <w:rPr>
      <w:rFonts w:ascii="Helvetica" w:eastAsia="Times New Roman" w:hAnsi="Helvetica" w:cs="Times New Roman"/>
      <w:color w:val="000000"/>
      <w:sz w:val="28"/>
      <w:szCs w:val="20"/>
      <w:lang w:bidi="ar-SA"/>
    </w:rPr>
  </w:style>
  <w:style w:type="paragraph" w:customStyle="1" w:styleId="Journalentry">
    <w:name w:val="Journal entry"/>
    <w:basedOn w:val="Normal"/>
    <w:rsid w:val="00F57874"/>
    <w:pPr>
      <w:tabs>
        <w:tab w:val="left" w:pos="720"/>
        <w:tab w:val="left" w:pos="1260"/>
        <w:tab w:val="right" w:leader="dot" w:pos="5040"/>
        <w:tab w:val="right" w:pos="6480"/>
        <w:tab w:val="right" w:pos="7920"/>
      </w:tabs>
      <w:ind w:left="360"/>
    </w:pPr>
    <w:rPr>
      <w:rFonts w:ascii="Helvetica" w:eastAsia="Times" w:hAnsi="Helvetica"/>
      <w:szCs w:val="20"/>
    </w:rPr>
  </w:style>
  <w:style w:type="paragraph" w:customStyle="1" w:styleId="bulleta">
    <w:name w:val="bullet+a"/>
    <w:basedOn w:val="Normal"/>
    <w:rsid w:val="00F57874"/>
    <w:pPr>
      <w:spacing w:before="140" w:line="320" w:lineRule="exact"/>
      <w:ind w:left="720" w:hanging="360"/>
    </w:pPr>
  </w:style>
  <w:style w:type="paragraph" w:styleId="List">
    <w:name w:val="List"/>
    <w:basedOn w:val="Normal"/>
    <w:rsid w:val="00F57874"/>
    <w:pPr>
      <w:ind w:left="360" w:hanging="360"/>
    </w:pPr>
    <w:rPr>
      <w:rFonts w:ascii="Times New Roman" w:hAnsi="Times New Roman"/>
      <w:sz w:val="24"/>
    </w:rPr>
  </w:style>
  <w:style w:type="character" w:customStyle="1" w:styleId="ProblemNumberChar">
    <w:name w:val="Problem Number Char"/>
    <w:rsid w:val="00F57874"/>
    <w:rPr>
      <w:rFonts w:ascii="Tahoma" w:hAnsi="Tahoma"/>
      <w:color w:val="000000"/>
      <w:sz w:val="28"/>
      <w:lang w:val="en-US" w:eastAsia="en-US" w:bidi="ar-SA"/>
    </w:rPr>
  </w:style>
  <w:style w:type="paragraph" w:styleId="CommentText">
    <w:name w:val="annotation text"/>
    <w:basedOn w:val="Normal"/>
    <w:link w:val="CommentTextChar"/>
    <w:semiHidden/>
    <w:rsid w:val="00F5787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F57874"/>
    <w:rPr>
      <w:rFonts w:ascii="Tahoma" w:eastAsia="Times New Roman" w:hAnsi="Tahoma" w:cs="Times New Roman"/>
      <w:sz w:val="20"/>
      <w:szCs w:val="20"/>
      <w:lang w:bidi="ar-SA"/>
    </w:rPr>
  </w:style>
  <w:style w:type="character" w:customStyle="1" w:styleId="CommentSubjectChar">
    <w:name w:val="Comment Subject Char"/>
    <w:basedOn w:val="CommentTextChar"/>
    <w:link w:val="CommentSubject"/>
    <w:semiHidden/>
    <w:rsid w:val="00F57874"/>
    <w:rPr>
      <w:rFonts w:ascii="Tahoma" w:eastAsia="Times New Roman" w:hAnsi="Tahoma" w:cs="Times New Roman"/>
      <w:b/>
      <w:bCs/>
      <w:sz w:val="20"/>
      <w:szCs w:val="20"/>
      <w:lang w:bidi="ar-SA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F57874"/>
    <w:rPr>
      <w:b/>
      <w:bCs/>
    </w:rPr>
  </w:style>
  <w:style w:type="paragraph" w:styleId="ListParagraph">
    <w:name w:val="List Paragraph"/>
    <w:basedOn w:val="Normal"/>
    <w:uiPriority w:val="34"/>
    <w:qFormat/>
    <w:rsid w:val="00F57874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7874"/>
    <w:pPr>
      <w:spacing w:after="0" w:line="240" w:lineRule="auto"/>
    </w:pPr>
    <w:rPr>
      <w:rFonts w:ascii="Tahoma" w:eastAsia="Times New Roman" w:hAnsi="Tahoma" w:cs="Times New Roman"/>
      <w:sz w:val="28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olutionstoQuestionsheader">
    <w:name w:val="&quot;Solutions to Questions header&quot;"/>
    <w:rsid w:val="00F57874"/>
    <w:pPr>
      <w:widowControl w:val="0"/>
      <w:spacing w:before="240" w:after="480" w:line="240" w:lineRule="exact"/>
      <w:jc w:val="both"/>
    </w:pPr>
    <w:rPr>
      <w:rFonts w:ascii="Tahoma" w:eastAsia="Times New Roman" w:hAnsi="Tahoma" w:cs="Times New Roman"/>
      <w:b/>
      <w:color w:val="000000"/>
      <w:sz w:val="24"/>
      <w:szCs w:val="20"/>
      <w:lang w:bidi="ar-SA"/>
    </w:rPr>
  </w:style>
  <w:style w:type="paragraph" w:styleId="Header">
    <w:name w:val="header"/>
    <w:basedOn w:val="Normal"/>
    <w:link w:val="HeaderChar"/>
    <w:unhideWhenUsed/>
    <w:rsid w:val="00F578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874"/>
  </w:style>
  <w:style w:type="paragraph" w:styleId="Footer">
    <w:name w:val="footer"/>
    <w:basedOn w:val="Normal"/>
    <w:link w:val="FooterChar"/>
    <w:unhideWhenUsed/>
    <w:rsid w:val="00F578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874"/>
  </w:style>
  <w:style w:type="paragraph" w:styleId="BalloonText">
    <w:name w:val="Balloon Text"/>
    <w:basedOn w:val="Normal"/>
    <w:link w:val="BalloonTextChar"/>
    <w:uiPriority w:val="99"/>
    <w:semiHidden/>
    <w:unhideWhenUsed/>
    <w:rsid w:val="00F57874"/>
    <w:rPr>
      <w:rFonts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7874"/>
    <w:rPr>
      <w:rFonts w:ascii="Tahoma" w:hAnsi="Tahoma" w:cs="Angsana New"/>
      <w:sz w:val="16"/>
      <w:szCs w:val="20"/>
    </w:rPr>
  </w:style>
  <w:style w:type="paragraph" w:customStyle="1" w:styleId="ProblemNumber">
    <w:name w:val="Problem Number"/>
    <w:next w:val="NumberedPart"/>
    <w:rsid w:val="00F57874"/>
    <w:pPr>
      <w:widowControl w:val="0"/>
      <w:spacing w:after="240" w:line="320" w:lineRule="atLeast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NumberedPart">
    <w:name w:val="Numbered Part"/>
    <w:rsid w:val="00F57874"/>
    <w:pPr>
      <w:widowControl w:val="0"/>
      <w:tabs>
        <w:tab w:val="decimal" w:pos="120"/>
        <w:tab w:val="left" w:pos="360"/>
        <w:tab w:val="left" w:pos="696"/>
        <w:tab w:val="left" w:pos="936"/>
      </w:tabs>
      <w:spacing w:after="0" w:line="320" w:lineRule="exact"/>
      <w:ind w:left="360" w:hanging="360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TextLeft">
    <w:name w:val="Text Left"/>
    <w:basedOn w:val="Normal"/>
    <w:rsid w:val="00F57874"/>
    <w:pPr>
      <w:spacing w:line="320" w:lineRule="exact"/>
    </w:pPr>
    <w:rPr>
      <w:szCs w:val="20"/>
    </w:rPr>
  </w:style>
  <w:style w:type="paragraph" w:customStyle="1" w:styleId="TextRight">
    <w:name w:val="Text Right"/>
    <w:rsid w:val="00F57874"/>
    <w:pPr>
      <w:spacing w:after="0" w:line="320" w:lineRule="exact"/>
      <w:ind w:right="72"/>
      <w:jc w:val="right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TextLeader">
    <w:name w:val="Text Leader"/>
    <w:basedOn w:val="TextLeft"/>
    <w:rsid w:val="00F57874"/>
    <w:pPr>
      <w:tabs>
        <w:tab w:val="left" w:pos="216"/>
        <w:tab w:val="left" w:pos="432"/>
        <w:tab w:val="right" w:leader="dot" w:pos="7200"/>
      </w:tabs>
      <w:ind w:left="216" w:right="172" w:hanging="216"/>
    </w:pPr>
    <w:rPr>
      <w:rFonts w:cs="Tahoma"/>
    </w:rPr>
  </w:style>
  <w:style w:type="paragraph" w:customStyle="1" w:styleId="6pointlinespace">
    <w:name w:val="6 point line space"/>
    <w:basedOn w:val="Normal"/>
    <w:rsid w:val="00F57874"/>
    <w:pPr>
      <w:spacing w:line="120" w:lineRule="exact"/>
    </w:pPr>
    <w:rPr>
      <w:sz w:val="12"/>
    </w:rPr>
  </w:style>
  <w:style w:type="paragraph" w:customStyle="1" w:styleId="ChapterNumber">
    <w:name w:val="Chapter Number"/>
    <w:rsid w:val="00F57874"/>
    <w:pPr>
      <w:widowControl w:val="0"/>
      <w:spacing w:after="0" w:line="580" w:lineRule="atLeast"/>
    </w:pPr>
    <w:rPr>
      <w:rFonts w:ascii="Tahoma" w:eastAsia="Times New Roman" w:hAnsi="Tahoma" w:cs="Times New Roman"/>
      <w:b/>
      <w:color w:val="000000"/>
      <w:sz w:val="48"/>
      <w:szCs w:val="20"/>
      <w:lang w:bidi="ar-SA"/>
    </w:rPr>
  </w:style>
  <w:style w:type="paragraph" w:customStyle="1" w:styleId="ChapterTitle">
    <w:name w:val="Chapter Title"/>
    <w:rsid w:val="00F57874"/>
    <w:pPr>
      <w:widowControl w:val="0"/>
      <w:spacing w:after="1039" w:line="499" w:lineRule="atLeast"/>
    </w:pPr>
    <w:rPr>
      <w:rFonts w:ascii="Tahoma" w:eastAsia="Times New Roman" w:hAnsi="Tahoma" w:cs="Times New Roman"/>
      <w:b/>
      <w:color w:val="000000"/>
      <w:sz w:val="41"/>
      <w:szCs w:val="20"/>
      <w:lang w:bidi="ar-SA"/>
    </w:rPr>
  </w:style>
  <w:style w:type="paragraph" w:customStyle="1" w:styleId="Questions">
    <w:name w:val="Questions"/>
    <w:rsid w:val="00F57874"/>
    <w:pPr>
      <w:tabs>
        <w:tab w:val="left" w:pos="720"/>
      </w:tabs>
      <w:spacing w:after="240" w:line="240" w:lineRule="exact"/>
    </w:pPr>
    <w:rPr>
      <w:rFonts w:ascii="Tahoma" w:eastAsia="Times New Roman" w:hAnsi="Tahoma" w:cs="Times New Roman"/>
      <w:sz w:val="20"/>
      <w:szCs w:val="20"/>
      <w:lang w:bidi="ar-SA"/>
    </w:rPr>
  </w:style>
  <w:style w:type="paragraph" w:customStyle="1" w:styleId="QuestionsLeaders">
    <w:name w:val="QuestionsLeaders"/>
    <w:rsid w:val="00F57874"/>
    <w:pPr>
      <w:tabs>
        <w:tab w:val="left" w:pos="360"/>
        <w:tab w:val="right" w:leader="dot" w:pos="4320"/>
      </w:tabs>
      <w:spacing w:after="0" w:line="240" w:lineRule="exact"/>
      <w:ind w:left="216" w:hanging="216"/>
    </w:pPr>
    <w:rPr>
      <w:rFonts w:ascii="Tahoma" w:eastAsia="Times New Roman" w:hAnsi="Tahoma" w:cs="Times New Roman"/>
      <w:sz w:val="20"/>
      <w:szCs w:val="20"/>
      <w:lang w:bidi="ar-SA"/>
    </w:rPr>
  </w:style>
  <w:style w:type="paragraph" w:customStyle="1" w:styleId="QuestionsSub">
    <w:name w:val="QuestionsSub"/>
    <w:basedOn w:val="Normal"/>
    <w:rsid w:val="00F57874"/>
    <w:pPr>
      <w:tabs>
        <w:tab w:val="left" w:pos="240"/>
        <w:tab w:val="left" w:pos="600"/>
        <w:tab w:val="left" w:pos="720"/>
      </w:tabs>
      <w:spacing w:line="240" w:lineRule="exact"/>
    </w:pPr>
    <w:rPr>
      <w:sz w:val="20"/>
      <w:szCs w:val="20"/>
    </w:rPr>
  </w:style>
  <w:style w:type="paragraph" w:customStyle="1" w:styleId="QuestionsR">
    <w:name w:val="QuestionsR"/>
    <w:rsid w:val="00F57874"/>
    <w:pPr>
      <w:spacing w:after="0" w:line="240" w:lineRule="auto"/>
      <w:jc w:val="right"/>
    </w:pPr>
    <w:rPr>
      <w:rFonts w:ascii="Tahoma" w:eastAsia="Times New Roman" w:hAnsi="Tahoma" w:cs="Times New Roman"/>
      <w:sz w:val="20"/>
      <w:szCs w:val="20"/>
      <w:lang w:bidi="ar-SA"/>
    </w:rPr>
  </w:style>
  <w:style w:type="paragraph" w:customStyle="1" w:styleId="TextCentered">
    <w:name w:val="Text Centered"/>
    <w:basedOn w:val="Normal"/>
    <w:rsid w:val="00F57874"/>
    <w:pPr>
      <w:spacing w:line="320" w:lineRule="exact"/>
      <w:jc w:val="center"/>
    </w:pPr>
    <w:rPr>
      <w:szCs w:val="20"/>
    </w:rPr>
  </w:style>
  <w:style w:type="paragraph" w:customStyle="1" w:styleId="TextLeftIndented">
    <w:name w:val="Text Left Indented"/>
    <w:basedOn w:val="TextLeft"/>
    <w:rsid w:val="00F57874"/>
    <w:pPr>
      <w:ind w:left="360"/>
    </w:pPr>
  </w:style>
  <w:style w:type="paragraph" w:customStyle="1" w:styleId="ColumnHead">
    <w:name w:val="Column Head"/>
    <w:basedOn w:val="TextCentered"/>
    <w:rsid w:val="00F57874"/>
    <w:pPr>
      <w:spacing w:line="240" w:lineRule="auto"/>
      <w:ind w:left="72" w:right="72"/>
    </w:pPr>
    <w:rPr>
      <w:bCs/>
      <w:i/>
      <w:iCs/>
    </w:rPr>
  </w:style>
  <w:style w:type="paragraph" w:customStyle="1" w:styleId="NumberedPartSub">
    <w:name w:val="Numbered Part Sub"/>
    <w:basedOn w:val="NumberedPart"/>
    <w:rsid w:val="00F57874"/>
    <w:pPr>
      <w:ind w:left="691" w:hanging="691"/>
    </w:pPr>
  </w:style>
  <w:style w:type="paragraph" w:customStyle="1" w:styleId="Equation">
    <w:name w:val="Equation"/>
    <w:basedOn w:val="TextLeftIndented"/>
    <w:rsid w:val="00F57874"/>
    <w:pPr>
      <w:spacing w:before="120" w:after="120" w:line="240" w:lineRule="auto"/>
    </w:pPr>
    <w:rPr>
      <w:rFonts w:cs="Tahoma"/>
    </w:rPr>
  </w:style>
  <w:style w:type="character" w:customStyle="1" w:styleId="MTEquationSection">
    <w:name w:val="MTEquationSection"/>
    <w:rsid w:val="00F57874"/>
    <w:rPr>
      <w:vanish w:val="0"/>
      <w:color w:val="FF0000"/>
    </w:rPr>
  </w:style>
  <w:style w:type="paragraph" w:customStyle="1" w:styleId="rhL">
    <w:name w:val="rhL"/>
    <w:rsid w:val="00F57874"/>
    <w:pPr>
      <w:widowControl w:val="0"/>
      <w:tabs>
        <w:tab w:val="right" w:pos="9360"/>
        <w:tab w:val="right" w:pos="12960"/>
      </w:tabs>
      <w:spacing w:after="0" w:line="240" w:lineRule="exact"/>
      <w:jc w:val="both"/>
    </w:pPr>
    <w:rPr>
      <w:rFonts w:ascii="Tahoma" w:eastAsia="Times New Roman" w:hAnsi="Tahoma" w:cs="Times New Roman"/>
      <w:color w:val="000000"/>
      <w:sz w:val="20"/>
      <w:szCs w:val="20"/>
      <w:lang w:bidi="ar-SA"/>
    </w:rPr>
  </w:style>
  <w:style w:type="paragraph" w:customStyle="1" w:styleId="NumberedList">
    <w:name w:val="Numbered List"/>
    <w:rsid w:val="00F57874"/>
    <w:pPr>
      <w:tabs>
        <w:tab w:val="decimal" w:pos="300"/>
        <w:tab w:val="left" w:pos="540"/>
      </w:tabs>
      <w:spacing w:after="120" w:line="240" w:lineRule="auto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EquationCentered">
    <w:name w:val="Equation Centered"/>
    <w:basedOn w:val="Equation"/>
    <w:rsid w:val="00F57874"/>
    <w:pPr>
      <w:jc w:val="center"/>
    </w:pPr>
  </w:style>
  <w:style w:type="paragraph" w:customStyle="1" w:styleId="NLindEq">
    <w:name w:val="NLindEq"/>
    <w:basedOn w:val="Normal"/>
    <w:rsid w:val="00F57874"/>
    <w:pPr>
      <w:widowControl w:val="0"/>
      <w:tabs>
        <w:tab w:val="decimal" w:pos="120"/>
        <w:tab w:val="left" w:pos="360"/>
        <w:tab w:val="left" w:pos="696"/>
        <w:tab w:val="left" w:pos="936"/>
      </w:tabs>
      <w:spacing w:before="280"/>
      <w:ind w:left="696" w:hanging="696"/>
    </w:pPr>
    <w:rPr>
      <w:color w:val="000000"/>
      <w:szCs w:val="20"/>
    </w:rPr>
  </w:style>
  <w:style w:type="character" w:styleId="PageNumber">
    <w:name w:val="page number"/>
    <w:basedOn w:val="DefaultParagraphFont"/>
    <w:rsid w:val="00F57874"/>
  </w:style>
  <w:style w:type="paragraph" w:customStyle="1" w:styleId="NL">
    <w:name w:val="NL"/>
    <w:rsid w:val="00F57874"/>
    <w:pPr>
      <w:widowControl w:val="0"/>
      <w:tabs>
        <w:tab w:val="decimal" w:pos="120"/>
        <w:tab w:val="left" w:pos="360"/>
        <w:tab w:val="left" w:pos="696"/>
        <w:tab w:val="left" w:pos="936"/>
      </w:tabs>
      <w:spacing w:after="0" w:line="320" w:lineRule="exact"/>
      <w:ind w:left="360" w:hanging="360"/>
    </w:pPr>
    <w:rPr>
      <w:rFonts w:ascii="Helvetica" w:eastAsia="Times New Roman" w:hAnsi="Helvetica" w:cs="Times New Roman"/>
      <w:color w:val="000000"/>
      <w:sz w:val="28"/>
      <w:szCs w:val="20"/>
      <w:lang w:bidi="ar-SA"/>
    </w:rPr>
  </w:style>
  <w:style w:type="paragraph" w:customStyle="1" w:styleId="Journalentry">
    <w:name w:val="Journal entry"/>
    <w:basedOn w:val="Normal"/>
    <w:rsid w:val="00F57874"/>
    <w:pPr>
      <w:tabs>
        <w:tab w:val="left" w:pos="720"/>
        <w:tab w:val="left" w:pos="1260"/>
        <w:tab w:val="right" w:leader="dot" w:pos="5040"/>
        <w:tab w:val="right" w:pos="6480"/>
        <w:tab w:val="right" w:pos="7920"/>
      </w:tabs>
      <w:ind w:left="360"/>
    </w:pPr>
    <w:rPr>
      <w:rFonts w:ascii="Helvetica" w:eastAsia="Times" w:hAnsi="Helvetica"/>
      <w:szCs w:val="20"/>
    </w:rPr>
  </w:style>
  <w:style w:type="paragraph" w:customStyle="1" w:styleId="bulleta">
    <w:name w:val="bullet+a"/>
    <w:basedOn w:val="Normal"/>
    <w:rsid w:val="00F57874"/>
    <w:pPr>
      <w:spacing w:before="140" w:line="320" w:lineRule="exact"/>
      <w:ind w:left="720" w:hanging="360"/>
    </w:pPr>
  </w:style>
  <w:style w:type="paragraph" w:styleId="List">
    <w:name w:val="List"/>
    <w:basedOn w:val="Normal"/>
    <w:rsid w:val="00F57874"/>
    <w:pPr>
      <w:ind w:left="360" w:hanging="360"/>
    </w:pPr>
    <w:rPr>
      <w:rFonts w:ascii="Times New Roman" w:hAnsi="Times New Roman"/>
      <w:sz w:val="24"/>
    </w:rPr>
  </w:style>
  <w:style w:type="character" w:customStyle="1" w:styleId="ProblemNumberChar">
    <w:name w:val="Problem Number Char"/>
    <w:rsid w:val="00F57874"/>
    <w:rPr>
      <w:rFonts w:ascii="Tahoma" w:hAnsi="Tahoma"/>
      <w:color w:val="000000"/>
      <w:sz w:val="28"/>
      <w:lang w:val="en-US" w:eastAsia="en-US" w:bidi="ar-SA"/>
    </w:rPr>
  </w:style>
  <w:style w:type="paragraph" w:styleId="CommentText">
    <w:name w:val="annotation text"/>
    <w:basedOn w:val="Normal"/>
    <w:link w:val="CommentTextChar"/>
    <w:semiHidden/>
    <w:rsid w:val="00F5787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F57874"/>
    <w:rPr>
      <w:rFonts w:ascii="Tahoma" w:eastAsia="Times New Roman" w:hAnsi="Tahoma" w:cs="Times New Roman"/>
      <w:sz w:val="20"/>
      <w:szCs w:val="20"/>
      <w:lang w:bidi="ar-SA"/>
    </w:rPr>
  </w:style>
  <w:style w:type="character" w:customStyle="1" w:styleId="CommentSubjectChar">
    <w:name w:val="Comment Subject Char"/>
    <w:basedOn w:val="CommentTextChar"/>
    <w:link w:val="CommentSubject"/>
    <w:semiHidden/>
    <w:rsid w:val="00F57874"/>
    <w:rPr>
      <w:rFonts w:ascii="Tahoma" w:eastAsia="Times New Roman" w:hAnsi="Tahoma" w:cs="Times New Roman"/>
      <w:b/>
      <w:bCs/>
      <w:sz w:val="20"/>
      <w:szCs w:val="20"/>
      <w:lang w:bidi="ar-SA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F57874"/>
    <w:rPr>
      <w:b/>
      <w:bCs/>
    </w:rPr>
  </w:style>
  <w:style w:type="paragraph" w:styleId="ListParagraph">
    <w:name w:val="List Paragraph"/>
    <w:basedOn w:val="Normal"/>
    <w:uiPriority w:val="34"/>
    <w:qFormat/>
    <w:rsid w:val="00F5787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1030</Words>
  <Characters>5876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 Preminm</dc:creator>
  <cp:lastModifiedBy>Home Preminm</cp:lastModifiedBy>
  <cp:revision>1</cp:revision>
  <dcterms:created xsi:type="dcterms:W3CDTF">2015-11-07T03:56:00Z</dcterms:created>
  <dcterms:modified xsi:type="dcterms:W3CDTF">2015-11-07T04:13:00Z</dcterms:modified>
</cp:coreProperties>
</file>