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BAEA0E" w14:textId="5BEC3EC9" w:rsidR="004B5F67" w:rsidRDefault="004B5F67" w:rsidP="00D03A53">
      <w:pPr>
        <w:pStyle w:val="NormalWeb"/>
        <w:numPr>
          <w:ilvl w:val="0"/>
          <w:numId w:val="1"/>
        </w:numPr>
        <w:jc w:val="both"/>
        <w:rPr>
          <w:rFonts w:ascii="Calibri" w:hAnsi="Calibri" w:cs="Calibri"/>
        </w:rPr>
      </w:pPr>
      <w:r>
        <w:rPr>
          <w:rFonts w:ascii="Calibri" w:hAnsi="Calibri" w:cs="Calibri"/>
        </w:rPr>
        <w:t>Explain what amortization is and how a down payment and loan duration impact it. </w:t>
      </w:r>
    </w:p>
    <w:p w14:paraId="76B1F393" w14:textId="56D64C9D" w:rsidR="004B5F67" w:rsidRDefault="004B5F67" w:rsidP="00D03A53">
      <w:pPr>
        <w:pStyle w:val="NormalWeb"/>
        <w:jc w:val="both"/>
      </w:pPr>
      <w:r>
        <w:t>Ans: Amortization is the paying off debt with fixed payment schedules example as Mortgage loan.</w:t>
      </w:r>
      <w:r w:rsidR="002D7E73">
        <w:t xml:space="preserve"> In each payment, we pay for interest and principle.</w:t>
      </w:r>
      <w:r>
        <w:t xml:space="preserve"> The down payment can reduce the principle amount</w:t>
      </w:r>
      <w:r w:rsidR="00585118">
        <w:t xml:space="preserve"> of the loan</w:t>
      </w:r>
      <w:r w:rsidR="00466DB8">
        <w:t xml:space="preserve"> and make the fixed payment become cheaper, in term of amount, not interest rate</w:t>
      </w:r>
      <w:r w:rsidR="00585118">
        <w:t>. The loan duration impact on the</w:t>
      </w:r>
      <w:r w:rsidR="00466DB8">
        <w:t xml:space="preserve"> interest amount</w:t>
      </w:r>
      <w:r w:rsidR="00585118">
        <w:t xml:space="preserve"> that we must pay for the loan. The longer duration of loan, </w:t>
      </w:r>
      <w:r w:rsidR="00466DB8">
        <w:t>the longer the interest that we must pay. As the time value of money, the longer duration loan will have higher interest amount than the shorter one, with the same amount of principle, because we pay for principle less and slower than the shorter loan duration.</w:t>
      </w:r>
    </w:p>
    <w:p w14:paraId="23DA3C19" w14:textId="7FE177DE" w:rsidR="004B5F67" w:rsidRDefault="004B5F67" w:rsidP="00D03A53">
      <w:pPr>
        <w:pStyle w:val="NormalWeb"/>
        <w:numPr>
          <w:ilvl w:val="0"/>
          <w:numId w:val="1"/>
        </w:numPr>
        <w:jc w:val="both"/>
        <w:rPr>
          <w:rFonts w:ascii="Calibri" w:hAnsi="Calibri" w:cs="Calibri"/>
        </w:rPr>
      </w:pPr>
      <w:r>
        <w:rPr>
          <w:rFonts w:ascii="Calibri" w:hAnsi="Calibri" w:cs="Calibri"/>
        </w:rPr>
        <w:t>What is the importance of health insurance and disability insurance in personal financial planning? </w:t>
      </w:r>
    </w:p>
    <w:p w14:paraId="064061EE" w14:textId="45EC7079" w:rsidR="004B5F67" w:rsidRPr="00C65639" w:rsidRDefault="00466DB8" w:rsidP="00D03A53">
      <w:pPr>
        <w:pStyle w:val="NormalWeb"/>
        <w:jc w:val="both"/>
        <w:rPr>
          <w:rFonts w:cstheme="minorBidi"/>
        </w:rPr>
      </w:pPr>
      <w:r>
        <w:t>Ans:</w:t>
      </w:r>
      <w:r w:rsidR="009437DD">
        <w:t xml:space="preserve"> Health insurance is act as the defensive tool from the risk of medical and surgical expense incurred from the illness or injury that we must pay. Most of the medical expense is costly, this can </w:t>
      </w:r>
      <w:r w:rsidR="00CA3B2A">
        <w:t>protect</w:t>
      </w:r>
      <w:r w:rsidR="009437DD">
        <w:t xml:space="preserve"> us from </w:t>
      </w:r>
      <w:r w:rsidR="00CA3B2A">
        <w:t xml:space="preserve">financial </w:t>
      </w:r>
      <w:r w:rsidR="00C65639">
        <w:t>loss</w:t>
      </w:r>
      <w:r w:rsidR="00CA3B2A">
        <w:t xml:space="preserve"> that might occur from the costly medical expenses. Disability insurance also insured the risk of incapability of working that make us loss the wage or daily income that we must use. This insurance cover the daily expense when we are unable to work</w:t>
      </w:r>
      <w:r w:rsidR="00C65639">
        <w:t xml:space="preserve"> by provide us the compensation depend on the insurance term.</w:t>
      </w:r>
    </w:p>
    <w:p w14:paraId="6EF98894" w14:textId="54BA3754" w:rsidR="004B5F67" w:rsidRDefault="004B5F67" w:rsidP="00D03A53">
      <w:pPr>
        <w:pStyle w:val="NormalWeb"/>
        <w:numPr>
          <w:ilvl w:val="0"/>
          <w:numId w:val="1"/>
        </w:numPr>
        <w:jc w:val="both"/>
        <w:rPr>
          <w:rFonts w:ascii="Calibri" w:hAnsi="Calibri" w:cs="Calibri"/>
        </w:rPr>
      </w:pPr>
      <w:r>
        <w:rPr>
          <w:rFonts w:ascii="Calibri" w:hAnsi="Calibri" w:cs="Calibri"/>
        </w:rPr>
        <w:t>What is life insurance? What is its purpose and principle? </w:t>
      </w:r>
    </w:p>
    <w:p w14:paraId="75F97A8B" w14:textId="37EBA1B1" w:rsidR="004B5F67" w:rsidRPr="002B5CC9" w:rsidRDefault="00C65639" w:rsidP="00D03A53">
      <w:pPr>
        <w:pStyle w:val="NormalWeb"/>
        <w:jc w:val="both"/>
        <w:rPr>
          <w:rFonts w:cstheme="minorBidi"/>
        </w:rPr>
      </w:pPr>
      <w:r>
        <w:t xml:space="preserve">Ans: </w:t>
      </w:r>
      <w:r>
        <w:t>Life insurance is a protection against financial loss that would result from the premature death of an insured. The named beneficiary receives the proceeds and is thereby safeguarded from the financial impact of the death of the insured. The death benefit is paid by a life insurer in consideration for premium payments made by the insure</w:t>
      </w:r>
      <w:r>
        <w:t xml:space="preserve">d. The purpose </w:t>
      </w:r>
      <w:r w:rsidR="007B4130">
        <w:t xml:space="preserve">of life insurance is to </w:t>
      </w:r>
      <w:r w:rsidR="007B4130">
        <w:rPr>
          <w:rFonts w:cstheme="minorBidi"/>
        </w:rPr>
        <w:t xml:space="preserve">help people that depend on our income to be able to support themselves from the impact of our death. </w:t>
      </w:r>
      <w:r w:rsidR="002B5CC9">
        <w:rPr>
          <w:rFonts w:cstheme="minorBidi"/>
        </w:rPr>
        <w:t>There is no reason for us to do the life insurance if we don’t have any dependents.</w:t>
      </w:r>
      <w:r w:rsidR="007B4130">
        <w:rPr>
          <w:rFonts w:cstheme="minorBidi"/>
        </w:rPr>
        <w:t xml:space="preserve"> </w:t>
      </w:r>
    </w:p>
    <w:p w14:paraId="7EDF0C2C" w14:textId="0ABF891A" w:rsidR="004B5F67" w:rsidRDefault="004B5F67" w:rsidP="00D03A53">
      <w:pPr>
        <w:pStyle w:val="NormalWeb"/>
        <w:numPr>
          <w:ilvl w:val="0"/>
          <w:numId w:val="1"/>
        </w:numPr>
        <w:jc w:val="both"/>
        <w:rPr>
          <w:rFonts w:ascii="Calibri" w:hAnsi="Calibri" w:cs="Calibri"/>
        </w:rPr>
      </w:pPr>
      <w:r>
        <w:rPr>
          <w:rFonts w:ascii="Calibri" w:hAnsi="Calibri" w:cs="Calibri"/>
        </w:rPr>
        <w:t>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14:paraId="4EA0D2B0" w14:textId="4E6BF498" w:rsidR="002B5CC9" w:rsidRPr="002B5CC9" w:rsidRDefault="002B5CC9" w:rsidP="00D03A53">
      <w:pPr>
        <w:pStyle w:val="NormalWeb"/>
        <w:ind w:left="360"/>
        <w:jc w:val="both"/>
        <w:rPr>
          <w:rFonts w:cs="Angsana New"/>
          <w:szCs w:val="30"/>
        </w:rPr>
      </w:pPr>
      <w:r>
        <w:t xml:space="preserve">Ans: The asset allocation can help </w:t>
      </w:r>
      <w:r>
        <w:rPr>
          <w:rFonts w:cs="Angsana New"/>
          <w:szCs w:val="30"/>
        </w:rPr>
        <w:t>us diversify the diversifiable risk that make our investment become highly volatile to the market or economic risk. With diversification, our investment become less sensitive because only market risk is remained. Diversification can be done by invest</w:t>
      </w:r>
      <w:r w:rsidR="00D03A53">
        <w:rPr>
          <w:rFonts w:cs="Angsana New"/>
          <w:szCs w:val="30"/>
        </w:rPr>
        <w:t>ed</w:t>
      </w:r>
      <w:r>
        <w:rPr>
          <w:rFonts w:cs="Angsana New"/>
          <w:szCs w:val="30"/>
        </w:rPr>
        <w:t xml:space="preserve"> or allocate</w:t>
      </w:r>
      <w:r w:rsidR="00D03A53">
        <w:rPr>
          <w:rFonts w:cs="Angsana New"/>
          <w:szCs w:val="30"/>
        </w:rPr>
        <w:t>d</w:t>
      </w:r>
      <w:r>
        <w:rPr>
          <w:rFonts w:cs="Angsana New"/>
          <w:szCs w:val="30"/>
        </w:rPr>
        <w:t xml:space="preserve"> </w:t>
      </w:r>
      <w:r w:rsidR="00D03A53">
        <w:rPr>
          <w:rFonts w:cs="Angsana New"/>
          <w:szCs w:val="30"/>
        </w:rPr>
        <w:t>our assets in various of correlation to the market. In this case, the asset that have negative correlation to the market will gain the benefit from the economic downturn and help compensate the losses that occur from positive correlated assets. This will help reduced the dollar amounts of Joe’s and Jane’s losses.</w:t>
      </w:r>
    </w:p>
    <w:p w14:paraId="4DE2E08E" w14:textId="77777777" w:rsidR="00B92772" w:rsidRPr="004B5F67" w:rsidRDefault="0092675F">
      <w:pPr>
        <w:rPr>
          <w:rFonts w:asciiTheme="majorBidi" w:hAnsiTheme="majorBidi" w:cstheme="majorBidi"/>
          <w:sz w:val="32"/>
          <w:szCs w:val="32"/>
        </w:rPr>
      </w:pPr>
    </w:p>
    <w:sectPr w:rsidR="00B92772" w:rsidRPr="004B5F6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38D73" w14:textId="77777777" w:rsidR="0092675F" w:rsidRDefault="0092675F" w:rsidP="00D03A53">
      <w:pPr>
        <w:spacing w:after="0" w:line="240" w:lineRule="auto"/>
      </w:pPr>
      <w:r>
        <w:separator/>
      </w:r>
    </w:p>
  </w:endnote>
  <w:endnote w:type="continuationSeparator" w:id="0">
    <w:p w14:paraId="4CE3323E" w14:textId="77777777" w:rsidR="0092675F" w:rsidRDefault="0092675F" w:rsidP="00D03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99A38" w14:textId="77777777" w:rsidR="00D03A53" w:rsidRDefault="00D03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200FD" w14:textId="77777777" w:rsidR="00D03A53" w:rsidRDefault="00D03A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7E835" w14:textId="77777777" w:rsidR="00D03A53" w:rsidRDefault="00D03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7A34F" w14:textId="77777777" w:rsidR="0092675F" w:rsidRDefault="0092675F" w:rsidP="00D03A53">
      <w:pPr>
        <w:spacing w:after="0" w:line="240" w:lineRule="auto"/>
      </w:pPr>
      <w:r>
        <w:separator/>
      </w:r>
    </w:p>
  </w:footnote>
  <w:footnote w:type="continuationSeparator" w:id="0">
    <w:p w14:paraId="6DCF2EBD" w14:textId="77777777" w:rsidR="0092675F" w:rsidRDefault="0092675F" w:rsidP="00D03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BAC53" w14:textId="77777777" w:rsidR="00D03A53" w:rsidRDefault="00D03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4BBAA" w14:textId="619CC9AF" w:rsidR="00D03A53" w:rsidRDefault="00D03A53" w:rsidP="00D03A53">
    <w:pPr>
      <w:pStyle w:val="Header"/>
      <w:jc w:val="right"/>
    </w:pPr>
    <w:proofErr w:type="spellStart"/>
    <w:r>
      <w:t>Chaiyapol</w:t>
    </w:r>
    <w:proofErr w:type="spellEnd"/>
    <w:r>
      <w:t xml:space="preserve"> </w:t>
    </w:r>
    <w:proofErr w:type="spellStart"/>
    <w:r>
      <w:t>limpavuttivaranon</w:t>
    </w:r>
    <w:proofErr w:type="spellEnd"/>
    <w:r>
      <w:t xml:space="preserve"> 5904641016</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752AE" w14:textId="77777777" w:rsidR="00D03A53" w:rsidRDefault="00D03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9B6B02"/>
    <w:multiLevelType w:val="hybridMultilevel"/>
    <w:tmpl w:val="47C23442"/>
    <w:lvl w:ilvl="0" w:tplc="0B922C56">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67"/>
    <w:rsid w:val="002B5CC9"/>
    <w:rsid w:val="002D7E73"/>
    <w:rsid w:val="00466DB8"/>
    <w:rsid w:val="004B5F67"/>
    <w:rsid w:val="00585118"/>
    <w:rsid w:val="007B4130"/>
    <w:rsid w:val="0092675F"/>
    <w:rsid w:val="009437DD"/>
    <w:rsid w:val="00C65639"/>
    <w:rsid w:val="00CA3B2A"/>
    <w:rsid w:val="00D03A53"/>
    <w:rsid w:val="00F879EA"/>
    <w:rsid w:val="00FC5ED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1F5C"/>
  <w15:chartTrackingRefBased/>
  <w15:docId w15:val="{244B333C-9E6B-4102-874E-51EE61AA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5F6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3A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A53"/>
  </w:style>
  <w:style w:type="paragraph" w:styleId="Footer">
    <w:name w:val="footer"/>
    <w:basedOn w:val="Normal"/>
    <w:link w:val="FooterChar"/>
    <w:uiPriority w:val="99"/>
    <w:unhideWhenUsed/>
    <w:rsid w:val="00D03A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927152">
      <w:bodyDiv w:val="1"/>
      <w:marLeft w:val="0"/>
      <w:marRight w:val="0"/>
      <w:marTop w:val="0"/>
      <w:marBottom w:val="0"/>
      <w:divBdr>
        <w:top w:val="none" w:sz="0" w:space="0" w:color="auto"/>
        <w:left w:val="none" w:sz="0" w:space="0" w:color="auto"/>
        <w:bottom w:val="none" w:sz="0" w:space="0" w:color="auto"/>
        <w:right w:val="none" w:sz="0" w:space="0" w:color="auto"/>
      </w:divBdr>
    </w:div>
    <w:div w:id="2019386448">
      <w:bodyDiv w:val="1"/>
      <w:marLeft w:val="0"/>
      <w:marRight w:val="0"/>
      <w:marTop w:val="0"/>
      <w:marBottom w:val="0"/>
      <w:divBdr>
        <w:top w:val="none" w:sz="0" w:space="0" w:color="auto"/>
        <w:left w:val="none" w:sz="0" w:space="0" w:color="auto"/>
        <w:bottom w:val="none" w:sz="0" w:space="0" w:color="auto"/>
        <w:right w:val="none" w:sz="0" w:space="0" w:color="auto"/>
      </w:divBdr>
      <w:divsChild>
        <w:div w:id="600837784">
          <w:marLeft w:val="0"/>
          <w:marRight w:val="0"/>
          <w:marTop w:val="0"/>
          <w:marBottom w:val="0"/>
          <w:divBdr>
            <w:top w:val="none" w:sz="0" w:space="0" w:color="auto"/>
            <w:left w:val="none" w:sz="0" w:space="0" w:color="auto"/>
            <w:bottom w:val="none" w:sz="0" w:space="0" w:color="auto"/>
            <w:right w:val="none" w:sz="0" w:space="0" w:color="auto"/>
          </w:divBdr>
          <w:divsChild>
            <w:div w:id="79903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 ZOD</dc:creator>
  <cp:keywords/>
  <dc:description/>
  <cp:lastModifiedBy>Boss ZOD</cp:lastModifiedBy>
  <cp:revision>1</cp:revision>
  <dcterms:created xsi:type="dcterms:W3CDTF">2018-03-30T12:13:00Z</dcterms:created>
  <dcterms:modified xsi:type="dcterms:W3CDTF">2018-03-30T13:49:00Z</dcterms:modified>
</cp:coreProperties>
</file>