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C0D" w:rsidRPr="000166FF" w:rsidRDefault="00F95C0D" w:rsidP="000166FF">
      <w:pPr>
        <w:jc w:val="center"/>
        <w:rPr>
          <w:b/>
          <w:bCs/>
          <w:sz w:val="32"/>
          <w:szCs w:val="32"/>
        </w:rPr>
      </w:pPr>
      <w:r w:rsidRPr="000166FF">
        <w:rPr>
          <w:b/>
          <w:bCs/>
          <w:sz w:val="32"/>
          <w:szCs w:val="32"/>
        </w:rPr>
        <w:t>Exercise 4 Part 3</w:t>
      </w:r>
    </w:p>
    <w:p w:rsidR="00F95C0D" w:rsidRPr="000166FF" w:rsidRDefault="00F95C0D" w:rsidP="000166FF">
      <w:pPr>
        <w:jc w:val="both"/>
        <w:rPr>
          <w:sz w:val="32"/>
          <w:szCs w:val="32"/>
        </w:rPr>
      </w:pPr>
    </w:p>
    <w:p w:rsidR="008F403F" w:rsidRPr="000166FF" w:rsidRDefault="008F403F" w:rsidP="000166FF">
      <w:p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C = 200 + 0.7</w:t>
      </w:r>
      <w:r w:rsidR="00F95C0D" w:rsidRPr="000166FF">
        <w:rPr>
          <w:sz w:val="32"/>
          <w:szCs w:val="32"/>
        </w:rPr>
        <w:t>(</w:t>
      </w:r>
      <w:proofErr w:type="spellStart"/>
      <w:r w:rsidRPr="000166FF">
        <w:rPr>
          <w:sz w:val="32"/>
          <w:szCs w:val="32"/>
        </w:rPr>
        <w:t>Y</w:t>
      </w:r>
      <w:r w:rsidR="00F95C0D" w:rsidRPr="000166FF">
        <w:rPr>
          <w:sz w:val="32"/>
          <w:szCs w:val="32"/>
        </w:rPr>
        <w:t>d</w:t>
      </w:r>
      <w:proofErr w:type="spellEnd"/>
      <w:r w:rsidR="00F95C0D" w:rsidRPr="000166FF">
        <w:rPr>
          <w:sz w:val="32"/>
          <w:szCs w:val="32"/>
        </w:rPr>
        <w:t>)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I = 75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G = 75</w:t>
      </w:r>
    </w:p>
    <w:p w:rsidR="008F403F" w:rsidRPr="000166FF" w:rsidRDefault="008F403F" w:rsidP="000166FF">
      <w:p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T = 50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X = 50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M = 50 + 0.1Y</w:t>
      </w:r>
    </w:p>
    <w:p w:rsidR="008F403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Use </w:t>
      </w:r>
      <w:r w:rsidR="00F95C0D" w:rsidRPr="000166FF">
        <w:rPr>
          <w:sz w:val="32"/>
          <w:szCs w:val="32"/>
        </w:rPr>
        <w:t xml:space="preserve">the </w:t>
      </w:r>
      <w:r w:rsidRPr="000166FF">
        <w:rPr>
          <w:sz w:val="32"/>
          <w:szCs w:val="32"/>
        </w:rPr>
        <w:t xml:space="preserve">Y = AE approach to find the equilibrium. Is Y = 300 </w:t>
      </w:r>
      <w:proofErr w:type="gramStart"/>
      <w:r w:rsidRPr="000166FF">
        <w:rPr>
          <w:sz w:val="32"/>
          <w:szCs w:val="32"/>
        </w:rPr>
        <w:t>an</w:t>
      </w:r>
      <w:proofErr w:type="gramEnd"/>
      <w:r w:rsidRPr="000166FF">
        <w:rPr>
          <w:sz w:val="32"/>
          <w:szCs w:val="32"/>
        </w:rPr>
        <w:t xml:space="preserve"> equilibrium? If it is not, explain the adjustment process towards equilibrium.</w:t>
      </w:r>
    </w:p>
    <w:p w:rsidR="0094763B" w:rsidRPr="005B67E4" w:rsidRDefault="0094763B" w:rsidP="0094763B">
      <w:pPr>
        <w:jc w:val="both"/>
        <w:rPr>
          <w:rFonts w:hint="cs"/>
          <w:sz w:val="32"/>
          <w:szCs w:val="32"/>
          <w:highlight w:val="yellow"/>
        </w:rPr>
      </w:pPr>
      <w:r w:rsidRPr="005B67E4">
        <w:rPr>
          <w:sz w:val="32"/>
          <w:szCs w:val="32"/>
          <w:highlight w:val="yellow"/>
        </w:rPr>
        <w:t>Y* = 787.5</w:t>
      </w:r>
    </w:p>
    <w:p w:rsidR="005B67E4" w:rsidRPr="0094763B" w:rsidRDefault="005B67E4" w:rsidP="0094763B">
      <w:pPr>
        <w:jc w:val="both"/>
        <w:rPr>
          <w:rFonts w:hint="cs"/>
          <w:sz w:val="32"/>
          <w:szCs w:val="32"/>
          <w:cs/>
        </w:rPr>
      </w:pPr>
      <w:r w:rsidRPr="005B67E4">
        <w:rPr>
          <w:sz w:val="32"/>
          <w:szCs w:val="32"/>
          <w:highlight w:val="yellow"/>
        </w:rPr>
        <w:t xml:space="preserve">Adjustment towards equilibrium </w:t>
      </w:r>
      <w:r w:rsidRPr="005B67E4">
        <w:rPr>
          <w:rFonts w:hint="cs"/>
          <w:sz w:val="32"/>
          <w:szCs w:val="32"/>
          <w:highlight w:val="yellow"/>
          <w:cs/>
        </w:rPr>
        <w:t xml:space="preserve">ต้องโยง </w:t>
      </w:r>
      <w:r w:rsidRPr="005B67E4">
        <w:rPr>
          <w:sz w:val="32"/>
          <w:szCs w:val="32"/>
          <w:highlight w:val="yellow"/>
        </w:rPr>
        <w:t xml:space="preserve">inventory </w:t>
      </w:r>
      <w:r w:rsidRPr="005B67E4">
        <w:rPr>
          <w:rFonts w:hint="cs"/>
          <w:sz w:val="32"/>
          <w:szCs w:val="32"/>
          <w:highlight w:val="yellow"/>
          <w:cs/>
        </w:rPr>
        <w:t>ด้วยนะครับ</w:t>
      </w:r>
    </w:p>
    <w:p w:rsidR="008F403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Draw the Keynesian Cross. Identify its slope and intercept.</w:t>
      </w:r>
    </w:p>
    <w:p w:rsidR="0094763B" w:rsidRPr="0094763B" w:rsidRDefault="0094763B" w:rsidP="0094763B">
      <w:pPr>
        <w:jc w:val="both"/>
        <w:rPr>
          <w:sz w:val="32"/>
          <w:szCs w:val="32"/>
        </w:rPr>
      </w:pPr>
      <w:r w:rsidRPr="0094763B">
        <w:rPr>
          <w:sz w:val="32"/>
          <w:szCs w:val="32"/>
          <w:highlight w:val="yellow"/>
        </w:rPr>
        <w:t>Slope = 0.6</w:t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  <w:t>Intercept = 315</w:t>
      </w:r>
    </w:p>
    <w:p w:rsidR="00F95C0D" w:rsidRDefault="00F95C0D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b/>
          <w:bCs/>
          <w:sz w:val="32"/>
          <w:szCs w:val="32"/>
          <w:u w:val="single"/>
        </w:rPr>
        <w:t>Derive algebraically</w:t>
      </w:r>
      <w:r w:rsidRPr="000166FF">
        <w:rPr>
          <w:sz w:val="32"/>
          <w:szCs w:val="32"/>
        </w:rPr>
        <w:t xml:space="preserve"> the investment, government spending, tax, and balanced-budget multipliers. For the sake of convenience, you can assume that C = a + </w:t>
      </w:r>
      <w:proofErr w:type="gramStart"/>
      <w:r w:rsidRPr="000166FF">
        <w:rPr>
          <w:sz w:val="32"/>
          <w:szCs w:val="32"/>
        </w:rPr>
        <w:t>b(</w:t>
      </w:r>
      <w:proofErr w:type="spellStart"/>
      <w:proofErr w:type="gramEnd"/>
      <w:r w:rsidRPr="000166FF">
        <w:rPr>
          <w:sz w:val="32"/>
          <w:szCs w:val="32"/>
        </w:rPr>
        <w:t>Yd</w:t>
      </w:r>
      <w:proofErr w:type="spellEnd"/>
      <w:r w:rsidRPr="000166FF">
        <w:rPr>
          <w:sz w:val="32"/>
          <w:szCs w:val="32"/>
        </w:rPr>
        <w:t>) and M = k + j(Y).</w:t>
      </w:r>
    </w:p>
    <w:p w:rsidR="0094763B" w:rsidRPr="0094763B" w:rsidRDefault="0094763B" w:rsidP="0094763B">
      <w:pPr>
        <w:jc w:val="both"/>
        <w:rPr>
          <w:rFonts w:hint="cs"/>
          <w:sz w:val="32"/>
          <w:szCs w:val="32"/>
          <w:highlight w:val="yellow"/>
          <w:cs/>
        </w:rPr>
      </w:pPr>
      <w:r w:rsidRPr="0094763B">
        <w:rPr>
          <w:rFonts w:hint="cs"/>
          <w:sz w:val="32"/>
          <w:szCs w:val="32"/>
          <w:highlight w:val="yellow"/>
          <w:cs/>
        </w:rPr>
        <w:t xml:space="preserve">จัด </w:t>
      </w:r>
      <w:r w:rsidRPr="0094763B">
        <w:rPr>
          <w:sz w:val="32"/>
          <w:szCs w:val="32"/>
          <w:highlight w:val="yellow"/>
        </w:rPr>
        <w:t xml:space="preserve">Y </w:t>
      </w:r>
      <w:r w:rsidRPr="0094763B">
        <w:rPr>
          <w:rFonts w:hint="cs"/>
          <w:sz w:val="32"/>
          <w:szCs w:val="32"/>
          <w:highlight w:val="yellow"/>
          <w:cs/>
        </w:rPr>
        <w:t>อยู่ข้างซ้าย แล้ว</w:t>
      </w:r>
      <w:r w:rsidRPr="0094763B">
        <w:rPr>
          <w:sz w:val="32"/>
          <w:szCs w:val="32"/>
          <w:highlight w:val="yellow"/>
        </w:rPr>
        <w:t xml:space="preserve"> differentiate </w:t>
      </w:r>
      <w:r w:rsidRPr="0094763B">
        <w:rPr>
          <w:rFonts w:hint="cs"/>
          <w:sz w:val="32"/>
          <w:szCs w:val="32"/>
          <w:highlight w:val="yellow"/>
          <w:cs/>
        </w:rPr>
        <w:t>นะครับ</w:t>
      </w:r>
    </w:p>
    <w:p w:rsidR="0094763B" w:rsidRPr="0094763B" w:rsidRDefault="0094763B" w:rsidP="0094763B">
      <w:pPr>
        <w:jc w:val="both"/>
        <w:rPr>
          <w:rFonts w:hint="cs"/>
          <w:sz w:val="32"/>
          <w:szCs w:val="32"/>
          <w:cs/>
        </w:rPr>
      </w:pPr>
      <w:r w:rsidRPr="0094763B">
        <w:rPr>
          <w:rFonts w:hint="cs"/>
          <w:sz w:val="32"/>
          <w:szCs w:val="32"/>
          <w:highlight w:val="yellow"/>
          <w:cs/>
        </w:rPr>
        <w:t>คำตอบหาดูได้ในสไลด์</w:t>
      </w:r>
    </w:p>
    <w:p w:rsidR="0094763B" w:rsidRDefault="00F95C0D" w:rsidP="0094763B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Calculate</w:t>
      </w:r>
      <w:r w:rsidR="008F403F" w:rsidRPr="000166FF">
        <w:rPr>
          <w:sz w:val="32"/>
          <w:szCs w:val="32"/>
        </w:rPr>
        <w:t xml:space="preserve"> the investment, government spending, tax, and balanced</w:t>
      </w:r>
      <w:r w:rsidRPr="000166FF">
        <w:rPr>
          <w:sz w:val="32"/>
          <w:szCs w:val="32"/>
        </w:rPr>
        <w:t>-</w:t>
      </w:r>
      <w:r w:rsidR="008F403F" w:rsidRPr="000166FF">
        <w:rPr>
          <w:sz w:val="32"/>
          <w:szCs w:val="32"/>
        </w:rPr>
        <w:t>budget multiplier</w:t>
      </w:r>
      <w:r w:rsidRPr="000166FF">
        <w:rPr>
          <w:sz w:val="32"/>
          <w:szCs w:val="32"/>
        </w:rPr>
        <w:t>s</w:t>
      </w:r>
      <w:r w:rsidR="008F403F" w:rsidRPr="000166FF">
        <w:rPr>
          <w:sz w:val="32"/>
          <w:szCs w:val="32"/>
        </w:rPr>
        <w:t>.</w:t>
      </w:r>
    </w:p>
    <w:p w:rsidR="0094763B" w:rsidRPr="0094763B" w:rsidRDefault="0094763B" w:rsidP="0094763B">
      <w:pPr>
        <w:jc w:val="both"/>
        <w:rPr>
          <w:rFonts w:hint="cs"/>
          <w:sz w:val="32"/>
          <w:szCs w:val="32"/>
          <w:highlight w:val="yellow"/>
          <w:cs/>
        </w:rPr>
      </w:pPr>
      <w:r w:rsidRPr="0094763B">
        <w:rPr>
          <w:rFonts w:hint="cs"/>
          <w:sz w:val="32"/>
          <w:szCs w:val="32"/>
          <w:highlight w:val="yellow"/>
          <w:cs/>
        </w:rPr>
        <w:t xml:space="preserve">เอาคำตอบข้อสี่มาแทนค่า </w:t>
      </w:r>
      <w:r w:rsidRPr="0094763B">
        <w:rPr>
          <w:sz w:val="32"/>
          <w:szCs w:val="32"/>
          <w:highlight w:val="yellow"/>
        </w:rPr>
        <w:t>MPC MPM</w:t>
      </w:r>
      <w:r>
        <w:rPr>
          <w:sz w:val="32"/>
          <w:szCs w:val="32"/>
          <w:highlight w:val="yellow"/>
        </w:rPr>
        <w:t xml:space="preserve"> </w:t>
      </w:r>
      <w:r>
        <w:rPr>
          <w:rFonts w:hint="cs"/>
          <w:sz w:val="32"/>
          <w:szCs w:val="32"/>
          <w:highlight w:val="yellow"/>
          <w:cs/>
        </w:rPr>
        <w:t>ลงไป</w:t>
      </w:r>
    </w:p>
    <w:p w:rsidR="0094763B" w:rsidRPr="0094763B" w:rsidRDefault="0094763B" w:rsidP="0094763B">
      <w:pPr>
        <w:jc w:val="both"/>
        <w:rPr>
          <w:sz w:val="32"/>
          <w:szCs w:val="32"/>
          <w:highlight w:val="yellow"/>
        </w:rPr>
      </w:pPr>
      <w:proofErr w:type="spellStart"/>
      <w:r w:rsidRPr="0094763B">
        <w:rPr>
          <w:sz w:val="32"/>
          <w:szCs w:val="32"/>
          <w:highlight w:val="yellow"/>
        </w:rPr>
        <w:t>Govt</w:t>
      </w:r>
      <w:proofErr w:type="spellEnd"/>
      <w:r w:rsidRPr="0094763B">
        <w:rPr>
          <w:sz w:val="32"/>
          <w:szCs w:val="32"/>
          <w:highlight w:val="yellow"/>
        </w:rPr>
        <w:t xml:space="preserve"> </w:t>
      </w:r>
      <w:proofErr w:type="spellStart"/>
      <w:r w:rsidRPr="0094763B">
        <w:rPr>
          <w:sz w:val="32"/>
          <w:szCs w:val="32"/>
          <w:highlight w:val="yellow"/>
        </w:rPr>
        <w:t>Mul</w:t>
      </w:r>
      <w:proofErr w:type="spellEnd"/>
      <w:r w:rsidRPr="0094763B">
        <w:rPr>
          <w:sz w:val="32"/>
          <w:szCs w:val="32"/>
          <w:highlight w:val="yellow"/>
        </w:rPr>
        <w:t xml:space="preserve"> = 2.5</w:t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proofErr w:type="spellStart"/>
      <w:r w:rsidRPr="0094763B">
        <w:rPr>
          <w:sz w:val="32"/>
          <w:szCs w:val="32"/>
          <w:highlight w:val="yellow"/>
        </w:rPr>
        <w:t>Inv</w:t>
      </w:r>
      <w:proofErr w:type="spellEnd"/>
      <w:r w:rsidRPr="0094763B">
        <w:rPr>
          <w:sz w:val="32"/>
          <w:szCs w:val="32"/>
          <w:highlight w:val="yellow"/>
        </w:rPr>
        <w:t xml:space="preserve"> </w:t>
      </w:r>
      <w:proofErr w:type="spellStart"/>
      <w:r w:rsidRPr="0094763B">
        <w:rPr>
          <w:sz w:val="32"/>
          <w:szCs w:val="32"/>
          <w:highlight w:val="yellow"/>
        </w:rPr>
        <w:t>Mul</w:t>
      </w:r>
      <w:proofErr w:type="spellEnd"/>
      <w:r w:rsidRPr="0094763B">
        <w:rPr>
          <w:sz w:val="32"/>
          <w:szCs w:val="32"/>
          <w:highlight w:val="yellow"/>
        </w:rPr>
        <w:t xml:space="preserve"> = 2.5</w:t>
      </w:r>
    </w:p>
    <w:p w:rsidR="0094763B" w:rsidRPr="0094763B" w:rsidRDefault="0094763B" w:rsidP="0094763B">
      <w:pPr>
        <w:jc w:val="both"/>
        <w:rPr>
          <w:sz w:val="32"/>
          <w:szCs w:val="32"/>
        </w:rPr>
      </w:pPr>
      <w:r w:rsidRPr="0094763B">
        <w:rPr>
          <w:sz w:val="32"/>
          <w:szCs w:val="32"/>
          <w:highlight w:val="yellow"/>
        </w:rPr>
        <w:t xml:space="preserve">Tax </w:t>
      </w:r>
      <w:proofErr w:type="spellStart"/>
      <w:r w:rsidRPr="0094763B">
        <w:rPr>
          <w:sz w:val="32"/>
          <w:szCs w:val="32"/>
          <w:highlight w:val="yellow"/>
        </w:rPr>
        <w:t>Mul</w:t>
      </w:r>
      <w:proofErr w:type="spellEnd"/>
      <w:r w:rsidRPr="0094763B">
        <w:rPr>
          <w:sz w:val="32"/>
          <w:szCs w:val="32"/>
          <w:highlight w:val="yellow"/>
        </w:rPr>
        <w:t xml:space="preserve"> = </w:t>
      </w:r>
      <w:r w:rsidRPr="0094763B">
        <w:rPr>
          <w:sz w:val="32"/>
          <w:szCs w:val="32"/>
          <w:highlight w:val="yellow"/>
        </w:rPr>
        <w:t>–</w:t>
      </w:r>
      <w:r w:rsidRPr="0094763B">
        <w:rPr>
          <w:sz w:val="32"/>
          <w:szCs w:val="32"/>
          <w:highlight w:val="yellow"/>
        </w:rPr>
        <w:t xml:space="preserve"> 1.75</w:t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</w:r>
      <w:r w:rsidRPr="0094763B">
        <w:rPr>
          <w:sz w:val="32"/>
          <w:szCs w:val="32"/>
          <w:highlight w:val="yellow"/>
        </w:rPr>
        <w:tab/>
        <w:t>BBM = 2.5 – 1.75 = 0.75</w:t>
      </w:r>
    </w:p>
    <w:p w:rsidR="008F403F" w:rsidRDefault="008F403F" w:rsidP="000166FF">
      <w:pPr>
        <w:pStyle w:val="a3"/>
        <w:numPr>
          <w:ilvl w:val="0"/>
          <w:numId w:val="1"/>
        </w:numPr>
        <w:jc w:val="both"/>
        <w:rPr>
          <w:rFonts w:hint="cs"/>
          <w:sz w:val="32"/>
          <w:szCs w:val="32"/>
        </w:rPr>
      </w:pPr>
      <w:r w:rsidRPr="000166FF">
        <w:rPr>
          <w:b/>
          <w:bCs/>
          <w:sz w:val="32"/>
          <w:szCs w:val="32"/>
          <w:u w:val="single"/>
        </w:rPr>
        <w:lastRenderedPageBreak/>
        <w:t>Interpret</w:t>
      </w:r>
      <w:r w:rsidR="00F95C0D" w:rsidRPr="000166FF">
        <w:rPr>
          <w:sz w:val="32"/>
          <w:szCs w:val="32"/>
        </w:rPr>
        <w:t xml:space="preserve"> the value</w:t>
      </w:r>
      <w:r w:rsidRPr="000166FF">
        <w:rPr>
          <w:sz w:val="32"/>
          <w:szCs w:val="32"/>
        </w:rPr>
        <w:t xml:space="preserve"> of each of the above multipliers.</w:t>
      </w:r>
    </w:p>
    <w:p w:rsidR="0094763B" w:rsidRPr="0094763B" w:rsidRDefault="0094763B" w:rsidP="0094763B">
      <w:pPr>
        <w:jc w:val="both"/>
        <w:rPr>
          <w:rFonts w:hint="cs"/>
          <w:sz w:val="32"/>
          <w:szCs w:val="32"/>
          <w:highlight w:val="yellow"/>
        </w:rPr>
      </w:pPr>
      <w:r w:rsidRPr="0094763B">
        <w:rPr>
          <w:rFonts w:hint="cs"/>
          <w:sz w:val="32"/>
          <w:szCs w:val="32"/>
          <w:highlight w:val="yellow"/>
          <w:cs/>
        </w:rPr>
        <w:t>ยกตัวอย่าง</w:t>
      </w:r>
      <w:r w:rsidRPr="0094763B">
        <w:rPr>
          <w:rFonts w:hint="cs"/>
          <w:sz w:val="32"/>
          <w:szCs w:val="32"/>
          <w:highlight w:val="yellow"/>
          <w:cs/>
        </w:rPr>
        <w:tab/>
      </w:r>
      <w:proofErr w:type="spellStart"/>
      <w:r w:rsidRPr="0094763B">
        <w:rPr>
          <w:sz w:val="32"/>
          <w:szCs w:val="32"/>
          <w:highlight w:val="yellow"/>
        </w:rPr>
        <w:t>Govt</w:t>
      </w:r>
      <w:proofErr w:type="spellEnd"/>
      <w:r w:rsidRPr="0094763B">
        <w:rPr>
          <w:sz w:val="32"/>
          <w:szCs w:val="32"/>
          <w:highlight w:val="yellow"/>
        </w:rPr>
        <w:t xml:space="preserve"> </w:t>
      </w:r>
      <w:proofErr w:type="spellStart"/>
      <w:r w:rsidRPr="0094763B">
        <w:rPr>
          <w:sz w:val="32"/>
          <w:szCs w:val="32"/>
          <w:highlight w:val="yellow"/>
        </w:rPr>
        <w:t>Mul</w:t>
      </w:r>
      <w:proofErr w:type="spellEnd"/>
      <w:r w:rsidRPr="0094763B">
        <w:rPr>
          <w:sz w:val="32"/>
          <w:szCs w:val="32"/>
          <w:highlight w:val="yellow"/>
        </w:rPr>
        <w:t xml:space="preserve"> = 2.5</w:t>
      </w:r>
    </w:p>
    <w:p w:rsidR="0094763B" w:rsidRPr="0094763B" w:rsidRDefault="0094763B" w:rsidP="0094763B">
      <w:pPr>
        <w:jc w:val="both"/>
        <w:rPr>
          <w:rFonts w:hint="cs"/>
          <w:sz w:val="32"/>
          <w:szCs w:val="32"/>
          <w:cs/>
        </w:rPr>
      </w:pPr>
      <w:r w:rsidRPr="0094763B">
        <w:rPr>
          <w:rFonts w:hint="cs"/>
          <w:sz w:val="32"/>
          <w:szCs w:val="32"/>
          <w:highlight w:val="yellow"/>
          <w:cs/>
        </w:rPr>
        <w:t xml:space="preserve">หมายความว่า ถ้า </w:t>
      </w:r>
      <w:r w:rsidRPr="0094763B">
        <w:rPr>
          <w:sz w:val="32"/>
          <w:szCs w:val="32"/>
          <w:highlight w:val="yellow"/>
        </w:rPr>
        <w:t xml:space="preserve">G </w:t>
      </w:r>
      <w:r w:rsidRPr="0094763B">
        <w:rPr>
          <w:rFonts w:hint="cs"/>
          <w:sz w:val="32"/>
          <w:szCs w:val="32"/>
          <w:highlight w:val="yellow"/>
          <w:cs/>
        </w:rPr>
        <w:t xml:space="preserve">เพิ่ม 1 หน่วย </w:t>
      </w:r>
      <w:r w:rsidRPr="0094763B">
        <w:rPr>
          <w:sz w:val="32"/>
          <w:szCs w:val="32"/>
          <w:highlight w:val="yellow"/>
        </w:rPr>
        <w:t>Y</w:t>
      </w:r>
      <w:r w:rsidRPr="0094763B">
        <w:rPr>
          <w:rFonts w:hint="cs"/>
          <w:sz w:val="32"/>
          <w:szCs w:val="32"/>
          <w:highlight w:val="yellow"/>
          <w:cs/>
        </w:rPr>
        <w:t xml:space="preserve"> เพิ่ม 2.5 หน่วย</w:t>
      </w:r>
    </w:p>
    <w:p w:rsidR="00D83AFE" w:rsidRPr="000166F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Now</w:t>
      </w:r>
      <w:r w:rsidR="00F95C0D" w:rsidRPr="000166FF">
        <w:rPr>
          <w:sz w:val="32"/>
          <w:szCs w:val="32"/>
        </w:rPr>
        <w:t>,</w:t>
      </w:r>
      <w:r w:rsidRPr="000166FF">
        <w:rPr>
          <w:sz w:val="32"/>
          <w:szCs w:val="32"/>
        </w:rPr>
        <w:t xml:space="preserve"> suppose we want to increase the </w:t>
      </w:r>
      <w:r w:rsidR="00901DBF" w:rsidRPr="000166FF">
        <w:rPr>
          <w:sz w:val="32"/>
          <w:szCs w:val="32"/>
        </w:rPr>
        <w:t xml:space="preserve">equilibrium </w:t>
      </w:r>
      <w:r w:rsidRPr="000166FF">
        <w:rPr>
          <w:sz w:val="32"/>
          <w:szCs w:val="32"/>
        </w:rPr>
        <w:t>ou</w:t>
      </w:r>
      <w:r w:rsidR="00D83AFE" w:rsidRPr="000166FF">
        <w:rPr>
          <w:sz w:val="32"/>
          <w:szCs w:val="32"/>
        </w:rPr>
        <w:t>tput by 300;</w:t>
      </w:r>
    </w:p>
    <w:p w:rsidR="008F403F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>only G</w:t>
      </w:r>
      <w:r w:rsidRPr="000166FF">
        <w:rPr>
          <w:sz w:val="32"/>
          <w:szCs w:val="32"/>
        </w:rPr>
        <w:t>, how much G should be changed?</w:t>
      </w:r>
    </w:p>
    <w:p w:rsidR="00D83AFE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>only T</w:t>
      </w:r>
      <w:r w:rsidRPr="000166FF">
        <w:rPr>
          <w:sz w:val="32"/>
          <w:szCs w:val="32"/>
        </w:rPr>
        <w:t>,</w:t>
      </w:r>
      <w:r w:rsidR="00901DBF" w:rsidRPr="000166FF">
        <w:rPr>
          <w:sz w:val="32"/>
          <w:szCs w:val="32"/>
        </w:rPr>
        <w:t xml:space="preserve"> how much T should be changed?</w:t>
      </w:r>
    </w:p>
    <w:p w:rsidR="00D83AFE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 xml:space="preserve">only </w:t>
      </w:r>
      <w:proofErr w:type="gramStart"/>
      <w:r w:rsidRPr="000166FF">
        <w:rPr>
          <w:b/>
          <w:bCs/>
          <w:sz w:val="32"/>
          <w:szCs w:val="32"/>
        </w:rPr>
        <w:t>I</w:t>
      </w:r>
      <w:proofErr w:type="gramEnd"/>
      <w:r w:rsidRPr="000166FF">
        <w:rPr>
          <w:sz w:val="32"/>
          <w:szCs w:val="32"/>
        </w:rPr>
        <w:t>, how much I should be changed?</w:t>
      </w:r>
    </w:p>
    <w:p w:rsidR="00D83AFE" w:rsidRDefault="00901DBF" w:rsidP="000166FF">
      <w:pPr>
        <w:pStyle w:val="a3"/>
        <w:numPr>
          <w:ilvl w:val="0"/>
          <w:numId w:val="2"/>
        </w:numPr>
        <w:jc w:val="both"/>
        <w:rPr>
          <w:rFonts w:hint="cs"/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start a new policy with </w:t>
      </w:r>
      <w:r w:rsidRPr="000166FF">
        <w:rPr>
          <w:b/>
          <w:bCs/>
          <w:sz w:val="32"/>
          <w:szCs w:val="32"/>
        </w:rPr>
        <w:t xml:space="preserve">a </w:t>
      </w:r>
      <w:r w:rsidR="00D83AFE" w:rsidRPr="000166FF">
        <w:rPr>
          <w:b/>
          <w:bCs/>
          <w:sz w:val="32"/>
          <w:szCs w:val="32"/>
        </w:rPr>
        <w:t>balanced budget</w:t>
      </w:r>
      <w:r w:rsidR="00D83AFE" w:rsidRPr="000166FF">
        <w:rPr>
          <w:sz w:val="32"/>
          <w:szCs w:val="32"/>
        </w:rPr>
        <w:t>, how much G and T should be changed?</w:t>
      </w:r>
    </w:p>
    <w:p w:rsidR="0094763B" w:rsidRPr="005B67E4" w:rsidRDefault="0094763B" w:rsidP="0094763B">
      <w:pPr>
        <w:jc w:val="both"/>
        <w:rPr>
          <w:sz w:val="32"/>
          <w:szCs w:val="32"/>
          <w:highlight w:val="yellow"/>
        </w:rPr>
      </w:pPr>
      <w:r w:rsidRPr="005B67E4">
        <w:rPr>
          <w:rFonts w:hint="cs"/>
          <w:sz w:val="32"/>
          <w:szCs w:val="32"/>
          <w:highlight w:val="yellow"/>
          <w:cs/>
        </w:rPr>
        <w:t xml:space="preserve">ใช้ </w:t>
      </w:r>
      <w:r w:rsidRPr="005B67E4">
        <w:rPr>
          <w:sz w:val="32"/>
          <w:szCs w:val="32"/>
          <w:highlight w:val="yellow"/>
        </w:rPr>
        <w:t xml:space="preserve">multiplier </w:t>
      </w:r>
      <w:r w:rsidRPr="005B67E4">
        <w:rPr>
          <w:rFonts w:hint="cs"/>
          <w:sz w:val="32"/>
          <w:szCs w:val="32"/>
          <w:highlight w:val="yellow"/>
          <w:cs/>
        </w:rPr>
        <w:t xml:space="preserve">ที่ได้จากข้อ 5 เช่น </w:t>
      </w:r>
      <w:r w:rsidRPr="005B67E4">
        <w:rPr>
          <w:rFonts w:ascii="Calibri" w:hAnsi="Calibri" w:cs="Calibri"/>
          <w:sz w:val="32"/>
          <w:szCs w:val="32"/>
          <w:highlight w:val="yellow"/>
          <w:cs/>
        </w:rPr>
        <w:t>Δ</w:t>
      </w:r>
      <w:r w:rsidRPr="005B67E4">
        <w:rPr>
          <w:sz w:val="32"/>
          <w:szCs w:val="32"/>
          <w:highlight w:val="yellow"/>
        </w:rPr>
        <w:t>Y/</w:t>
      </w:r>
      <w:r w:rsidRPr="005B67E4">
        <w:rPr>
          <w:rFonts w:cstheme="minorHAnsi"/>
          <w:sz w:val="32"/>
          <w:szCs w:val="32"/>
          <w:highlight w:val="yellow"/>
        </w:rPr>
        <w:t>Δ</w:t>
      </w:r>
      <w:r w:rsidRPr="005B67E4">
        <w:rPr>
          <w:sz w:val="32"/>
          <w:szCs w:val="32"/>
          <w:highlight w:val="yellow"/>
        </w:rPr>
        <w:t>G = 2.5</w:t>
      </w:r>
    </w:p>
    <w:p w:rsidR="0094763B" w:rsidRPr="0094763B" w:rsidRDefault="0094763B" w:rsidP="0094763B">
      <w:pPr>
        <w:jc w:val="both"/>
        <w:rPr>
          <w:b/>
          <w:bCs/>
          <w:sz w:val="32"/>
          <w:szCs w:val="32"/>
        </w:rPr>
      </w:pPr>
      <w:r w:rsidRPr="005B67E4">
        <w:rPr>
          <w:rFonts w:hint="cs"/>
          <w:sz w:val="32"/>
          <w:szCs w:val="32"/>
          <w:highlight w:val="yellow"/>
          <w:cs/>
        </w:rPr>
        <w:t xml:space="preserve">เมื่อ </w:t>
      </w:r>
      <w:r w:rsidRPr="005B67E4">
        <w:rPr>
          <w:rFonts w:ascii="Calibri" w:hAnsi="Calibri" w:cs="Calibri"/>
          <w:sz w:val="32"/>
          <w:szCs w:val="32"/>
          <w:highlight w:val="yellow"/>
          <w:cs/>
        </w:rPr>
        <w:t>Δ</w:t>
      </w:r>
      <w:r w:rsidRPr="005B67E4">
        <w:rPr>
          <w:sz w:val="32"/>
          <w:szCs w:val="32"/>
          <w:highlight w:val="yellow"/>
        </w:rPr>
        <w:t>Y</w:t>
      </w:r>
      <w:r w:rsidRPr="005B67E4">
        <w:rPr>
          <w:rFonts w:hint="cs"/>
          <w:sz w:val="32"/>
          <w:szCs w:val="32"/>
          <w:highlight w:val="yellow"/>
          <w:cs/>
        </w:rPr>
        <w:t xml:space="preserve"> </w:t>
      </w:r>
      <w:r w:rsidRPr="005B67E4">
        <w:rPr>
          <w:sz w:val="32"/>
          <w:szCs w:val="32"/>
          <w:highlight w:val="yellow"/>
        </w:rPr>
        <w:t xml:space="preserve">= 300 </w:t>
      </w:r>
      <w:r w:rsidRPr="005B67E4">
        <w:rPr>
          <w:rFonts w:hint="cs"/>
          <w:sz w:val="32"/>
          <w:szCs w:val="32"/>
          <w:highlight w:val="yellow"/>
          <w:cs/>
        </w:rPr>
        <w:t xml:space="preserve">ก็ได้ </w:t>
      </w:r>
      <w:r w:rsidRPr="005B67E4">
        <w:rPr>
          <w:rFonts w:cstheme="minorHAnsi"/>
          <w:sz w:val="32"/>
          <w:szCs w:val="32"/>
          <w:highlight w:val="yellow"/>
        </w:rPr>
        <w:t>Δ</w:t>
      </w:r>
      <w:r w:rsidRPr="005B67E4">
        <w:rPr>
          <w:sz w:val="32"/>
          <w:szCs w:val="32"/>
          <w:highlight w:val="yellow"/>
        </w:rPr>
        <w:t>G</w:t>
      </w:r>
      <w:r w:rsidRPr="005B67E4">
        <w:rPr>
          <w:sz w:val="32"/>
          <w:szCs w:val="32"/>
          <w:highlight w:val="yellow"/>
        </w:rPr>
        <w:t xml:space="preserve"> = 120</w:t>
      </w:r>
    </w:p>
    <w:p w:rsidR="00DA66FC" w:rsidRDefault="00D83AFE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Suppose that the full-employment output is 600. What type of output gap is the </w:t>
      </w:r>
      <w:r w:rsidR="00DA66FC" w:rsidRPr="000166FF">
        <w:rPr>
          <w:sz w:val="32"/>
          <w:szCs w:val="32"/>
        </w:rPr>
        <w:t xml:space="preserve">economy currently experiencing? Now if the government wants to correct the output gap </w:t>
      </w:r>
      <w:r w:rsidR="00901DBF" w:rsidRPr="000166FF">
        <w:rPr>
          <w:sz w:val="32"/>
          <w:szCs w:val="32"/>
        </w:rPr>
        <w:t xml:space="preserve">with a new policy with </w:t>
      </w:r>
      <w:r w:rsidR="00DA66FC" w:rsidRPr="000166FF">
        <w:rPr>
          <w:sz w:val="32"/>
          <w:szCs w:val="32"/>
        </w:rPr>
        <w:t>a balanced budget, what should the government do with G and T?</w:t>
      </w:r>
    </w:p>
    <w:p w:rsidR="005B67E4" w:rsidRPr="005B67E4" w:rsidRDefault="005B67E4" w:rsidP="005B67E4">
      <w:pPr>
        <w:jc w:val="both"/>
        <w:rPr>
          <w:rFonts w:hint="cs"/>
          <w:sz w:val="32"/>
          <w:szCs w:val="32"/>
          <w:highlight w:val="yellow"/>
        </w:rPr>
      </w:pPr>
      <w:r w:rsidRPr="005B67E4">
        <w:rPr>
          <w:rFonts w:hint="cs"/>
          <w:sz w:val="32"/>
          <w:szCs w:val="32"/>
          <w:highlight w:val="yellow"/>
          <w:cs/>
        </w:rPr>
        <w:t xml:space="preserve">ทำเหมือนข้อ 6 แต่เราต้องคิดด้วยว่า </w:t>
      </w:r>
      <w:r w:rsidRPr="005B67E4">
        <w:rPr>
          <w:rFonts w:cstheme="minorHAnsi"/>
          <w:sz w:val="32"/>
          <w:szCs w:val="32"/>
          <w:highlight w:val="yellow"/>
        </w:rPr>
        <w:t>Δ</w:t>
      </w:r>
      <w:r w:rsidRPr="005B67E4">
        <w:rPr>
          <w:sz w:val="32"/>
          <w:szCs w:val="32"/>
          <w:highlight w:val="yellow"/>
        </w:rPr>
        <w:t xml:space="preserve">Y </w:t>
      </w:r>
      <w:r w:rsidRPr="005B67E4">
        <w:rPr>
          <w:rFonts w:hint="cs"/>
          <w:sz w:val="32"/>
          <w:szCs w:val="32"/>
          <w:highlight w:val="yellow"/>
          <w:cs/>
        </w:rPr>
        <w:t>ในข้อนี้ควรเป็นเท่าไหร่</w:t>
      </w:r>
    </w:p>
    <w:p w:rsidR="005B67E4" w:rsidRPr="005B67E4" w:rsidRDefault="005B67E4" w:rsidP="005B67E4">
      <w:pPr>
        <w:jc w:val="both"/>
        <w:rPr>
          <w:sz w:val="32"/>
          <w:szCs w:val="32"/>
        </w:rPr>
      </w:pPr>
      <w:r w:rsidRPr="005B67E4">
        <w:rPr>
          <w:rFonts w:hint="cs"/>
          <w:sz w:val="32"/>
          <w:szCs w:val="32"/>
          <w:highlight w:val="yellow"/>
          <w:cs/>
        </w:rPr>
        <w:t xml:space="preserve">คำตอบคือ </w:t>
      </w:r>
      <w:r w:rsidRPr="005B67E4">
        <w:rPr>
          <w:rFonts w:cstheme="minorHAnsi"/>
          <w:sz w:val="32"/>
          <w:szCs w:val="32"/>
          <w:highlight w:val="yellow"/>
        </w:rPr>
        <w:t>Δ</w:t>
      </w:r>
      <w:r>
        <w:rPr>
          <w:rFonts w:cstheme="minorHAnsi"/>
          <w:sz w:val="32"/>
          <w:szCs w:val="32"/>
          <w:highlight w:val="yellow"/>
        </w:rPr>
        <w:t>T</w:t>
      </w:r>
      <w:r w:rsidRPr="005B67E4">
        <w:rPr>
          <w:sz w:val="32"/>
          <w:szCs w:val="32"/>
          <w:highlight w:val="yellow"/>
        </w:rPr>
        <w:t xml:space="preserve"> = </w:t>
      </w:r>
      <w:r w:rsidRPr="005B67E4">
        <w:rPr>
          <w:rFonts w:cstheme="minorHAnsi"/>
          <w:sz w:val="32"/>
          <w:szCs w:val="32"/>
          <w:highlight w:val="yellow"/>
        </w:rPr>
        <w:t>Δ</w:t>
      </w:r>
      <w:r w:rsidRPr="005B67E4">
        <w:rPr>
          <w:sz w:val="32"/>
          <w:szCs w:val="32"/>
          <w:highlight w:val="yellow"/>
        </w:rPr>
        <w:t xml:space="preserve">G = </w:t>
      </w:r>
      <w:r w:rsidRPr="005B67E4">
        <w:rPr>
          <w:sz w:val="32"/>
          <w:szCs w:val="32"/>
          <w:highlight w:val="yellow"/>
        </w:rPr>
        <w:t>–</w:t>
      </w:r>
      <w:r w:rsidRPr="005B67E4">
        <w:rPr>
          <w:sz w:val="32"/>
          <w:szCs w:val="32"/>
          <w:highlight w:val="yellow"/>
        </w:rPr>
        <w:t xml:space="preserve"> 250</w:t>
      </w:r>
    </w:p>
    <w:p w:rsidR="005B67E4" w:rsidRDefault="00DA66FC" w:rsidP="005B67E4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Explain the role of Import as an automatic stabilizer.</w:t>
      </w:r>
    </w:p>
    <w:p w:rsidR="005B67E4" w:rsidRPr="005B67E4" w:rsidRDefault="005B67E4" w:rsidP="005B67E4">
      <w:pPr>
        <w:jc w:val="both"/>
        <w:rPr>
          <w:sz w:val="32"/>
          <w:szCs w:val="32"/>
        </w:rPr>
      </w:pPr>
      <w:proofErr w:type="spellStart"/>
      <w:r w:rsidRPr="000E33F9">
        <w:rPr>
          <w:rFonts w:hint="cs"/>
          <w:sz w:val="32"/>
          <w:szCs w:val="32"/>
          <w:highlight w:val="yellow"/>
          <w:cs/>
        </w:rPr>
        <w:lastRenderedPageBreak/>
        <w:t>นร</w:t>
      </w:r>
      <w:proofErr w:type="spellEnd"/>
      <w:r w:rsidRPr="000E33F9">
        <w:rPr>
          <w:rFonts w:hint="cs"/>
          <w:sz w:val="32"/>
          <w:szCs w:val="32"/>
          <w:highlight w:val="yellow"/>
          <w:cs/>
        </w:rPr>
        <w:t xml:space="preserve"> ต้องอธิบายให้เห็นว่า </w:t>
      </w:r>
      <w:r w:rsidRPr="000E33F9">
        <w:rPr>
          <w:sz w:val="32"/>
          <w:szCs w:val="32"/>
          <w:highlight w:val="yellow"/>
        </w:rPr>
        <w:t xml:space="preserve">Import </w:t>
      </w:r>
      <w:r w:rsidRPr="000E33F9">
        <w:rPr>
          <w:rFonts w:hint="cs"/>
          <w:sz w:val="32"/>
          <w:szCs w:val="32"/>
          <w:highlight w:val="yellow"/>
          <w:cs/>
        </w:rPr>
        <w:t xml:space="preserve">มีความเกี่ยวข้องยังไงกับ </w:t>
      </w:r>
      <w:r w:rsidRPr="000E33F9">
        <w:rPr>
          <w:sz w:val="32"/>
          <w:szCs w:val="32"/>
          <w:highlight w:val="yellow"/>
        </w:rPr>
        <w:t xml:space="preserve">multiplier </w:t>
      </w:r>
      <w:r w:rsidRPr="000E33F9">
        <w:rPr>
          <w:rFonts w:hint="cs"/>
          <w:sz w:val="32"/>
          <w:szCs w:val="32"/>
          <w:highlight w:val="yellow"/>
          <w:cs/>
        </w:rPr>
        <w:t xml:space="preserve">และทำไม </w:t>
      </w:r>
      <w:r w:rsidRPr="000E33F9">
        <w:rPr>
          <w:sz w:val="32"/>
          <w:szCs w:val="32"/>
          <w:highlight w:val="yellow"/>
        </w:rPr>
        <w:t xml:space="preserve">Import </w:t>
      </w:r>
      <w:r w:rsidRPr="000E33F9">
        <w:rPr>
          <w:rFonts w:hint="cs"/>
          <w:sz w:val="32"/>
          <w:szCs w:val="32"/>
          <w:highlight w:val="yellow"/>
          <w:cs/>
        </w:rPr>
        <w:t xml:space="preserve">ถึงช่วยในการ </w:t>
      </w:r>
      <w:r w:rsidRPr="000E33F9">
        <w:rPr>
          <w:sz w:val="32"/>
          <w:szCs w:val="32"/>
          <w:highlight w:val="yellow"/>
        </w:rPr>
        <w:t>stabilize the economy</w:t>
      </w:r>
    </w:p>
    <w:p w:rsidR="008F403F" w:rsidRDefault="00DA66FC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If the government wants to further stabilize the economy, is there anything that the government can do</w:t>
      </w:r>
      <w:r w:rsidR="00FD6AFE" w:rsidRPr="000166FF">
        <w:rPr>
          <w:sz w:val="32"/>
          <w:szCs w:val="32"/>
        </w:rPr>
        <w:t xml:space="preserve"> with its tax system</w:t>
      </w:r>
      <w:r w:rsidRPr="000166FF">
        <w:rPr>
          <w:sz w:val="32"/>
          <w:szCs w:val="32"/>
        </w:rPr>
        <w:t>?</w:t>
      </w:r>
      <w:r w:rsidR="00FD6AFE" w:rsidRPr="000166FF">
        <w:rPr>
          <w:sz w:val="32"/>
          <w:szCs w:val="32"/>
        </w:rPr>
        <w:t xml:space="preserve"> Explain.</w:t>
      </w:r>
    </w:p>
    <w:p w:rsidR="005B67E4" w:rsidRPr="000E33F9" w:rsidRDefault="005B67E4" w:rsidP="005B67E4">
      <w:pPr>
        <w:jc w:val="both"/>
        <w:rPr>
          <w:rFonts w:hint="cs"/>
          <w:sz w:val="32"/>
          <w:szCs w:val="32"/>
          <w:cs/>
        </w:rPr>
      </w:pPr>
      <w:r w:rsidRPr="000E33F9">
        <w:rPr>
          <w:rFonts w:hint="cs"/>
          <w:sz w:val="32"/>
          <w:szCs w:val="32"/>
          <w:highlight w:val="yellow"/>
          <w:cs/>
        </w:rPr>
        <w:t xml:space="preserve">ข้อนี้ก็เหมือนข้อ </w:t>
      </w:r>
      <w:r w:rsidRPr="000E33F9">
        <w:rPr>
          <w:sz w:val="32"/>
          <w:szCs w:val="32"/>
          <w:highlight w:val="yellow"/>
        </w:rPr>
        <w:t>8</w:t>
      </w:r>
      <w:r w:rsidRPr="000E33F9">
        <w:rPr>
          <w:rFonts w:hint="cs"/>
          <w:sz w:val="32"/>
          <w:szCs w:val="32"/>
          <w:highlight w:val="yellow"/>
          <w:cs/>
        </w:rPr>
        <w:t xml:space="preserve"> แต่เป็นการ</w:t>
      </w:r>
      <w:r w:rsidR="000E33F9" w:rsidRPr="000E33F9">
        <w:rPr>
          <w:rFonts w:hint="cs"/>
          <w:sz w:val="32"/>
          <w:szCs w:val="32"/>
          <w:highlight w:val="yellow"/>
          <w:cs/>
        </w:rPr>
        <w:t xml:space="preserve">พูดถึง </w:t>
      </w:r>
      <w:r w:rsidR="000E33F9" w:rsidRPr="000E33F9">
        <w:rPr>
          <w:sz w:val="32"/>
          <w:szCs w:val="32"/>
          <w:highlight w:val="yellow"/>
        </w:rPr>
        <w:t>Income Tax as an automatic stabilizer</w:t>
      </w:r>
      <w:bookmarkStart w:id="0" w:name="_GoBack"/>
      <w:bookmarkEnd w:id="0"/>
    </w:p>
    <w:sectPr w:rsidR="005B67E4" w:rsidRPr="000E3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261"/>
    <w:multiLevelType w:val="hybridMultilevel"/>
    <w:tmpl w:val="9CE0D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E59C9"/>
    <w:multiLevelType w:val="hybridMultilevel"/>
    <w:tmpl w:val="DBEEFB1E"/>
    <w:lvl w:ilvl="0" w:tplc="351E1C3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7C4010"/>
    <w:multiLevelType w:val="hybridMultilevel"/>
    <w:tmpl w:val="D45E9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B7D8C"/>
    <w:multiLevelType w:val="hybridMultilevel"/>
    <w:tmpl w:val="8368BDD4"/>
    <w:lvl w:ilvl="0" w:tplc="228CA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E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8E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745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67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A08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72E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FE3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C2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B585269"/>
    <w:multiLevelType w:val="hybridMultilevel"/>
    <w:tmpl w:val="A218F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3F"/>
    <w:rsid w:val="000166FF"/>
    <w:rsid w:val="00060943"/>
    <w:rsid w:val="000D3C81"/>
    <w:rsid w:val="000E33F9"/>
    <w:rsid w:val="0011738C"/>
    <w:rsid w:val="005B67E4"/>
    <w:rsid w:val="0076785D"/>
    <w:rsid w:val="00824704"/>
    <w:rsid w:val="008505C0"/>
    <w:rsid w:val="008F403F"/>
    <w:rsid w:val="00901DBF"/>
    <w:rsid w:val="0094763B"/>
    <w:rsid w:val="00D019D2"/>
    <w:rsid w:val="00D83AFE"/>
    <w:rsid w:val="00DA66FC"/>
    <w:rsid w:val="00E41C13"/>
    <w:rsid w:val="00F95C0D"/>
    <w:rsid w:val="00FD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126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3385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146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7748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5483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2783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939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3367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49428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3940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5990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934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LENOVO</cp:lastModifiedBy>
  <cp:revision>9</cp:revision>
  <dcterms:created xsi:type="dcterms:W3CDTF">2019-02-28T02:15:00Z</dcterms:created>
  <dcterms:modified xsi:type="dcterms:W3CDTF">2019-03-01T14:43:00Z</dcterms:modified>
</cp:coreProperties>
</file>