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F88" w:rsidRPr="00BB3F88" w:rsidRDefault="00BB3F88" w:rsidP="00BB3F88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BB3F88">
        <w:rPr>
          <w:rFonts w:ascii="Arial" w:hAnsi="Arial" w:cs="Arial"/>
          <w:b/>
          <w:bCs/>
          <w:sz w:val="40"/>
          <w:szCs w:val="40"/>
          <w:u w:val="single"/>
        </w:rPr>
        <w:t>MK 202 PRESENTATION II: FINAL SCORES</w:t>
      </w:r>
    </w:p>
    <w:p w:rsidR="00BB3F88" w:rsidRDefault="00BB3F88">
      <w:pPr>
        <w:rPr>
          <w:rFonts w:ascii="Arial" w:hAnsi="Arial" w:cs="Arial"/>
          <w:sz w:val="24"/>
          <w:szCs w:val="24"/>
        </w:rPr>
      </w:pPr>
    </w:p>
    <w:p w:rsidR="00931960" w:rsidRPr="00F16503" w:rsidRDefault="00BB3F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Dear </w:t>
      </w:r>
      <w:r w:rsidR="00F16503" w:rsidRPr="00F16503">
        <w:rPr>
          <w:rFonts w:ascii="Arial" w:hAnsi="Arial" w:cs="Arial"/>
          <w:sz w:val="24"/>
          <w:szCs w:val="24"/>
        </w:rPr>
        <w:t>Students,</w:t>
      </w:r>
    </w:p>
    <w:p w:rsidR="00F16503" w:rsidRDefault="00F16503">
      <w:pPr>
        <w:rPr>
          <w:rFonts w:ascii="Arial" w:hAnsi="Arial" w:cs="Arial"/>
          <w:sz w:val="24"/>
          <w:szCs w:val="24"/>
        </w:rPr>
      </w:pPr>
      <w:r w:rsidRPr="00F16503">
        <w:rPr>
          <w:rFonts w:ascii="Arial" w:hAnsi="Arial" w:cs="Arial"/>
          <w:sz w:val="24"/>
          <w:szCs w:val="24"/>
        </w:rPr>
        <w:t>Congratulations! Every team did a wonderful job with</w:t>
      </w:r>
      <w:r w:rsidR="00BB3F88">
        <w:rPr>
          <w:rFonts w:ascii="Arial" w:hAnsi="Arial" w:cs="Arial"/>
          <w:sz w:val="24"/>
          <w:szCs w:val="24"/>
        </w:rPr>
        <w:t xml:space="preserve"> both</w:t>
      </w:r>
      <w:r w:rsidRPr="00F16503">
        <w:rPr>
          <w:rFonts w:ascii="Arial" w:hAnsi="Arial" w:cs="Arial"/>
          <w:sz w:val="24"/>
          <w:szCs w:val="24"/>
        </w:rPr>
        <w:t xml:space="preserve"> good and development points. Below are the final scores for Presentation II in IMC</w:t>
      </w:r>
      <w:r w:rsidR="000060FF">
        <w:rPr>
          <w:rFonts w:ascii="Arial" w:hAnsi="Arial" w:cs="Arial"/>
          <w:sz w:val="24"/>
          <w:szCs w:val="24"/>
        </w:rPr>
        <w:t xml:space="preserve"> with criteria below</w:t>
      </w:r>
      <w:r>
        <w:rPr>
          <w:rFonts w:ascii="Arial" w:hAnsi="Arial" w:cs="Arial"/>
          <w:sz w:val="24"/>
          <w:szCs w:val="24"/>
        </w:rPr>
        <w:t xml:space="preserve"> and scored accordingly.</w:t>
      </w:r>
      <w:r w:rsidR="00D93D34">
        <w:rPr>
          <w:rFonts w:ascii="Arial" w:hAnsi="Arial" w:cs="Arial"/>
          <w:sz w:val="24"/>
          <w:szCs w:val="24"/>
        </w:rPr>
        <w:t xml:space="preserve"> </w:t>
      </w:r>
    </w:p>
    <w:p w:rsidR="00F16503" w:rsidRPr="00F16503" w:rsidRDefault="00F16503" w:rsidP="00F16503">
      <w:pPr>
        <w:numPr>
          <w:ilvl w:val="0"/>
          <w:numId w:val="1"/>
        </w:numPr>
        <w:spacing w:before="0" w:after="0" w:line="240" w:lineRule="auto"/>
        <w:rPr>
          <w:rFonts w:ascii="Arial" w:hAnsi="Arial" w:cs="AngsanaUPC"/>
          <w:sz w:val="24"/>
          <w:szCs w:val="24"/>
        </w:rPr>
      </w:pPr>
      <w:r w:rsidRPr="00F16503">
        <w:rPr>
          <w:rFonts w:ascii="Arial" w:hAnsi="Arial" w:cs="AngsanaUPC"/>
          <w:color w:val="FF0000"/>
          <w:sz w:val="24"/>
          <w:szCs w:val="24"/>
        </w:rPr>
        <w:t>Strategy:</w:t>
      </w:r>
      <w:r w:rsidRPr="00F16503">
        <w:rPr>
          <w:rFonts w:ascii="Arial" w:hAnsi="Arial" w:cs="AngsanaUPC"/>
          <w:sz w:val="24"/>
          <w:szCs w:val="24"/>
        </w:rPr>
        <w:t xml:space="preserve"> How well you introduce the IMC plan in terms of idea, integration, and rationalization.</w:t>
      </w:r>
    </w:p>
    <w:p w:rsidR="00F16503" w:rsidRPr="00F16503" w:rsidRDefault="00F16503" w:rsidP="00F16503">
      <w:pPr>
        <w:numPr>
          <w:ilvl w:val="0"/>
          <w:numId w:val="1"/>
        </w:numPr>
        <w:spacing w:before="0" w:after="0" w:line="240" w:lineRule="auto"/>
        <w:rPr>
          <w:rFonts w:ascii="Arial" w:hAnsi="Arial" w:cs="AngsanaUPC"/>
          <w:sz w:val="24"/>
          <w:szCs w:val="24"/>
        </w:rPr>
      </w:pPr>
      <w:r w:rsidRPr="00F16503">
        <w:rPr>
          <w:rFonts w:ascii="Arial" w:hAnsi="Arial" w:cs="AngsanaUPC"/>
          <w:color w:val="FF0000"/>
          <w:sz w:val="24"/>
          <w:szCs w:val="24"/>
        </w:rPr>
        <w:t>Purchase Intent:</w:t>
      </w:r>
      <w:r w:rsidRPr="00F16503">
        <w:rPr>
          <w:rFonts w:ascii="Arial" w:hAnsi="Arial" w:cs="AngsanaUPC"/>
          <w:sz w:val="24"/>
          <w:szCs w:val="24"/>
        </w:rPr>
        <w:t xml:space="preserve"> How high would be your purchase intent? Would I as a consumer want to purchase your new brand or not?</w:t>
      </w:r>
    </w:p>
    <w:p w:rsidR="00F16503" w:rsidRPr="00F16503" w:rsidRDefault="00F16503" w:rsidP="00F16503">
      <w:pPr>
        <w:numPr>
          <w:ilvl w:val="0"/>
          <w:numId w:val="1"/>
        </w:numPr>
        <w:spacing w:before="0" w:after="0" w:line="240" w:lineRule="auto"/>
        <w:rPr>
          <w:rFonts w:ascii="Arial" w:hAnsi="Arial" w:cs="AngsanaUPC"/>
          <w:sz w:val="24"/>
          <w:szCs w:val="24"/>
        </w:rPr>
      </w:pPr>
      <w:r w:rsidRPr="00F16503">
        <w:rPr>
          <w:rFonts w:ascii="Arial" w:hAnsi="Arial" w:cs="AngsanaUPC"/>
          <w:color w:val="FF0000"/>
          <w:sz w:val="24"/>
          <w:szCs w:val="24"/>
        </w:rPr>
        <w:t>Creativity:</w:t>
      </w:r>
      <w:r w:rsidRPr="00F16503">
        <w:rPr>
          <w:rFonts w:ascii="Arial" w:hAnsi="Arial" w:cs="AngsanaUPC"/>
          <w:sz w:val="24"/>
          <w:szCs w:val="24"/>
        </w:rPr>
        <w:t xml:space="preserve"> You should let your imagination run wild since you want to stand out in the market. So design your new brand to be impactful and memorable.</w:t>
      </w:r>
    </w:p>
    <w:p w:rsidR="00F16503" w:rsidRDefault="00F16503" w:rsidP="00BB3F88">
      <w:pPr>
        <w:numPr>
          <w:ilvl w:val="0"/>
          <w:numId w:val="1"/>
        </w:numPr>
        <w:spacing w:before="0" w:after="0" w:line="240" w:lineRule="auto"/>
        <w:rPr>
          <w:rFonts w:ascii="Arial" w:hAnsi="Arial" w:cs="AngsanaUPC"/>
          <w:sz w:val="24"/>
          <w:szCs w:val="24"/>
        </w:rPr>
      </w:pPr>
      <w:r w:rsidRPr="00F16503">
        <w:rPr>
          <w:rFonts w:ascii="Arial" w:hAnsi="Arial" w:cs="AngsanaUPC"/>
          <w:color w:val="FF0000"/>
          <w:sz w:val="24"/>
          <w:szCs w:val="24"/>
        </w:rPr>
        <w:t>Teamwork:</w:t>
      </w:r>
      <w:r w:rsidRPr="00F16503">
        <w:rPr>
          <w:rFonts w:ascii="Arial" w:hAnsi="Arial" w:cs="AngsanaUPC"/>
          <w:sz w:val="24"/>
          <w:szCs w:val="24"/>
        </w:rPr>
        <w:t xml:space="preserve"> Everyone present should present on that day and be able to answer the Q&amp;A questions professionally – with support and confidence</w:t>
      </w:r>
    </w:p>
    <w:p w:rsidR="00BB3F88" w:rsidRDefault="00BB3F88" w:rsidP="00BB3F88">
      <w:pPr>
        <w:spacing w:before="0" w:after="0" w:line="240" w:lineRule="auto"/>
        <w:ind w:left="720"/>
        <w:rPr>
          <w:rFonts w:ascii="Arial" w:hAnsi="Arial" w:cs="AngsanaUPC"/>
          <w:color w:val="FF0000"/>
          <w:sz w:val="24"/>
          <w:szCs w:val="24"/>
        </w:rPr>
      </w:pPr>
    </w:p>
    <w:p w:rsidR="00BB3F88" w:rsidRDefault="00BB3F88" w:rsidP="00BB3F88">
      <w:pPr>
        <w:spacing w:before="0" w:after="0" w:line="240" w:lineRule="auto"/>
        <w:ind w:left="720"/>
        <w:rPr>
          <w:rFonts w:ascii="Arial" w:hAnsi="Arial" w:cs="AngsanaUPC"/>
          <w:color w:val="FF0000"/>
          <w:sz w:val="24"/>
          <w:szCs w:val="24"/>
        </w:rPr>
      </w:pPr>
    </w:p>
    <w:p w:rsidR="00BB3F88" w:rsidRDefault="00BB3F88" w:rsidP="00BB3F88">
      <w:pPr>
        <w:spacing w:before="0" w:after="0" w:line="240" w:lineRule="auto"/>
        <w:ind w:left="720"/>
        <w:rPr>
          <w:rFonts w:ascii="Arial" w:hAnsi="Arial" w:cs="AngsanaUPC"/>
          <w:color w:val="FF0000"/>
          <w:sz w:val="24"/>
          <w:szCs w:val="24"/>
        </w:rPr>
      </w:pPr>
    </w:p>
    <w:p w:rsidR="00BB3F88" w:rsidRDefault="00BB3F88" w:rsidP="00BB3F88">
      <w:pPr>
        <w:spacing w:before="0" w:after="0" w:line="240" w:lineRule="auto"/>
        <w:ind w:left="720"/>
        <w:rPr>
          <w:rFonts w:ascii="Arial" w:hAnsi="Arial" w:cs="AngsanaUPC"/>
          <w:color w:val="FF0000"/>
          <w:sz w:val="24"/>
          <w:szCs w:val="24"/>
        </w:rPr>
      </w:pPr>
    </w:p>
    <w:p w:rsidR="00BB3F88" w:rsidRPr="00BB3F88" w:rsidRDefault="00BB3F88" w:rsidP="00BB3F88">
      <w:pPr>
        <w:spacing w:before="0" w:after="0" w:line="240" w:lineRule="auto"/>
        <w:ind w:left="720"/>
        <w:rPr>
          <w:rFonts w:ascii="Arial" w:hAnsi="Arial" w:cs="AngsanaUPC"/>
          <w:sz w:val="24"/>
          <w:szCs w:val="24"/>
        </w:rPr>
      </w:pPr>
    </w:p>
    <w:tbl>
      <w:tblPr>
        <w:tblStyle w:val="2-3"/>
        <w:tblW w:w="0" w:type="auto"/>
        <w:tblLook w:val="04A0"/>
      </w:tblPr>
      <w:tblGrid>
        <w:gridCol w:w="1052"/>
        <w:gridCol w:w="2616"/>
        <w:gridCol w:w="2163"/>
        <w:gridCol w:w="1052"/>
        <w:gridCol w:w="2359"/>
      </w:tblGrid>
      <w:tr w:rsidR="00BB3F88" w:rsidRPr="00F16503" w:rsidTr="00BB3F88">
        <w:trPr>
          <w:cnfStyle w:val="100000000000"/>
          <w:trHeight w:val="905"/>
        </w:trPr>
        <w:tc>
          <w:tcPr>
            <w:cnfStyle w:val="001000000100"/>
            <w:tcW w:w="1052" w:type="dxa"/>
          </w:tcPr>
          <w:p w:rsidR="00BB3F88" w:rsidRPr="0063721E" w:rsidRDefault="00BB3F88" w:rsidP="0063721E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 w:rsidRPr="0063721E">
              <w:rPr>
                <w:rFonts w:ascii="Arial" w:hAnsi="Arial" w:cs="Arial"/>
                <w:b w:val="0"/>
                <w:bCs w:val="0"/>
                <w:sz w:val="32"/>
                <w:szCs w:val="32"/>
              </w:rPr>
              <w:t>Team No.</w:t>
            </w:r>
          </w:p>
        </w:tc>
        <w:tc>
          <w:tcPr>
            <w:tcW w:w="2624" w:type="dxa"/>
          </w:tcPr>
          <w:p w:rsidR="00BB3F88" w:rsidRPr="0063721E" w:rsidRDefault="00BB3F88" w:rsidP="0063721E">
            <w:pPr>
              <w:jc w:val="center"/>
              <w:cnfStyle w:val="100000000000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 w:rsidRPr="0063721E">
              <w:rPr>
                <w:rFonts w:ascii="Arial" w:hAnsi="Arial" w:cs="Arial"/>
                <w:b w:val="0"/>
                <w:bCs w:val="0"/>
                <w:sz w:val="32"/>
                <w:szCs w:val="32"/>
              </w:rPr>
              <w:t>Brand</w:t>
            </w:r>
          </w:p>
        </w:tc>
        <w:tc>
          <w:tcPr>
            <w:tcW w:w="2169" w:type="dxa"/>
          </w:tcPr>
          <w:p w:rsidR="00BB3F88" w:rsidRPr="0063721E" w:rsidRDefault="00BB3F88" w:rsidP="00BB3F88">
            <w:pPr>
              <w:cnfStyle w:val="100000000000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>
              <w:rPr>
                <w:rFonts w:ascii="Arial" w:hAnsi="Arial" w:cs="Arial"/>
                <w:b w:val="0"/>
                <w:bCs w:val="0"/>
                <w:sz w:val="32"/>
                <w:szCs w:val="32"/>
              </w:rPr>
              <w:t xml:space="preserve">  </w:t>
            </w:r>
            <w:r w:rsidRPr="0063721E">
              <w:rPr>
                <w:rFonts w:ascii="Arial" w:hAnsi="Arial" w:cs="Arial"/>
                <w:b w:val="0"/>
                <w:bCs w:val="0"/>
                <w:sz w:val="32"/>
                <w:szCs w:val="32"/>
              </w:rPr>
              <w:t>Criteria</w:t>
            </w:r>
          </w:p>
        </w:tc>
        <w:tc>
          <w:tcPr>
            <w:tcW w:w="1030" w:type="dxa"/>
          </w:tcPr>
          <w:p w:rsidR="00BB3F88" w:rsidRPr="0063721E" w:rsidRDefault="00BB3F88" w:rsidP="0063721E">
            <w:pPr>
              <w:jc w:val="center"/>
              <w:cnfStyle w:val="100000000000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>
              <w:rPr>
                <w:rFonts w:ascii="Arial" w:hAnsi="Arial" w:cs="Arial"/>
                <w:b w:val="0"/>
                <w:bCs w:val="0"/>
                <w:sz w:val="32"/>
                <w:szCs w:val="32"/>
              </w:rPr>
              <w:t>Score</w:t>
            </w:r>
          </w:p>
        </w:tc>
        <w:tc>
          <w:tcPr>
            <w:tcW w:w="2367" w:type="dxa"/>
          </w:tcPr>
          <w:p w:rsidR="00BB3F88" w:rsidRPr="0063721E" w:rsidRDefault="00BB3F88" w:rsidP="0063721E">
            <w:pPr>
              <w:jc w:val="center"/>
              <w:cnfStyle w:val="100000000000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 w:rsidRPr="0063721E">
              <w:rPr>
                <w:rFonts w:ascii="Arial" w:hAnsi="Arial" w:cs="Arial"/>
                <w:b w:val="0"/>
                <w:bCs w:val="0"/>
                <w:sz w:val="32"/>
                <w:szCs w:val="32"/>
              </w:rPr>
              <w:t>Final</w:t>
            </w:r>
          </w:p>
          <w:p w:rsidR="00D93D34" w:rsidRDefault="00BB3F88" w:rsidP="0063721E">
            <w:pPr>
              <w:jc w:val="center"/>
              <w:cnfStyle w:val="100000000000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 w:rsidRPr="0063721E">
              <w:rPr>
                <w:rFonts w:ascii="Arial" w:hAnsi="Arial" w:cs="Arial"/>
                <w:b w:val="0"/>
                <w:bCs w:val="0"/>
                <w:sz w:val="32"/>
                <w:szCs w:val="32"/>
              </w:rPr>
              <w:t>Score</w:t>
            </w:r>
            <w:r w:rsidR="00D93D34">
              <w:rPr>
                <w:rFonts w:ascii="Arial" w:hAnsi="Arial" w:cs="Arial"/>
                <w:b w:val="0"/>
                <w:bCs w:val="0"/>
                <w:sz w:val="32"/>
                <w:szCs w:val="32"/>
              </w:rPr>
              <w:t xml:space="preserve"> </w:t>
            </w:r>
          </w:p>
          <w:p w:rsidR="00BB3F88" w:rsidRPr="0063721E" w:rsidRDefault="00D93D34" w:rsidP="0063721E">
            <w:pPr>
              <w:jc w:val="center"/>
              <w:cnfStyle w:val="100000000000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>
              <w:rPr>
                <w:rFonts w:ascii="Arial" w:hAnsi="Arial" w:cs="Arial"/>
                <w:b w:val="0"/>
                <w:bCs w:val="0"/>
                <w:sz w:val="32"/>
                <w:szCs w:val="32"/>
              </w:rPr>
              <w:t>(10 points )</w:t>
            </w:r>
          </w:p>
        </w:tc>
      </w:tr>
      <w:tr w:rsidR="00BB3F88" w:rsidRPr="00D93D34" w:rsidTr="00BB3F88">
        <w:trPr>
          <w:cnfStyle w:val="000000100000"/>
        </w:trPr>
        <w:tc>
          <w:tcPr>
            <w:cnfStyle w:val="001000000000"/>
            <w:tcW w:w="1052" w:type="dxa"/>
          </w:tcPr>
          <w:p w:rsidR="00BB3F88" w:rsidRPr="00F16503" w:rsidRDefault="00BB3F88" w:rsidP="000060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24" w:type="dxa"/>
          </w:tcPr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  <w:p w:rsidR="00BB3F88" w:rsidRPr="00F16503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Gerber Baby Foods</w:t>
            </w:r>
          </w:p>
        </w:tc>
        <w:tc>
          <w:tcPr>
            <w:tcW w:w="2169" w:type="dxa"/>
          </w:tcPr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Strategy</w:t>
            </w:r>
          </w:p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Purchase Intent</w:t>
            </w:r>
          </w:p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Creativity</w:t>
            </w:r>
          </w:p>
          <w:p w:rsidR="00BB3F88" w:rsidRDefault="00BB3F88" w:rsidP="000060FF">
            <w:pPr>
              <w:spacing w:line="276" w:lineRule="auto"/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Teamwork</w:t>
            </w:r>
          </w:p>
          <w:p w:rsidR="00BB3F88" w:rsidRPr="00F16503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</w:tcPr>
          <w:p w:rsidR="00BB3F88" w:rsidRPr="00F16503" w:rsidRDefault="00BB3F88" w:rsidP="000060FF">
            <w:pPr>
              <w:ind w:left="166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  <w:p w:rsidR="00BB3F88" w:rsidRPr="00F16503" w:rsidRDefault="00BB3F88" w:rsidP="000060FF">
            <w:pPr>
              <w:ind w:left="184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  <w:p w:rsidR="00BB3F88" w:rsidRPr="00F16503" w:rsidRDefault="00BB3F88" w:rsidP="000060FF">
            <w:pPr>
              <w:ind w:left="166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  <w:p w:rsidR="00BB3F88" w:rsidRPr="00F16503" w:rsidRDefault="00BB3F88" w:rsidP="000060FF">
            <w:pPr>
              <w:spacing w:line="276" w:lineRule="auto"/>
              <w:ind w:left="184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  <w:p w:rsidR="00BB3F88" w:rsidRPr="00F16503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7" w:type="dxa"/>
          </w:tcPr>
          <w:p w:rsidR="00BB3F88" w:rsidRPr="00D93D34" w:rsidRDefault="00BB3F88" w:rsidP="000060FF">
            <w:pPr>
              <w:jc w:val="center"/>
              <w:cnfStyle w:val="0000001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</w:p>
          <w:p w:rsidR="00BB3F88" w:rsidRPr="00D93D34" w:rsidRDefault="00BB3F88" w:rsidP="000060FF">
            <w:pPr>
              <w:jc w:val="center"/>
              <w:cnfStyle w:val="0000001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D93D34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9</w:t>
            </w:r>
          </w:p>
          <w:p w:rsidR="00BB3F88" w:rsidRPr="00D93D34" w:rsidRDefault="00BB3F88" w:rsidP="000060FF">
            <w:pPr>
              <w:jc w:val="center"/>
              <w:cnfStyle w:val="0000001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BB3F88" w:rsidRPr="00D93D34" w:rsidTr="00BB3F88">
        <w:tc>
          <w:tcPr>
            <w:cnfStyle w:val="001000000000"/>
            <w:tcW w:w="1052" w:type="dxa"/>
          </w:tcPr>
          <w:p w:rsidR="00BB3F88" w:rsidRPr="00F16503" w:rsidRDefault="00BB3F88" w:rsidP="000060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24" w:type="dxa"/>
          </w:tcPr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</w:p>
          <w:p w:rsidR="00BB3F88" w:rsidRPr="00F16503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Frito Lays Potato Chips</w:t>
            </w:r>
          </w:p>
        </w:tc>
        <w:tc>
          <w:tcPr>
            <w:tcW w:w="2169" w:type="dxa"/>
          </w:tcPr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Strategy</w:t>
            </w:r>
          </w:p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Purchase Intent</w:t>
            </w:r>
          </w:p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Creativity</w:t>
            </w:r>
          </w:p>
          <w:p w:rsidR="00BB3F88" w:rsidRDefault="00BB3F88" w:rsidP="000060FF">
            <w:pPr>
              <w:spacing w:line="276" w:lineRule="auto"/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Teamwork</w:t>
            </w:r>
          </w:p>
          <w:p w:rsidR="00BB3F88" w:rsidRPr="00F16503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</w:tcPr>
          <w:p w:rsidR="00BB3F88" w:rsidRPr="00F16503" w:rsidRDefault="0048018C" w:rsidP="000060FF">
            <w:pPr>
              <w:ind w:left="147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</w:t>
            </w:r>
          </w:p>
          <w:p w:rsidR="00BB3F88" w:rsidRPr="00F16503" w:rsidRDefault="00BB3F88" w:rsidP="000060FF">
            <w:pPr>
              <w:ind w:left="166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</w:t>
            </w:r>
          </w:p>
          <w:p w:rsidR="00BB3F88" w:rsidRPr="00F16503" w:rsidRDefault="0048018C" w:rsidP="000060FF">
            <w:pPr>
              <w:ind w:left="147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  <w:p w:rsidR="00BB3F88" w:rsidRPr="00F16503" w:rsidRDefault="00BB3F88" w:rsidP="000060FF">
            <w:pPr>
              <w:spacing w:line="276" w:lineRule="auto"/>
              <w:ind w:left="129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</w:t>
            </w:r>
          </w:p>
          <w:p w:rsidR="00BB3F88" w:rsidRPr="00F16503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7" w:type="dxa"/>
          </w:tcPr>
          <w:p w:rsidR="00BB3F88" w:rsidRPr="00D93D34" w:rsidRDefault="00BB3F88" w:rsidP="000060FF">
            <w:pPr>
              <w:jc w:val="center"/>
              <w:cnfStyle w:val="0000000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</w:p>
          <w:p w:rsidR="00BB3F88" w:rsidRPr="00D93D34" w:rsidRDefault="00BB3F88" w:rsidP="000060FF">
            <w:pPr>
              <w:jc w:val="center"/>
              <w:cnfStyle w:val="0000000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D93D34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8</w:t>
            </w:r>
          </w:p>
        </w:tc>
      </w:tr>
      <w:tr w:rsidR="00BB3F88" w:rsidRPr="00D93D34" w:rsidTr="00BB3F88">
        <w:trPr>
          <w:cnfStyle w:val="000000100000"/>
        </w:trPr>
        <w:tc>
          <w:tcPr>
            <w:cnfStyle w:val="001000000000"/>
            <w:tcW w:w="1052" w:type="dxa"/>
          </w:tcPr>
          <w:p w:rsidR="00BB3F88" w:rsidRPr="00F16503" w:rsidRDefault="00BB3F88" w:rsidP="000060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24" w:type="dxa"/>
          </w:tcPr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  <w:p w:rsidR="00BB3F88" w:rsidRPr="00F16503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503">
              <w:rPr>
                <w:rFonts w:ascii="Arial" w:hAnsi="Arial" w:cs="Arial"/>
                <w:sz w:val="24"/>
                <w:szCs w:val="24"/>
              </w:rPr>
              <w:t>Oishi</w:t>
            </w:r>
            <w:proofErr w:type="spellEnd"/>
            <w:r w:rsidRPr="00F16503">
              <w:rPr>
                <w:rFonts w:ascii="Arial" w:hAnsi="Arial" w:cs="Arial"/>
                <w:sz w:val="24"/>
                <w:szCs w:val="24"/>
              </w:rPr>
              <w:t xml:space="preserve"> Green Tea</w:t>
            </w:r>
          </w:p>
        </w:tc>
        <w:tc>
          <w:tcPr>
            <w:tcW w:w="2169" w:type="dxa"/>
          </w:tcPr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Strategy</w:t>
            </w:r>
          </w:p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Purchase Intent</w:t>
            </w:r>
          </w:p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Creativity</w:t>
            </w:r>
          </w:p>
          <w:p w:rsidR="00BB3F88" w:rsidRDefault="00BB3F88" w:rsidP="000060FF">
            <w:pPr>
              <w:spacing w:line="276" w:lineRule="auto"/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Teamwork</w:t>
            </w:r>
          </w:p>
          <w:p w:rsidR="00BB3F88" w:rsidRPr="00F16503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</w:tcPr>
          <w:p w:rsidR="00BB3F88" w:rsidRPr="00F16503" w:rsidRDefault="00BB3F88" w:rsidP="000060FF">
            <w:pPr>
              <w:ind w:left="147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  <w:p w:rsidR="00BB3F88" w:rsidRPr="00F16503" w:rsidRDefault="00BB3F88" w:rsidP="000060FF">
            <w:pPr>
              <w:ind w:left="166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  <w:p w:rsidR="00BB3F88" w:rsidRPr="00F16503" w:rsidRDefault="00BB3F88" w:rsidP="000060FF">
            <w:pPr>
              <w:ind w:left="147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  <w:p w:rsidR="00BB3F88" w:rsidRPr="00F16503" w:rsidRDefault="00BB3F88" w:rsidP="000060FF">
            <w:pPr>
              <w:spacing w:line="276" w:lineRule="auto"/>
              <w:ind w:left="166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</w:t>
            </w:r>
          </w:p>
          <w:p w:rsidR="00BB3F88" w:rsidRPr="00F16503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7" w:type="dxa"/>
          </w:tcPr>
          <w:p w:rsidR="00BB3F88" w:rsidRPr="00D93D34" w:rsidRDefault="00BB3F88" w:rsidP="000060FF">
            <w:pPr>
              <w:jc w:val="center"/>
              <w:cnfStyle w:val="0000001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</w:p>
          <w:p w:rsidR="00BB3F88" w:rsidRPr="00D93D34" w:rsidRDefault="00BB3F88" w:rsidP="000060FF">
            <w:pPr>
              <w:jc w:val="center"/>
              <w:cnfStyle w:val="0000001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D93D34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9.5</w:t>
            </w:r>
          </w:p>
        </w:tc>
      </w:tr>
      <w:tr w:rsidR="00BB3F88" w:rsidRPr="00D93D34" w:rsidTr="00BB3F88">
        <w:tc>
          <w:tcPr>
            <w:cnfStyle w:val="001000000000"/>
            <w:tcW w:w="1052" w:type="dxa"/>
          </w:tcPr>
          <w:p w:rsidR="00BB3F88" w:rsidRPr="00F16503" w:rsidRDefault="00BB3F88" w:rsidP="000060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624" w:type="dxa"/>
          </w:tcPr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</w:p>
          <w:p w:rsidR="00BB3F88" w:rsidRPr="00F16503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Oil of Olay from P&amp;G</w:t>
            </w:r>
          </w:p>
        </w:tc>
        <w:tc>
          <w:tcPr>
            <w:tcW w:w="2169" w:type="dxa"/>
          </w:tcPr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Strategy</w:t>
            </w:r>
          </w:p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Purchase Intent</w:t>
            </w:r>
          </w:p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Creativity</w:t>
            </w:r>
          </w:p>
          <w:p w:rsidR="00BB3F88" w:rsidRDefault="00BB3F88" w:rsidP="000060FF">
            <w:pPr>
              <w:spacing w:line="276" w:lineRule="auto"/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Teamwork</w:t>
            </w:r>
          </w:p>
          <w:p w:rsidR="00BB3F88" w:rsidRPr="00F16503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</w:tcPr>
          <w:p w:rsidR="00BB3F88" w:rsidRPr="00F16503" w:rsidRDefault="00BB3F88" w:rsidP="000060FF">
            <w:pPr>
              <w:ind w:left="111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</w:t>
            </w:r>
          </w:p>
          <w:p w:rsidR="00BB3F88" w:rsidRPr="00F16503" w:rsidRDefault="00BB3F88" w:rsidP="000060FF">
            <w:pPr>
              <w:ind w:left="129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</w:t>
            </w:r>
          </w:p>
          <w:p w:rsidR="00BB3F88" w:rsidRPr="00F16503" w:rsidRDefault="0048018C" w:rsidP="000060FF">
            <w:pPr>
              <w:ind w:left="111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</w:t>
            </w:r>
          </w:p>
          <w:p w:rsidR="00BB3F88" w:rsidRPr="00F16503" w:rsidRDefault="00BB3F88" w:rsidP="000060FF">
            <w:pPr>
              <w:spacing w:line="276" w:lineRule="auto"/>
              <w:ind w:left="111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</w:t>
            </w:r>
          </w:p>
          <w:p w:rsidR="00BB3F88" w:rsidRPr="00F16503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7" w:type="dxa"/>
          </w:tcPr>
          <w:p w:rsidR="00BB3F88" w:rsidRPr="00D93D34" w:rsidRDefault="00BB3F88" w:rsidP="000060FF">
            <w:pPr>
              <w:jc w:val="center"/>
              <w:cnfStyle w:val="0000000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</w:p>
          <w:p w:rsidR="00BB3F88" w:rsidRPr="00D93D34" w:rsidRDefault="00BB3F88" w:rsidP="000060FF">
            <w:pPr>
              <w:jc w:val="center"/>
              <w:cnfStyle w:val="0000000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D93D34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8</w:t>
            </w:r>
          </w:p>
        </w:tc>
      </w:tr>
      <w:tr w:rsidR="00BB3F88" w:rsidRPr="00D93D34" w:rsidTr="00BB3F88">
        <w:trPr>
          <w:cnfStyle w:val="000000100000"/>
        </w:trPr>
        <w:tc>
          <w:tcPr>
            <w:cnfStyle w:val="001000000000"/>
            <w:tcW w:w="1052" w:type="dxa"/>
          </w:tcPr>
          <w:p w:rsidR="00BB3F88" w:rsidRPr="00F16503" w:rsidRDefault="00BB3F88" w:rsidP="000060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624" w:type="dxa"/>
          </w:tcPr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  <w:p w:rsidR="00BB3F88" w:rsidRPr="00F16503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Dove from Unilever</w:t>
            </w:r>
          </w:p>
        </w:tc>
        <w:tc>
          <w:tcPr>
            <w:tcW w:w="2169" w:type="dxa"/>
          </w:tcPr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Strategy</w:t>
            </w:r>
          </w:p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Purchase Intent</w:t>
            </w:r>
          </w:p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Creativity</w:t>
            </w:r>
          </w:p>
          <w:p w:rsidR="00BB3F88" w:rsidRDefault="00BB3F88" w:rsidP="000060FF">
            <w:pPr>
              <w:spacing w:line="276" w:lineRule="auto"/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Teamwork</w:t>
            </w:r>
          </w:p>
          <w:p w:rsidR="00BB3F88" w:rsidRPr="00F16503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</w:tcPr>
          <w:p w:rsidR="00BB3F88" w:rsidRPr="00F16503" w:rsidRDefault="00BB3F88" w:rsidP="000060FF">
            <w:pPr>
              <w:ind w:left="93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2.1</w:t>
            </w:r>
          </w:p>
          <w:p w:rsidR="00BB3F88" w:rsidRPr="00F16503" w:rsidRDefault="00BB3F88" w:rsidP="000060FF">
            <w:pPr>
              <w:ind w:left="111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  <w:p w:rsidR="00BB3F88" w:rsidRPr="00F16503" w:rsidRDefault="00BB3F88" w:rsidP="000060FF">
            <w:pPr>
              <w:ind w:left="93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  <w:p w:rsidR="00BB3F88" w:rsidRPr="00F16503" w:rsidRDefault="00BB3F88" w:rsidP="000060FF">
            <w:pPr>
              <w:spacing w:line="276" w:lineRule="auto"/>
              <w:ind w:left="74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</w:t>
            </w:r>
          </w:p>
          <w:p w:rsidR="00BB3F88" w:rsidRPr="00F16503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7" w:type="dxa"/>
          </w:tcPr>
          <w:p w:rsidR="00BB3F88" w:rsidRPr="00D93D34" w:rsidRDefault="00BB3F88" w:rsidP="000060FF">
            <w:pPr>
              <w:jc w:val="center"/>
              <w:cnfStyle w:val="0000001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</w:p>
          <w:p w:rsidR="00BB3F88" w:rsidRPr="00D93D34" w:rsidRDefault="00BB3F88" w:rsidP="000060FF">
            <w:pPr>
              <w:jc w:val="center"/>
              <w:cnfStyle w:val="0000001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D93D34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8.5</w:t>
            </w:r>
          </w:p>
        </w:tc>
      </w:tr>
      <w:tr w:rsidR="00BB3F88" w:rsidRPr="00D93D34" w:rsidTr="00BB3F88">
        <w:tc>
          <w:tcPr>
            <w:cnfStyle w:val="001000000000"/>
            <w:tcW w:w="1052" w:type="dxa"/>
          </w:tcPr>
          <w:p w:rsidR="00BB3F88" w:rsidRPr="00F16503" w:rsidRDefault="00BB3F88" w:rsidP="000060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2624" w:type="dxa"/>
          </w:tcPr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</w:p>
          <w:p w:rsidR="00BB3F88" w:rsidRPr="00F16503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6503">
              <w:rPr>
                <w:rFonts w:ascii="Arial" w:hAnsi="Arial" w:cs="Arial"/>
                <w:sz w:val="24"/>
                <w:szCs w:val="24"/>
              </w:rPr>
              <w:t>Jaspal</w:t>
            </w:r>
            <w:proofErr w:type="spellEnd"/>
            <w:r w:rsidRPr="00F16503">
              <w:rPr>
                <w:rFonts w:ascii="Arial" w:hAnsi="Arial" w:cs="Arial"/>
                <w:sz w:val="24"/>
                <w:szCs w:val="24"/>
              </w:rPr>
              <w:t xml:space="preserve"> (clothing)</w:t>
            </w:r>
          </w:p>
        </w:tc>
        <w:tc>
          <w:tcPr>
            <w:tcW w:w="2169" w:type="dxa"/>
          </w:tcPr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Strategy</w:t>
            </w:r>
          </w:p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Purchase Intent</w:t>
            </w:r>
          </w:p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Creativity</w:t>
            </w:r>
          </w:p>
          <w:p w:rsidR="00BB3F88" w:rsidRDefault="00BB3F88" w:rsidP="000060FF">
            <w:pPr>
              <w:spacing w:line="276" w:lineRule="auto"/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Teamwork</w:t>
            </w:r>
          </w:p>
          <w:p w:rsidR="00BB3F88" w:rsidRPr="00F16503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</w:tcPr>
          <w:p w:rsidR="00BB3F88" w:rsidRPr="00F16503" w:rsidRDefault="00BB3F88" w:rsidP="000060FF">
            <w:pPr>
              <w:ind w:left="93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</w:t>
            </w:r>
          </w:p>
          <w:p w:rsidR="00BB3F88" w:rsidRPr="00F16503" w:rsidRDefault="00BB3F88" w:rsidP="000060FF">
            <w:pPr>
              <w:ind w:left="111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  <w:p w:rsidR="00BB3F88" w:rsidRPr="00F16503" w:rsidRDefault="00BB3F88" w:rsidP="000060FF">
            <w:pPr>
              <w:ind w:left="93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  <w:p w:rsidR="00BB3F88" w:rsidRPr="00F16503" w:rsidRDefault="00BB3F88" w:rsidP="000060FF">
            <w:pPr>
              <w:spacing w:line="276" w:lineRule="auto"/>
              <w:ind w:left="74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  <w:p w:rsidR="00BB3F88" w:rsidRPr="00F16503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7" w:type="dxa"/>
          </w:tcPr>
          <w:p w:rsidR="00BB3F88" w:rsidRPr="00D93D34" w:rsidRDefault="00BB3F88" w:rsidP="000060FF">
            <w:pPr>
              <w:jc w:val="center"/>
              <w:cnfStyle w:val="0000000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</w:p>
          <w:p w:rsidR="00BB3F88" w:rsidRPr="00D93D34" w:rsidRDefault="00BB3F88" w:rsidP="000060FF">
            <w:pPr>
              <w:jc w:val="center"/>
              <w:cnfStyle w:val="0000000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D93D34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9</w:t>
            </w:r>
          </w:p>
        </w:tc>
      </w:tr>
      <w:tr w:rsidR="00BB3F88" w:rsidRPr="00D93D34" w:rsidTr="00BB3F88">
        <w:trPr>
          <w:cnfStyle w:val="000000100000"/>
        </w:trPr>
        <w:tc>
          <w:tcPr>
            <w:cnfStyle w:val="001000000000"/>
            <w:tcW w:w="1052" w:type="dxa"/>
          </w:tcPr>
          <w:p w:rsidR="00BB3F88" w:rsidRPr="00F16503" w:rsidRDefault="00BB3F88" w:rsidP="000060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624" w:type="dxa"/>
          </w:tcPr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  <w:p w:rsidR="00BB3F88" w:rsidRPr="00F16503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Nescafe from Nestle</w:t>
            </w:r>
          </w:p>
        </w:tc>
        <w:tc>
          <w:tcPr>
            <w:tcW w:w="2169" w:type="dxa"/>
          </w:tcPr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Strategy</w:t>
            </w:r>
          </w:p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Purchase Intent</w:t>
            </w:r>
          </w:p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Creativity</w:t>
            </w:r>
          </w:p>
          <w:p w:rsidR="00BB3F88" w:rsidRDefault="00BB3F88" w:rsidP="000060FF">
            <w:pPr>
              <w:spacing w:line="276" w:lineRule="auto"/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Teamwork</w:t>
            </w:r>
          </w:p>
          <w:p w:rsidR="00BB3F88" w:rsidRPr="00F16503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</w:tcPr>
          <w:p w:rsidR="00BB3F88" w:rsidRPr="00F16503" w:rsidRDefault="00BB3F88" w:rsidP="000060FF">
            <w:pPr>
              <w:ind w:left="111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  <w:p w:rsidR="00BB3F88" w:rsidRPr="00F16503" w:rsidRDefault="00BB3F88" w:rsidP="000060FF">
            <w:pPr>
              <w:ind w:left="129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</w:t>
            </w:r>
          </w:p>
          <w:p w:rsidR="00BB3F88" w:rsidRPr="00F16503" w:rsidRDefault="00BB3F88" w:rsidP="000060FF">
            <w:pPr>
              <w:ind w:left="111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  <w:p w:rsidR="00BB3F88" w:rsidRPr="00F16503" w:rsidRDefault="00BB3F88" w:rsidP="000060FF">
            <w:pPr>
              <w:spacing w:line="276" w:lineRule="auto"/>
              <w:ind w:left="129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  <w:p w:rsidR="00BB3F88" w:rsidRPr="00F16503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7" w:type="dxa"/>
          </w:tcPr>
          <w:p w:rsidR="00BB3F88" w:rsidRPr="00D93D34" w:rsidRDefault="00BB3F88" w:rsidP="000060FF">
            <w:pPr>
              <w:jc w:val="center"/>
              <w:cnfStyle w:val="0000001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</w:p>
          <w:p w:rsidR="00BB3F88" w:rsidRPr="00D93D34" w:rsidRDefault="00BB3F88" w:rsidP="000060FF">
            <w:pPr>
              <w:jc w:val="center"/>
              <w:cnfStyle w:val="0000001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D93D34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8.5</w:t>
            </w:r>
          </w:p>
        </w:tc>
      </w:tr>
      <w:tr w:rsidR="00BB3F88" w:rsidRPr="00D93D34" w:rsidTr="00BB3F88">
        <w:tc>
          <w:tcPr>
            <w:cnfStyle w:val="001000000000"/>
            <w:tcW w:w="1052" w:type="dxa"/>
          </w:tcPr>
          <w:p w:rsidR="00BB3F88" w:rsidRPr="00F16503" w:rsidRDefault="00BB3F88" w:rsidP="000060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624" w:type="dxa"/>
          </w:tcPr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</w:p>
          <w:p w:rsidR="00BB3F88" w:rsidRPr="00F16503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Axe Deodorant from Unilever</w:t>
            </w:r>
          </w:p>
        </w:tc>
        <w:tc>
          <w:tcPr>
            <w:tcW w:w="2169" w:type="dxa"/>
          </w:tcPr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Strategy</w:t>
            </w:r>
          </w:p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Purchase Intent</w:t>
            </w:r>
          </w:p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Creativity</w:t>
            </w:r>
          </w:p>
          <w:p w:rsidR="00BB3F88" w:rsidRDefault="00BB3F88" w:rsidP="000060FF">
            <w:pPr>
              <w:spacing w:line="276" w:lineRule="auto"/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Teamwork</w:t>
            </w:r>
          </w:p>
          <w:p w:rsidR="00BB3F88" w:rsidRPr="00F16503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</w:tcPr>
          <w:p w:rsidR="00BB3F88" w:rsidRPr="00F16503" w:rsidRDefault="007E5A69" w:rsidP="000060FF">
            <w:pPr>
              <w:ind w:left="147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</w:t>
            </w:r>
          </w:p>
          <w:p w:rsidR="00BB3F88" w:rsidRPr="00F16503" w:rsidRDefault="007E5A69" w:rsidP="000060FF">
            <w:pPr>
              <w:ind w:left="166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</w:t>
            </w:r>
          </w:p>
          <w:p w:rsidR="00BB3F88" w:rsidRPr="00F16503" w:rsidRDefault="007E5A69" w:rsidP="000060FF">
            <w:pPr>
              <w:ind w:left="147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  <w:p w:rsidR="00BB3F88" w:rsidRPr="00F16503" w:rsidRDefault="007E5A69" w:rsidP="000060FF">
            <w:pPr>
              <w:spacing w:line="276" w:lineRule="auto"/>
              <w:ind w:left="129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  <w:p w:rsidR="00BB3F88" w:rsidRPr="00F16503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7" w:type="dxa"/>
          </w:tcPr>
          <w:p w:rsidR="00BB3F88" w:rsidRPr="00D93D34" w:rsidRDefault="00BB3F88" w:rsidP="000060FF">
            <w:pPr>
              <w:jc w:val="center"/>
              <w:cnfStyle w:val="0000000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</w:p>
          <w:p w:rsidR="00BB3F88" w:rsidRPr="00D93D34" w:rsidRDefault="00BB3F88" w:rsidP="000060FF">
            <w:pPr>
              <w:jc w:val="center"/>
              <w:cnfStyle w:val="0000000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D93D34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8</w:t>
            </w:r>
            <w:r w:rsidR="007E5A69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.5</w:t>
            </w:r>
          </w:p>
        </w:tc>
      </w:tr>
      <w:tr w:rsidR="00BB3F88" w:rsidRPr="00D93D34" w:rsidTr="00BB3F88">
        <w:trPr>
          <w:cnfStyle w:val="000000100000"/>
        </w:trPr>
        <w:tc>
          <w:tcPr>
            <w:cnfStyle w:val="001000000000"/>
            <w:tcW w:w="1052" w:type="dxa"/>
          </w:tcPr>
          <w:p w:rsidR="00BB3F88" w:rsidRPr="00F16503" w:rsidRDefault="00BB3F88" w:rsidP="000060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624" w:type="dxa"/>
          </w:tcPr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  <w:p w:rsidR="00BB3F88" w:rsidRPr="00F16503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Pantene from P&amp;G</w:t>
            </w:r>
          </w:p>
        </w:tc>
        <w:tc>
          <w:tcPr>
            <w:tcW w:w="2169" w:type="dxa"/>
          </w:tcPr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Strategy</w:t>
            </w:r>
          </w:p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Purchase Intent</w:t>
            </w:r>
          </w:p>
          <w:p w:rsidR="00BB3F88" w:rsidRDefault="00BB3F88" w:rsidP="000060FF">
            <w:pPr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Creativity</w:t>
            </w:r>
          </w:p>
          <w:p w:rsidR="00BB3F88" w:rsidRDefault="00BB3F88" w:rsidP="000060FF">
            <w:pPr>
              <w:spacing w:line="276" w:lineRule="auto"/>
              <w:jc w:val="center"/>
              <w:cnfStyle w:val="0000001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Teamwork</w:t>
            </w:r>
          </w:p>
          <w:p w:rsidR="00BB3F88" w:rsidRPr="00F16503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</w:tcPr>
          <w:p w:rsidR="00BB3F88" w:rsidRPr="00F16503" w:rsidRDefault="00BB3F88" w:rsidP="000060FF">
            <w:pPr>
              <w:ind w:left="147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  <w:p w:rsidR="00BB3F88" w:rsidRPr="00F16503" w:rsidRDefault="00BB3F88" w:rsidP="000060FF">
            <w:pPr>
              <w:ind w:left="166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</w:t>
            </w:r>
          </w:p>
          <w:p w:rsidR="00BB3F88" w:rsidRPr="00F16503" w:rsidRDefault="00BB3F88" w:rsidP="000060FF">
            <w:pPr>
              <w:ind w:left="147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  <w:p w:rsidR="00BB3F88" w:rsidRPr="00F16503" w:rsidRDefault="00BB3F88" w:rsidP="000060FF">
            <w:pPr>
              <w:spacing w:line="276" w:lineRule="auto"/>
              <w:ind w:left="166"/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  <w:p w:rsidR="00BB3F88" w:rsidRPr="00F16503" w:rsidRDefault="00BB3F88" w:rsidP="000060FF">
            <w:pPr>
              <w:jc w:val="center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7" w:type="dxa"/>
          </w:tcPr>
          <w:p w:rsidR="00BB3F88" w:rsidRPr="00D93D34" w:rsidRDefault="00BB3F88" w:rsidP="000060FF">
            <w:pPr>
              <w:jc w:val="center"/>
              <w:cnfStyle w:val="0000001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</w:p>
          <w:p w:rsidR="00BB3F88" w:rsidRPr="00D93D34" w:rsidRDefault="00BB3F88" w:rsidP="000060FF">
            <w:pPr>
              <w:jc w:val="center"/>
              <w:cnfStyle w:val="0000001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D93D34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8.5</w:t>
            </w:r>
          </w:p>
        </w:tc>
      </w:tr>
      <w:tr w:rsidR="00BB3F88" w:rsidRPr="00D93D34" w:rsidTr="00BB3F88">
        <w:tc>
          <w:tcPr>
            <w:cnfStyle w:val="001000000000"/>
            <w:tcW w:w="1052" w:type="dxa"/>
          </w:tcPr>
          <w:p w:rsidR="00BB3F88" w:rsidRPr="00F16503" w:rsidRDefault="00BB3F88" w:rsidP="000060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624" w:type="dxa"/>
          </w:tcPr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</w:p>
          <w:p w:rsidR="00BB3F88" w:rsidRPr="00F16503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  <w:r w:rsidRPr="00F16503">
              <w:rPr>
                <w:rFonts w:ascii="Arial" w:hAnsi="Arial" w:cs="Arial"/>
                <w:sz w:val="24"/>
                <w:szCs w:val="24"/>
              </w:rPr>
              <w:t>Nike</w:t>
            </w:r>
          </w:p>
        </w:tc>
        <w:tc>
          <w:tcPr>
            <w:tcW w:w="2169" w:type="dxa"/>
          </w:tcPr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Strategy</w:t>
            </w:r>
          </w:p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Purchase Intent</w:t>
            </w:r>
          </w:p>
          <w:p w:rsidR="00BB3F88" w:rsidRDefault="00BB3F88" w:rsidP="000060FF">
            <w:pPr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Creativity</w:t>
            </w:r>
          </w:p>
          <w:p w:rsidR="00BB3F88" w:rsidRDefault="00BB3F88" w:rsidP="000060FF">
            <w:pPr>
              <w:spacing w:line="276" w:lineRule="auto"/>
              <w:jc w:val="center"/>
              <w:cnfStyle w:val="000000000000"/>
              <w:rPr>
                <w:rFonts w:ascii="Arial" w:hAnsi="Arial" w:cs="Arial"/>
              </w:rPr>
            </w:pPr>
            <w:r w:rsidRPr="00F16503">
              <w:rPr>
                <w:rFonts w:ascii="Arial" w:hAnsi="Arial" w:cs="Arial"/>
              </w:rPr>
              <w:t>Teamwork</w:t>
            </w:r>
          </w:p>
          <w:p w:rsidR="00BB3F88" w:rsidRPr="00F16503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</w:tcPr>
          <w:p w:rsidR="00BB3F88" w:rsidRPr="00F16503" w:rsidRDefault="00BB3F88" w:rsidP="000060FF">
            <w:pPr>
              <w:ind w:left="111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  <w:p w:rsidR="00BB3F88" w:rsidRPr="00F16503" w:rsidRDefault="00BB3F88" w:rsidP="000060FF">
            <w:pPr>
              <w:ind w:left="129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  <w:p w:rsidR="00BB3F88" w:rsidRPr="00F16503" w:rsidRDefault="00BB3F88" w:rsidP="000060FF">
            <w:pPr>
              <w:ind w:left="111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  <w:p w:rsidR="00BB3F88" w:rsidRPr="00F16503" w:rsidRDefault="00BB3F88" w:rsidP="000060FF">
            <w:pPr>
              <w:spacing w:line="276" w:lineRule="auto"/>
              <w:ind w:left="129"/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  <w:p w:rsidR="00BB3F88" w:rsidRPr="00F16503" w:rsidRDefault="00BB3F88" w:rsidP="000060FF">
            <w:pPr>
              <w:jc w:val="center"/>
              <w:cnfStyle w:val="0000000000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7" w:type="dxa"/>
          </w:tcPr>
          <w:p w:rsidR="00BB3F88" w:rsidRPr="00D93D34" w:rsidRDefault="00BB3F88" w:rsidP="000060FF">
            <w:pPr>
              <w:jc w:val="center"/>
              <w:cnfStyle w:val="0000000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</w:p>
          <w:p w:rsidR="00BB3F88" w:rsidRPr="00D93D34" w:rsidRDefault="00BB3F88" w:rsidP="000060FF">
            <w:pPr>
              <w:jc w:val="center"/>
              <w:cnfStyle w:val="0000000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D93D34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9</w:t>
            </w:r>
          </w:p>
          <w:p w:rsidR="00BB3F88" w:rsidRPr="00D93D34" w:rsidRDefault="00BB3F88" w:rsidP="000060FF">
            <w:pPr>
              <w:jc w:val="center"/>
              <w:cnfStyle w:val="00000000000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</w:p>
        </w:tc>
      </w:tr>
    </w:tbl>
    <w:p w:rsidR="00F16503" w:rsidRDefault="00F16503" w:rsidP="000060FF">
      <w:pPr>
        <w:jc w:val="center"/>
      </w:pPr>
    </w:p>
    <w:sectPr w:rsidR="00F16503" w:rsidSect="009319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4D1A"/>
    <w:multiLevelType w:val="hybridMultilevel"/>
    <w:tmpl w:val="3AAAD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20"/>
  <w:characterSpacingControl w:val="doNotCompress"/>
  <w:compat>
    <w:applyBreakingRules/>
  </w:compat>
  <w:rsids>
    <w:rsidRoot w:val="00F16503"/>
    <w:rsid w:val="000060FF"/>
    <w:rsid w:val="000A556D"/>
    <w:rsid w:val="0023548E"/>
    <w:rsid w:val="00282D19"/>
    <w:rsid w:val="003F63C9"/>
    <w:rsid w:val="00467A75"/>
    <w:rsid w:val="0048018C"/>
    <w:rsid w:val="0063721E"/>
    <w:rsid w:val="006907D9"/>
    <w:rsid w:val="0072494D"/>
    <w:rsid w:val="007E5A69"/>
    <w:rsid w:val="0089483F"/>
    <w:rsid w:val="00931960"/>
    <w:rsid w:val="00992D96"/>
    <w:rsid w:val="009E05D4"/>
    <w:rsid w:val="00A552EC"/>
    <w:rsid w:val="00AD7F20"/>
    <w:rsid w:val="00BB3F88"/>
    <w:rsid w:val="00CA31A8"/>
    <w:rsid w:val="00D93D34"/>
    <w:rsid w:val="00E35D5F"/>
    <w:rsid w:val="00F16503"/>
    <w:rsid w:val="00F44133"/>
    <w:rsid w:val="00F6099B"/>
    <w:rsid w:val="00F86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5D4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9E05D4"/>
    <w:pPr>
      <w:pBdr>
        <w:top w:val="single" w:sz="24" w:space="0" w:color="B83D68" w:themeColor="accent1"/>
        <w:left w:val="single" w:sz="24" w:space="0" w:color="B83D68" w:themeColor="accent1"/>
        <w:bottom w:val="single" w:sz="24" w:space="0" w:color="B83D68" w:themeColor="accent1"/>
        <w:right w:val="single" w:sz="24" w:space="0" w:color="B83D68" w:themeColor="accent1"/>
      </w:pBdr>
      <w:shd w:val="clear" w:color="auto" w:fill="B83D68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05D4"/>
    <w:pPr>
      <w:pBdr>
        <w:top w:val="single" w:sz="24" w:space="0" w:color="F1D7E0" w:themeColor="accent1" w:themeTint="33"/>
        <w:left w:val="single" w:sz="24" w:space="0" w:color="F1D7E0" w:themeColor="accent1" w:themeTint="33"/>
        <w:bottom w:val="single" w:sz="24" w:space="0" w:color="F1D7E0" w:themeColor="accent1" w:themeTint="33"/>
        <w:right w:val="single" w:sz="24" w:space="0" w:color="F1D7E0" w:themeColor="accent1" w:themeTint="33"/>
      </w:pBdr>
      <w:shd w:val="clear" w:color="auto" w:fill="F1D7E0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05D4"/>
    <w:pPr>
      <w:pBdr>
        <w:top w:val="single" w:sz="6" w:space="2" w:color="B83D68" w:themeColor="accent1"/>
        <w:left w:val="single" w:sz="6" w:space="2" w:color="B83D68" w:themeColor="accent1"/>
      </w:pBdr>
      <w:spacing w:before="300" w:after="0"/>
      <w:outlineLvl w:val="2"/>
    </w:pPr>
    <w:rPr>
      <w:caps/>
      <w:color w:val="5B1E33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05D4"/>
    <w:pPr>
      <w:pBdr>
        <w:top w:val="dotted" w:sz="6" w:space="2" w:color="B83D68" w:themeColor="accent1"/>
        <w:left w:val="dotted" w:sz="6" w:space="2" w:color="B83D68" w:themeColor="accent1"/>
      </w:pBdr>
      <w:spacing w:before="300" w:after="0"/>
      <w:outlineLvl w:val="3"/>
    </w:pPr>
    <w:rPr>
      <w:caps/>
      <w:color w:val="892D4D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05D4"/>
    <w:pPr>
      <w:pBdr>
        <w:bottom w:val="single" w:sz="6" w:space="1" w:color="B83D68" w:themeColor="accent1"/>
      </w:pBdr>
      <w:spacing w:before="300" w:after="0"/>
      <w:outlineLvl w:val="4"/>
    </w:pPr>
    <w:rPr>
      <w:caps/>
      <w:color w:val="892D4D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05D4"/>
    <w:pPr>
      <w:pBdr>
        <w:bottom w:val="dotted" w:sz="6" w:space="1" w:color="B83D68" w:themeColor="accent1"/>
      </w:pBdr>
      <w:spacing w:before="300" w:after="0"/>
      <w:outlineLvl w:val="5"/>
    </w:pPr>
    <w:rPr>
      <w:caps/>
      <w:color w:val="892D4D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05D4"/>
    <w:pPr>
      <w:spacing w:before="300" w:after="0"/>
      <w:outlineLvl w:val="6"/>
    </w:pPr>
    <w:rPr>
      <w:caps/>
      <w:color w:val="892D4D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05D4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05D4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9E05D4"/>
    <w:rPr>
      <w:b/>
      <w:bCs/>
      <w:caps/>
      <w:color w:val="FFFFFF" w:themeColor="background1"/>
      <w:spacing w:val="15"/>
      <w:shd w:val="clear" w:color="auto" w:fill="B83D68" w:themeFill="accent1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9E05D4"/>
    <w:rPr>
      <w:caps/>
      <w:spacing w:val="15"/>
      <w:shd w:val="clear" w:color="auto" w:fill="F1D7E0" w:themeFill="accent1" w:themeFillTint="33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9E05D4"/>
    <w:rPr>
      <w:caps/>
      <w:color w:val="5B1E33" w:themeColor="accent1" w:themeShade="7F"/>
      <w:spacing w:val="1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9E05D4"/>
    <w:rPr>
      <w:caps/>
      <w:color w:val="892D4D" w:themeColor="accent1" w:themeShade="BF"/>
      <w:spacing w:val="10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9E05D4"/>
    <w:rPr>
      <w:caps/>
      <w:color w:val="892D4D" w:themeColor="accent1" w:themeShade="BF"/>
      <w:spacing w:val="10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9E05D4"/>
    <w:rPr>
      <w:caps/>
      <w:color w:val="892D4D" w:themeColor="accent1" w:themeShade="BF"/>
      <w:spacing w:val="10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9E05D4"/>
    <w:rPr>
      <w:caps/>
      <w:color w:val="892D4D" w:themeColor="accent1" w:themeShade="BF"/>
      <w:spacing w:val="1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9E05D4"/>
    <w:rPr>
      <w:caps/>
      <w:spacing w:val="10"/>
      <w:sz w:val="18"/>
      <w:szCs w:val="1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9E05D4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9E05D4"/>
    <w:rPr>
      <w:b/>
      <w:bCs/>
      <w:color w:val="892D4D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9E05D4"/>
    <w:pPr>
      <w:spacing w:before="720"/>
    </w:pPr>
    <w:rPr>
      <w:caps/>
      <w:color w:val="B83D68" w:themeColor="accent1"/>
      <w:spacing w:val="10"/>
      <w:kern w:val="28"/>
      <w:sz w:val="52"/>
      <w:szCs w:val="52"/>
    </w:rPr>
  </w:style>
  <w:style w:type="character" w:customStyle="1" w:styleId="a5">
    <w:name w:val="ชื่อเรื่อง อักขระ"/>
    <w:basedOn w:val="a0"/>
    <w:link w:val="a4"/>
    <w:uiPriority w:val="10"/>
    <w:rsid w:val="009E05D4"/>
    <w:rPr>
      <w:caps/>
      <w:color w:val="B83D68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E05D4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9E05D4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9E05D4"/>
    <w:rPr>
      <w:b/>
      <w:bCs/>
    </w:rPr>
  </w:style>
  <w:style w:type="character" w:styleId="a9">
    <w:name w:val="Emphasis"/>
    <w:uiPriority w:val="20"/>
    <w:qFormat/>
    <w:rsid w:val="009E05D4"/>
    <w:rPr>
      <w:caps/>
      <w:color w:val="5B1E33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9E05D4"/>
    <w:pPr>
      <w:spacing w:before="0" w:after="0" w:line="240" w:lineRule="auto"/>
    </w:pPr>
  </w:style>
  <w:style w:type="character" w:customStyle="1" w:styleId="ab">
    <w:name w:val="ไม่มีการเว้นระยะห่าง อักขระ"/>
    <w:basedOn w:val="a0"/>
    <w:link w:val="aa"/>
    <w:uiPriority w:val="1"/>
    <w:rsid w:val="009E05D4"/>
    <w:rPr>
      <w:sz w:val="20"/>
      <w:szCs w:val="20"/>
    </w:rPr>
  </w:style>
  <w:style w:type="paragraph" w:styleId="ac">
    <w:name w:val="List Paragraph"/>
    <w:basedOn w:val="a"/>
    <w:uiPriority w:val="34"/>
    <w:qFormat/>
    <w:rsid w:val="009E05D4"/>
    <w:pPr>
      <w:ind w:left="720"/>
      <w:contextualSpacing/>
    </w:pPr>
  </w:style>
  <w:style w:type="paragraph" w:styleId="ad">
    <w:name w:val="Quote"/>
    <w:basedOn w:val="a"/>
    <w:next w:val="a"/>
    <w:link w:val="ae"/>
    <w:uiPriority w:val="29"/>
    <w:qFormat/>
    <w:rsid w:val="009E05D4"/>
    <w:rPr>
      <w:i/>
      <w:iCs/>
    </w:rPr>
  </w:style>
  <w:style w:type="character" w:customStyle="1" w:styleId="ae">
    <w:name w:val="คำอ้างอิง อักขระ"/>
    <w:basedOn w:val="a0"/>
    <w:link w:val="ad"/>
    <w:uiPriority w:val="29"/>
    <w:rsid w:val="009E05D4"/>
    <w:rPr>
      <w:i/>
      <w:iCs/>
      <w:sz w:val="20"/>
      <w:szCs w:val="20"/>
    </w:rPr>
  </w:style>
  <w:style w:type="paragraph" w:styleId="af">
    <w:name w:val="Intense Quote"/>
    <w:basedOn w:val="a"/>
    <w:next w:val="a"/>
    <w:link w:val="af0"/>
    <w:uiPriority w:val="30"/>
    <w:qFormat/>
    <w:rsid w:val="009E05D4"/>
    <w:pPr>
      <w:pBdr>
        <w:top w:val="single" w:sz="4" w:space="10" w:color="B83D68" w:themeColor="accent1"/>
        <w:left w:val="single" w:sz="4" w:space="10" w:color="B83D68" w:themeColor="accent1"/>
      </w:pBdr>
      <w:spacing w:after="0"/>
      <w:ind w:left="1296" w:right="1152"/>
      <w:jc w:val="both"/>
    </w:pPr>
    <w:rPr>
      <w:i/>
      <w:iCs/>
      <w:color w:val="B83D68" w:themeColor="accent1"/>
    </w:rPr>
  </w:style>
  <w:style w:type="character" w:customStyle="1" w:styleId="af0">
    <w:name w:val="ทำให้คำอ้างอิงเป็นสีเข้มขึ้น อักขระ"/>
    <w:basedOn w:val="a0"/>
    <w:link w:val="af"/>
    <w:uiPriority w:val="30"/>
    <w:rsid w:val="009E05D4"/>
    <w:rPr>
      <w:i/>
      <w:iCs/>
      <w:color w:val="B83D68" w:themeColor="accent1"/>
      <w:sz w:val="20"/>
      <w:szCs w:val="20"/>
    </w:rPr>
  </w:style>
  <w:style w:type="character" w:styleId="af1">
    <w:name w:val="Subtle Emphasis"/>
    <w:uiPriority w:val="19"/>
    <w:qFormat/>
    <w:rsid w:val="009E05D4"/>
    <w:rPr>
      <w:i/>
      <w:iCs/>
      <w:color w:val="5B1E33" w:themeColor="accent1" w:themeShade="7F"/>
    </w:rPr>
  </w:style>
  <w:style w:type="character" w:styleId="af2">
    <w:name w:val="Intense Emphasis"/>
    <w:uiPriority w:val="21"/>
    <w:qFormat/>
    <w:rsid w:val="009E05D4"/>
    <w:rPr>
      <w:b/>
      <w:bCs/>
      <w:caps/>
      <w:color w:val="5B1E33" w:themeColor="accent1" w:themeShade="7F"/>
      <w:spacing w:val="10"/>
    </w:rPr>
  </w:style>
  <w:style w:type="character" w:styleId="af3">
    <w:name w:val="Subtle Reference"/>
    <w:uiPriority w:val="31"/>
    <w:qFormat/>
    <w:rsid w:val="009E05D4"/>
    <w:rPr>
      <w:b/>
      <w:bCs/>
      <w:color w:val="B83D68" w:themeColor="accent1"/>
    </w:rPr>
  </w:style>
  <w:style w:type="character" w:styleId="af4">
    <w:name w:val="Intense Reference"/>
    <w:uiPriority w:val="32"/>
    <w:qFormat/>
    <w:rsid w:val="009E05D4"/>
    <w:rPr>
      <w:b/>
      <w:bCs/>
      <w:i/>
      <w:iCs/>
      <w:caps/>
      <w:color w:val="B83D68" w:themeColor="accent1"/>
    </w:rPr>
  </w:style>
  <w:style w:type="character" w:styleId="af5">
    <w:name w:val="Book Title"/>
    <w:uiPriority w:val="33"/>
    <w:qFormat/>
    <w:rsid w:val="009E05D4"/>
    <w:rPr>
      <w:b/>
      <w:bCs/>
      <w:i/>
      <w:iCs/>
      <w:spacing w:val="9"/>
    </w:rPr>
  </w:style>
  <w:style w:type="paragraph" w:styleId="af6">
    <w:name w:val="TOC Heading"/>
    <w:basedOn w:val="1"/>
    <w:next w:val="a"/>
    <w:uiPriority w:val="39"/>
    <w:semiHidden/>
    <w:unhideWhenUsed/>
    <w:qFormat/>
    <w:rsid w:val="009E05D4"/>
    <w:pPr>
      <w:outlineLvl w:val="9"/>
    </w:pPr>
  </w:style>
  <w:style w:type="table" w:styleId="af7">
    <w:name w:val="Table Grid"/>
    <w:basedOn w:val="a1"/>
    <w:uiPriority w:val="59"/>
    <w:rsid w:val="0063721E"/>
    <w:pPr>
      <w:spacing w:before="0"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8">
    <w:name w:val="Light Shading"/>
    <w:basedOn w:val="a1"/>
    <w:uiPriority w:val="60"/>
    <w:rsid w:val="0063721E"/>
    <w:pPr>
      <w:spacing w:before="0"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2-3">
    <w:name w:val="Medium Shading 2 Accent 3"/>
    <w:basedOn w:val="a1"/>
    <w:uiPriority w:val="64"/>
    <w:rsid w:val="0063721E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6C3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6C3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6C3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อุดมสมบูรณ์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เทศบาล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2012-11-12T00:27:00Z</dcterms:created>
  <dcterms:modified xsi:type="dcterms:W3CDTF">2012-11-12T01:06:00Z</dcterms:modified>
</cp:coreProperties>
</file>