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both"/>
      </w:pPr>
      <w:r w:rsidDel="00000000" w:rsidR="00000000" w:rsidRPr="00000000">
        <w:rPr>
          <w:b w:val="1"/>
          <w:color w:val="222222"/>
          <w:sz w:val="28"/>
          <w:szCs w:val="28"/>
          <w:rtl w:val="0"/>
        </w:rPr>
        <w:t xml:space="preserve">Group Assignment2</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color w:val="222222"/>
          <w:sz w:val="24"/>
          <w:szCs w:val="24"/>
          <w:rtl w:val="0"/>
        </w:rPr>
        <w:t xml:space="preserve">1.</w:t>
      </w:r>
      <w:r w:rsidDel="00000000" w:rsidR="00000000" w:rsidRPr="00000000">
        <w:rPr>
          <w:rFonts w:ascii="Times New Roman" w:cs="Times New Roman" w:eastAsia="Times New Roman" w:hAnsi="Times New Roman"/>
          <w:color w:val="222222"/>
          <w:sz w:val="24"/>
          <w:szCs w:val="24"/>
          <w:rtl w:val="0"/>
        </w:rPr>
        <w:t xml:space="preserve"> Explain what amortization is and how a down payment and loan duration impact it ?</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color w:val="222222"/>
          <w:sz w:val="24"/>
          <w:szCs w:val="24"/>
          <w:rtl w:val="0"/>
        </w:rPr>
        <w:tab/>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color w:val="222222"/>
          <w:sz w:val="24"/>
          <w:szCs w:val="24"/>
          <w:shd w:fill="f7f7f7" w:val="clear"/>
          <w:rtl w:val="0"/>
        </w:rPr>
        <w:tab/>
      </w:r>
      <w:r w:rsidDel="00000000" w:rsidR="00000000" w:rsidRPr="00000000">
        <w:rPr>
          <w:rFonts w:ascii="Times New Roman" w:cs="Times New Roman" w:eastAsia="Times New Roman" w:hAnsi="Times New Roman"/>
          <w:color w:val="222222"/>
          <w:sz w:val="24"/>
          <w:szCs w:val="24"/>
          <w:rtl w:val="0"/>
        </w:rPr>
        <w:t xml:space="preserve">Amortization is a process of paying back a debt with fixed amount over a certain period of time, usually is a life of the loan. Normally, it is used in form of a mortgage or car loan. At the beginning of the loan contract, payment will mainly reduce interest, then the portion of reduction in principle will be increased.  A down payment is a specific amount that will be paid before the loan contract. It reduces the amount of loan needed and lessen the loan period. Loan duration indicates how long the loan will last. Loan duration can be shorten by making higher payments than the minimum requirement.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color w:val="222222"/>
          <w:sz w:val="24"/>
          <w:szCs w:val="24"/>
          <w:highlight w:val="white"/>
          <w:rtl w:val="0"/>
        </w:rPr>
        <w:t xml:space="preserve">2. What is the importance of health insurance and disability insurance in personal financial planning?</w:t>
      </w:r>
    </w:p>
    <w:p w:rsidR="00000000" w:rsidDel="00000000" w:rsidP="00000000" w:rsidRDefault="00000000" w:rsidRPr="00000000">
      <w:pPr>
        <w:ind w:firstLine="720"/>
        <w:contextualSpacing w:val="0"/>
        <w:jc w:val="both"/>
      </w:pPr>
      <w:r w:rsidDel="00000000" w:rsidR="00000000" w:rsidRPr="00000000">
        <w:rPr>
          <w:rtl w:val="0"/>
        </w:rPr>
      </w:r>
    </w:p>
    <w:p w:rsidR="00000000" w:rsidDel="00000000" w:rsidP="00000000" w:rsidRDefault="00000000" w:rsidRPr="00000000">
      <w:pPr>
        <w:ind w:firstLine="720"/>
        <w:contextualSpacing w:val="0"/>
        <w:jc w:val="both"/>
      </w:pPr>
      <w:r w:rsidDel="00000000" w:rsidR="00000000" w:rsidRPr="00000000">
        <w:rPr>
          <w:rFonts w:ascii="Times New Roman" w:cs="Times New Roman" w:eastAsia="Times New Roman" w:hAnsi="Times New Roman"/>
          <w:color w:val="222222"/>
          <w:sz w:val="24"/>
          <w:szCs w:val="24"/>
          <w:highlight w:val="white"/>
          <w:rtl w:val="0"/>
        </w:rPr>
        <w:t xml:space="preserve">Having health insurance and disability insurance is one form of risk preventing. We never know about whenever unfortunately events occur. Moreover, it is very hard thing to measure amount of money we should reserve for spending during emergency time. The both insurances are able to cope with these two worried points. </w:t>
      </w:r>
    </w:p>
    <w:p w:rsidR="00000000" w:rsidDel="00000000" w:rsidP="00000000" w:rsidRDefault="00000000" w:rsidRPr="00000000">
      <w:pPr>
        <w:ind w:left="0" w:firstLine="720"/>
        <w:contextualSpacing w:val="0"/>
        <w:jc w:val="both"/>
      </w:pPr>
      <w:r w:rsidDel="00000000" w:rsidR="00000000" w:rsidRPr="00000000">
        <w:rPr>
          <w:rFonts w:ascii="Times New Roman" w:cs="Times New Roman" w:eastAsia="Times New Roman" w:hAnsi="Times New Roman"/>
          <w:color w:val="222222"/>
          <w:sz w:val="24"/>
          <w:szCs w:val="24"/>
          <w:highlight w:val="white"/>
          <w:rtl w:val="0"/>
        </w:rPr>
        <w:t xml:space="preserve">Let start with health insurance, the importance of this insurance for personal financial planning is preventing risk only. It seems to be not important but if the bad events occur, it will be worth. In order to exemplify, Assurance Company will pay medical expense, admit expense or, in the worst case, compensate money after you pass away. Having health insurance can be said in the way of saving since you pay insurance premium instead of save those amount of money for spending when get sick.</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color w:val="222222"/>
          <w:sz w:val="24"/>
          <w:szCs w:val="24"/>
          <w:highlight w:val="white"/>
          <w:rtl w:val="0"/>
        </w:rPr>
        <w:t xml:space="preserve">       </w:t>
        <w:tab/>
        <w:t xml:space="preserve">Continue to disability insurance, it is similar to health insurance that its importance for financial planning is preventing risk. Unlike to health insurance, this insurance will protect you in the case of being handicap person. Assurance Company will pay compensate income since you can’t work anymore. It is very important if you are main income generator of family because after being handicap, there is no one makes income to family. </w:t>
        <w:tab/>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color w:val="222222"/>
          <w:sz w:val="24"/>
          <w:szCs w:val="24"/>
          <w:shd w:fill="f7f7f7" w:val="clear"/>
          <w:rtl w:val="0"/>
        </w:rPr>
        <w:t xml:space="preserve">3</w:t>
      </w:r>
      <w:r w:rsidDel="00000000" w:rsidR="00000000" w:rsidRPr="00000000">
        <w:rPr>
          <w:rFonts w:ascii="Times New Roman" w:cs="Times New Roman" w:eastAsia="Times New Roman" w:hAnsi="Times New Roman"/>
          <w:color w:val="222222"/>
          <w:sz w:val="24"/>
          <w:szCs w:val="24"/>
          <w:rtl w:val="0"/>
        </w:rPr>
        <w:t xml:space="preserve">. What is life insurance? What is its purpose and principle?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ind w:firstLine="720"/>
        <w:contextualSpacing w:val="0"/>
        <w:jc w:val="both"/>
      </w:pPr>
      <w:r w:rsidDel="00000000" w:rsidR="00000000" w:rsidRPr="00000000">
        <w:rPr>
          <w:rFonts w:ascii="Times New Roman" w:cs="Times New Roman" w:eastAsia="Times New Roman" w:hAnsi="Times New Roman"/>
          <w:color w:val="222222"/>
          <w:sz w:val="24"/>
          <w:szCs w:val="24"/>
          <w:highlight w:val="white"/>
          <w:rtl w:val="0"/>
        </w:rPr>
        <w:t xml:space="preserve">Life insurance is obtained by purchasing a policy, with the insurance company promising to pay a lump sum at the time of the policy holder’s death, or sometimes while they are still alive. There are two main types of principle of life insurance. Firstly, mortality tables provide odds on your dying, based on your age and sex. Secondly, your premium is based on your life expectancy and the projections for the payouts for persons who die. In addition, most people buy life insurance to protect someone who depends on them from financial losses caused by their death, to make charitable bequests upon your death, to save money for retirement or for income or education for children, to leave as part of your estate, to pay off a mortgage or debts at the time of death, etc.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200" w:line="276" w:lineRule="auto"/>
        <w:contextualSpacing w:val="0"/>
      </w:pPr>
      <w:r w:rsidDel="00000000" w:rsidR="00000000" w:rsidRPr="00000000">
        <w:rPr>
          <w:rFonts w:ascii="Times New Roman" w:cs="Times New Roman" w:eastAsia="Times New Roman" w:hAnsi="Times New Roman"/>
          <w:sz w:val="24"/>
          <w:szCs w:val="24"/>
          <w:rtl w:val="0"/>
        </w:rPr>
        <w:t xml:space="preserve">4. Jane and Bob are both 35 years old. Although they graduated from college almost 15 years ago, they have never developed a diversified investment program. What extra money they had was invested in high-tech stocks that did quite well until the last five years. Then, with the economic downturn, they encountered major losses. How could asset allocation have reduced the dollar amounts of the Bob's losses?</w:t>
        <w:br w:type="textWrapping"/>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4"/>
          <w:szCs w:val="24"/>
          <w:rtl w:val="0"/>
        </w:rPr>
        <w:tab/>
        <w:t xml:space="preserve">Jane and Bob are both 35 years old means that they are going into consolidation phase that has constant income and quite stable wealth. This age tends to plan for their wealth in long term but they can still perceive risk and loss. However since they have never developed a diversified investment program so they should start diversified their portfolio in the asset that can give them constant income, protect their principal and some risky asset to get high return. So </w:t>
      </w:r>
      <w:r w:rsidDel="00000000" w:rsidR="00000000" w:rsidRPr="00000000">
        <w:rPr>
          <w:rFonts w:ascii="Times New Roman" w:cs="Times New Roman" w:eastAsia="Times New Roman" w:hAnsi="Times New Roman"/>
          <w:color w:val="222222"/>
          <w:sz w:val="24"/>
          <w:szCs w:val="24"/>
          <w:highlight w:val="white"/>
          <w:rtl w:val="0"/>
        </w:rPr>
        <w:t xml:space="preserve">If Jane and Bob had done the asset allocation, it would help diversified some risk away. They could invest the money in various assets for example, 20% on bank’s deposit, 50% on bond, 30% on stock. This would help reduce the chance of loss since they will loss partially of 30% of their total money.</w:t>
      </w:r>
    </w:p>
    <w:p w:rsidR="00000000" w:rsidDel="00000000" w:rsidP="00000000" w:rsidRDefault="00000000" w:rsidRPr="00000000">
      <w:pPr>
        <w:ind w:firstLine="720"/>
        <w:contextualSpacing w:val="0"/>
        <w:jc w:val="both"/>
      </w:pPr>
      <w:r w:rsidDel="00000000" w:rsidR="00000000" w:rsidRPr="00000000">
        <w:rPr>
          <w:rFonts w:ascii="Times New Roman" w:cs="Times New Roman" w:eastAsia="Times New Roman" w:hAnsi="Times New Roman"/>
          <w:color w:val="222222"/>
          <w:sz w:val="24"/>
          <w:szCs w:val="24"/>
          <w:highlight w:val="white"/>
          <w:rtl w:val="0"/>
        </w:rPr>
        <w:t xml:space="preserve">However, if the issue is what Jane and Bob can do to reduce the current loss, we suggest that they could study more on the recent trend and the probability of turnover of high-tech stock. In the case that there are, we suggest you to buy the stock more in order to lower the average cost and wait for the turnover.</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color w:val="222222"/>
          <w:highlight w:val="white"/>
          <w:rtl w:val="0"/>
        </w:rPr>
        <w:t xml:space="preserve">Members</w:t>
      </w:r>
    </w:p>
    <w:p w:rsidR="00000000" w:rsidDel="00000000" w:rsidP="00000000" w:rsidRDefault="00000000" w:rsidRPr="00000000">
      <w:pPr>
        <w:contextualSpacing w:val="0"/>
        <w:jc w:val="both"/>
      </w:pPr>
      <w:r w:rsidDel="00000000" w:rsidR="00000000" w:rsidRPr="00000000">
        <w:rPr>
          <w:color w:val="222222"/>
          <w:highlight w:val="white"/>
          <w:rtl w:val="0"/>
        </w:rPr>
        <w:t xml:space="preserve">Nattapol</w:t>
        <w:tab/>
        <w:t xml:space="preserve">Sertsuwankul</w:t>
        <w:tab/>
        <w:tab/>
        <w:t xml:space="preserve">5504640763</w:t>
      </w:r>
    </w:p>
    <w:p w:rsidR="00000000" w:rsidDel="00000000" w:rsidP="00000000" w:rsidRDefault="00000000" w:rsidRPr="00000000">
      <w:pPr>
        <w:contextualSpacing w:val="0"/>
        <w:jc w:val="both"/>
      </w:pPr>
      <w:r w:rsidDel="00000000" w:rsidR="00000000" w:rsidRPr="00000000">
        <w:rPr>
          <w:color w:val="222222"/>
          <w:highlight w:val="white"/>
          <w:rtl w:val="0"/>
        </w:rPr>
        <w:t xml:space="preserve">Chayangkul</w:t>
        <w:tab/>
        <w:t xml:space="preserve">Kongprasertpong</w:t>
        <w:tab/>
        <w:t xml:space="preserve">5604640242</w:t>
      </w:r>
    </w:p>
    <w:p w:rsidR="00000000" w:rsidDel="00000000" w:rsidP="00000000" w:rsidRDefault="00000000" w:rsidRPr="00000000">
      <w:pPr>
        <w:contextualSpacing w:val="0"/>
        <w:jc w:val="both"/>
      </w:pPr>
      <w:r w:rsidDel="00000000" w:rsidR="00000000" w:rsidRPr="00000000">
        <w:rPr>
          <w:color w:val="222222"/>
          <w:highlight w:val="white"/>
          <w:rtl w:val="0"/>
        </w:rPr>
        <w:t xml:space="preserve">Patlapa</w:t>
        <w:tab/>
        <w:t xml:space="preserve">Suparngkarat</w:t>
        <w:tab/>
        <w:tab/>
        <w:t xml:space="preserve">5604641034</w:t>
      </w:r>
    </w:p>
    <w:p w:rsidR="00000000" w:rsidDel="00000000" w:rsidP="00000000" w:rsidRDefault="00000000" w:rsidRPr="00000000">
      <w:pPr>
        <w:contextualSpacing w:val="0"/>
        <w:jc w:val="both"/>
      </w:pPr>
      <w:r w:rsidDel="00000000" w:rsidR="00000000" w:rsidRPr="00000000">
        <w:rPr>
          <w:color w:val="222222"/>
          <w:highlight w:val="white"/>
          <w:rtl w:val="0"/>
        </w:rPr>
        <w:t xml:space="preserve">Pongkarn</w:t>
        <w:tab/>
        <w:t xml:space="preserve">Kusaranukun</w:t>
        <w:tab/>
        <w:tab/>
        <w:t xml:space="preserve">5604641273</w:t>
      </w:r>
    </w:p>
    <w:p w:rsidR="00000000" w:rsidDel="00000000" w:rsidP="00000000" w:rsidRDefault="00000000" w:rsidRPr="00000000">
      <w:pPr>
        <w:contextualSpacing w:val="0"/>
        <w:jc w:val="both"/>
      </w:pPr>
      <w:r w:rsidDel="00000000" w:rsidR="00000000" w:rsidRPr="00000000">
        <w:rPr>
          <w:color w:val="222222"/>
          <w:highlight w:val="white"/>
          <w:rtl w:val="0"/>
        </w:rPr>
        <w:t xml:space="preserve">Silintip </w:t>
        <w:tab/>
        <w:t xml:space="preserve">Kasemkosolsri</w:t>
        <w:tab/>
        <w:t xml:space="preserve">5604641596</w:t>
      </w:r>
    </w:p>
    <w:p w:rsidR="00000000" w:rsidDel="00000000" w:rsidP="00000000" w:rsidRDefault="00000000" w:rsidRPr="00000000">
      <w:pPr>
        <w:contextualSpacing w:val="0"/>
        <w:jc w:val="both"/>
      </w:pPr>
      <w:r w:rsidDel="00000000" w:rsidR="00000000" w:rsidRPr="00000000">
        <w:rPr>
          <w:color w:val="222222"/>
          <w:highlight w:val="white"/>
          <w:rtl w:val="0"/>
        </w:rPr>
        <w:t xml:space="preserve">Thithiporn </w:t>
        <w:tab/>
        <w:t xml:space="preserve">Thampongpan</w:t>
        <w:tab/>
        <w:t xml:space="preserve">5704642445</w:t>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