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1E" w:rsidRDefault="00153EE3" w:rsidP="00153EE3">
      <w:pPr>
        <w:jc w:val="center"/>
      </w:pPr>
      <w:r>
        <w:t>Exercise for SWAP class</w:t>
      </w:r>
    </w:p>
    <w:p w:rsidR="00153EE3" w:rsidRDefault="00153EE3"/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tab/>
      </w:r>
      <w:r>
        <w:rPr>
          <w:b/>
          <w:color w:val="000000"/>
        </w:rPr>
        <w:t xml:space="preserve">1. Consider an interest-rate swap with these features: maturity is five years, notional principal is $100 million, </w:t>
      </w:r>
      <w:proofErr w:type="gramStart"/>
      <w:r>
        <w:rPr>
          <w:b/>
          <w:color w:val="000000"/>
        </w:rPr>
        <w:t>payments occur every six months, the fixed-rate payer pays a rate of 9.05% and receives</w:t>
      </w:r>
      <w:proofErr w:type="gramEnd"/>
      <w:r>
        <w:rPr>
          <w:b/>
          <w:color w:val="000000"/>
        </w:rPr>
        <w:t xml:space="preserve"> LIBOR, while the floating-rate payer pays LIBOR and receives 9%. Now suppose that at a payment date, LIBOR is at 6.5%. What is each party’s payment and receipt at that date?</w:t>
      </w: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53EE3" w:rsidRDefault="00153EE3"/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>2. Suppose that a dealer quotes these terms on a five-year swap: fixed-rate payer to pay 9.5% for LIBOR and floating-rate payer to pay LIBOR for 9.2%.</w:t>
      </w: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Answer the below questions.</w:t>
      </w: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>(a) What is the dealer’s bid-asked spread?</w:t>
      </w:r>
    </w:p>
    <w:p w:rsidR="00153EE3" w:rsidRDefault="00153EE3" w:rsidP="00153EE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53EE3" w:rsidRDefault="00153EE3"/>
    <w:p w:rsidR="00153EE3" w:rsidRDefault="00153EE3"/>
    <w:p w:rsidR="00A07353" w:rsidRDefault="00A07353" w:rsidP="00A07353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>5. How is the swap rate calculated?</w:t>
      </w:r>
    </w:p>
    <w:p w:rsidR="00A07353" w:rsidRDefault="00A07353" w:rsidP="00A0735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53EE3" w:rsidRDefault="00153EE3" w:rsidP="00A07353"/>
    <w:sectPr w:rsidR="00153EE3" w:rsidSect="00475D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153EE3"/>
    <w:rsid w:val="00153EE3"/>
    <w:rsid w:val="00475D1E"/>
    <w:rsid w:val="008414C1"/>
    <w:rsid w:val="00A07353"/>
    <w:rsid w:val="00D02B39"/>
    <w:rsid w:val="00D6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153EE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153EE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2</cp:revision>
  <cp:lastPrinted>2013-10-31T13:50:00Z</cp:lastPrinted>
  <dcterms:created xsi:type="dcterms:W3CDTF">2013-10-31T15:02:00Z</dcterms:created>
  <dcterms:modified xsi:type="dcterms:W3CDTF">2013-10-31T15:02:00Z</dcterms:modified>
</cp:coreProperties>
</file>