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3E5" w:rsidRDefault="009553E5" w:rsidP="009553E5">
      <w:pPr>
        <w:pStyle w:val="NormalWeb"/>
        <w:spacing w:before="0" w:beforeAutospacing="0" w:after="0" w:afterAutospacing="0" w:line="480" w:lineRule="auto"/>
        <w:jc w:val="both"/>
      </w:pPr>
      <w:r>
        <w:rPr>
          <w:b/>
          <w:bCs/>
          <w:color w:val="000000"/>
          <w:shd w:val="clear" w:color="auto" w:fill="FFFFFF"/>
        </w:rPr>
        <w:t xml:space="preserve">Eaten </w:t>
      </w:r>
      <w:r>
        <w:rPr>
          <w:color w:val="000000"/>
          <w:shd w:val="clear" w:color="auto" w:fill="FFFFFF"/>
        </w:rPr>
        <w:t>- This shows whether the respondents have eaten clean food before.</w:t>
      </w:r>
      <w:r>
        <w:rPr>
          <w:rStyle w:val="apple-tab-span"/>
          <w:color w:val="000000"/>
          <w:shd w:val="clear" w:color="auto" w:fill="FFFFFF"/>
        </w:rPr>
        <w:tab/>
      </w:r>
      <w:r>
        <w:rPr>
          <w:color w:val="000000"/>
          <w:shd w:val="clear" w:color="auto" w:fill="FFFFFF"/>
        </w:rPr>
        <w:t>(</w:t>
      </w:r>
      <w:proofErr w:type="gramStart"/>
      <w:r>
        <w:rPr>
          <w:color w:val="000000"/>
          <w:shd w:val="clear" w:color="auto" w:fill="FFFFFF"/>
        </w:rPr>
        <w:t>1 :</w:t>
      </w:r>
      <w:proofErr w:type="gramEnd"/>
      <w:r>
        <w:rPr>
          <w:color w:val="000000"/>
          <w:shd w:val="clear" w:color="auto" w:fill="FFFFFF"/>
        </w:rPr>
        <w:t xml:space="preserve"> yes   0 : no)</w:t>
      </w:r>
    </w:p>
    <w:p w:rsidR="009553E5" w:rsidRDefault="009553E5" w:rsidP="009553E5">
      <w:pPr>
        <w:pStyle w:val="NormalWeb"/>
        <w:spacing w:before="0" w:beforeAutospacing="0" w:after="0" w:afterAutospacing="0" w:line="480" w:lineRule="auto"/>
        <w:jc w:val="both"/>
      </w:pPr>
      <w:r>
        <w:rPr>
          <w:b/>
          <w:bCs/>
          <w:color w:val="000000"/>
          <w:shd w:val="clear" w:color="auto" w:fill="FFFFFF"/>
        </w:rPr>
        <w:t>Knowledge</w:t>
      </w:r>
      <w:r>
        <w:rPr>
          <w:color w:val="000000"/>
          <w:shd w:val="clear" w:color="auto" w:fill="FFFFFF"/>
        </w:rPr>
        <w:t xml:space="preserve"> - This shows whether the respondents think that they understand the meaning of clean food or not. (</w:t>
      </w:r>
      <w:proofErr w:type="gramStart"/>
      <w:r>
        <w:rPr>
          <w:color w:val="000000"/>
          <w:shd w:val="clear" w:color="auto" w:fill="FFFFFF"/>
        </w:rPr>
        <w:t>1 :</w:t>
      </w:r>
      <w:proofErr w:type="gramEnd"/>
      <w:r>
        <w:rPr>
          <w:color w:val="000000"/>
          <w:shd w:val="clear" w:color="auto" w:fill="FFFFFF"/>
        </w:rPr>
        <w:t xml:space="preserve"> yes   0 : no)</w:t>
      </w:r>
    </w:p>
    <w:p w:rsidR="009553E5" w:rsidRDefault="009553E5" w:rsidP="009553E5">
      <w:pPr>
        <w:pStyle w:val="NormalWeb"/>
        <w:spacing w:before="0" w:beforeAutospacing="0" w:after="0" w:afterAutospacing="0" w:line="480" w:lineRule="auto"/>
        <w:jc w:val="both"/>
      </w:pPr>
      <w:proofErr w:type="spellStart"/>
      <w:r>
        <w:rPr>
          <w:b/>
          <w:bCs/>
          <w:color w:val="000000"/>
          <w:shd w:val="clear" w:color="auto" w:fill="FFFFFF"/>
        </w:rPr>
        <w:t>Atthealth</w:t>
      </w:r>
      <w:proofErr w:type="spellEnd"/>
      <w:r>
        <w:rPr>
          <w:color w:val="000000"/>
          <w:shd w:val="clear" w:color="auto" w:fill="FFFFFF"/>
        </w:rPr>
        <w:t xml:space="preserve"> - This shows whether the respondents think that clean food will make them healthy or not. This factor will emphasize the factor knowledge since it will implicitly explain if the respondents truly understand the meaning of clean food or not and this will be mentioned in the result section</w:t>
      </w:r>
      <w:r>
        <w:rPr>
          <w:rStyle w:val="apple-tab-span"/>
          <w:color w:val="000000"/>
          <w:shd w:val="clear" w:color="auto" w:fill="FFFFFF"/>
        </w:rPr>
        <w:tab/>
      </w:r>
      <w:r>
        <w:rPr>
          <w:color w:val="000000"/>
          <w:shd w:val="clear" w:color="auto" w:fill="FFFFFF"/>
        </w:rPr>
        <w:t>(</w:t>
      </w:r>
      <w:proofErr w:type="gramStart"/>
      <w:r>
        <w:rPr>
          <w:color w:val="000000"/>
          <w:shd w:val="clear" w:color="auto" w:fill="FFFFFF"/>
        </w:rPr>
        <w:t>1 :</w:t>
      </w:r>
      <w:proofErr w:type="gramEnd"/>
      <w:r>
        <w:rPr>
          <w:color w:val="000000"/>
          <w:shd w:val="clear" w:color="auto" w:fill="FFFFFF"/>
        </w:rPr>
        <w:t xml:space="preserve"> yes   0 : no)</w:t>
      </w:r>
    </w:p>
    <w:p w:rsidR="009553E5" w:rsidRDefault="009553E5" w:rsidP="009553E5">
      <w:pPr>
        <w:pStyle w:val="NormalWeb"/>
        <w:spacing w:before="0" w:beforeAutospacing="0" w:after="0" w:afterAutospacing="0" w:line="480" w:lineRule="auto"/>
        <w:jc w:val="both"/>
      </w:pPr>
      <w:proofErr w:type="spellStart"/>
      <w:r>
        <w:rPr>
          <w:b/>
          <w:bCs/>
          <w:color w:val="000000"/>
          <w:shd w:val="clear" w:color="auto" w:fill="FFFFFF"/>
        </w:rPr>
        <w:t>Attweight</w:t>
      </w:r>
      <w:proofErr w:type="spellEnd"/>
      <w:r>
        <w:rPr>
          <w:color w:val="000000"/>
          <w:shd w:val="clear" w:color="auto" w:fill="FFFFFF"/>
        </w:rPr>
        <w:t xml:space="preserve"> - This show whether the respondents think that clean food will they lose their weight or not (</w:t>
      </w:r>
      <w:proofErr w:type="gramStart"/>
      <w:r>
        <w:rPr>
          <w:color w:val="000000"/>
          <w:shd w:val="clear" w:color="auto" w:fill="FFFFFF"/>
        </w:rPr>
        <w:t>1 :</w:t>
      </w:r>
      <w:proofErr w:type="gramEnd"/>
      <w:r>
        <w:rPr>
          <w:color w:val="000000"/>
          <w:shd w:val="clear" w:color="auto" w:fill="FFFFFF"/>
        </w:rPr>
        <w:t xml:space="preserve"> yes   0 : no)</w:t>
      </w:r>
    </w:p>
    <w:p w:rsidR="009553E5" w:rsidRDefault="009553E5" w:rsidP="009553E5">
      <w:pPr>
        <w:pStyle w:val="NormalWeb"/>
        <w:spacing w:before="0" w:beforeAutospacing="0" w:after="0" w:afterAutospacing="0" w:line="480" w:lineRule="auto"/>
        <w:jc w:val="both"/>
      </w:pPr>
      <w:proofErr w:type="spellStart"/>
      <w:r>
        <w:rPr>
          <w:b/>
          <w:bCs/>
          <w:color w:val="000000"/>
          <w:shd w:val="clear" w:color="auto" w:fill="FFFFFF"/>
        </w:rPr>
        <w:t>Freqpu</w:t>
      </w:r>
      <w:r>
        <w:rPr>
          <w:color w:val="000000"/>
          <w:shd w:val="clear" w:color="auto" w:fill="FFFFFF"/>
        </w:rPr>
        <w:t>r</w:t>
      </w:r>
      <w:proofErr w:type="spellEnd"/>
      <w:r>
        <w:rPr>
          <w:color w:val="000000"/>
          <w:shd w:val="clear" w:color="auto" w:fill="FFFFFF"/>
        </w:rPr>
        <w:t xml:space="preserve"> - This measures how frequent the respondents purchase a meal of clean food per month (continuous number)</w:t>
      </w:r>
    </w:p>
    <w:p w:rsidR="009553E5" w:rsidRDefault="009553E5" w:rsidP="009553E5">
      <w:pPr>
        <w:pStyle w:val="NormalWeb"/>
        <w:spacing w:before="0" w:beforeAutospacing="0" w:after="0" w:afterAutospacing="0" w:line="480" w:lineRule="auto"/>
        <w:jc w:val="both"/>
      </w:pPr>
      <w:proofErr w:type="spellStart"/>
      <w:r>
        <w:rPr>
          <w:b/>
          <w:bCs/>
          <w:color w:val="000000"/>
          <w:shd w:val="clear" w:color="auto" w:fill="FFFFFF"/>
        </w:rPr>
        <w:t>Pmt</w:t>
      </w:r>
      <w:proofErr w:type="spellEnd"/>
      <w:r>
        <w:rPr>
          <w:color w:val="000000"/>
          <w:shd w:val="clear" w:color="auto" w:fill="FFFFFF"/>
        </w:rPr>
        <w:t xml:space="preserve"> - This measures how much respondents normally pay for a meal of clean food in baht term(0 : 50-100 baht, 1 : 101-150 baht, 2 :151-200 baht, 3 : 201-250 baht, 4 : 251-300 baht, 5 : 301 or above)</w:t>
      </w:r>
    </w:p>
    <w:p w:rsidR="009553E5" w:rsidRDefault="009553E5" w:rsidP="009553E5">
      <w:pPr>
        <w:pStyle w:val="NormalWeb"/>
        <w:spacing w:before="0" w:beforeAutospacing="0" w:after="0" w:afterAutospacing="0" w:line="480" w:lineRule="auto"/>
        <w:jc w:val="both"/>
      </w:pPr>
      <w:proofErr w:type="spellStart"/>
      <w:r>
        <w:rPr>
          <w:b/>
          <w:bCs/>
          <w:color w:val="000000"/>
          <w:shd w:val="clear" w:color="auto" w:fill="FFFFFF"/>
        </w:rPr>
        <w:t>Freqgym</w:t>
      </w:r>
      <w:proofErr w:type="spellEnd"/>
      <w:r>
        <w:rPr>
          <w:color w:val="000000"/>
          <w:shd w:val="clear" w:color="auto" w:fill="FFFFFF"/>
        </w:rPr>
        <w:t xml:space="preserve"> - This measures how frequent the respondents go to fitness per month (continuous number)</w:t>
      </w:r>
    </w:p>
    <w:p w:rsidR="009553E5" w:rsidRDefault="009553E5" w:rsidP="009553E5">
      <w:pPr>
        <w:pStyle w:val="NormalWeb"/>
        <w:spacing w:before="0" w:beforeAutospacing="0" w:after="0" w:afterAutospacing="0" w:line="480" w:lineRule="auto"/>
        <w:jc w:val="both"/>
      </w:pPr>
      <w:proofErr w:type="spellStart"/>
      <w:r>
        <w:rPr>
          <w:b/>
          <w:bCs/>
          <w:color w:val="000000"/>
          <w:shd w:val="clear" w:color="auto" w:fill="FFFFFF"/>
        </w:rPr>
        <w:t>Varshop</w:t>
      </w:r>
      <w:proofErr w:type="spellEnd"/>
      <w:r>
        <w:rPr>
          <w:color w:val="000000"/>
          <w:shd w:val="clear" w:color="auto" w:fill="FFFFFF"/>
        </w:rPr>
        <w:t xml:space="preserve"> - This shows whether the respondents normally purchase clean food from more than one suppliers or not (</w:t>
      </w:r>
      <w:proofErr w:type="gramStart"/>
      <w:r>
        <w:rPr>
          <w:color w:val="000000"/>
          <w:shd w:val="clear" w:color="auto" w:fill="FFFFFF"/>
        </w:rPr>
        <w:t>1 :</w:t>
      </w:r>
      <w:proofErr w:type="gramEnd"/>
      <w:r>
        <w:rPr>
          <w:color w:val="000000"/>
          <w:shd w:val="clear" w:color="auto" w:fill="FFFFFF"/>
        </w:rPr>
        <w:t xml:space="preserve"> yes   0 : no)</w:t>
      </w:r>
    </w:p>
    <w:p w:rsidR="009553E5" w:rsidRDefault="009553E5" w:rsidP="009553E5">
      <w:pPr>
        <w:pStyle w:val="NormalWeb"/>
        <w:spacing w:before="0" w:beforeAutospacing="0" w:after="0" w:afterAutospacing="0" w:line="480" w:lineRule="auto"/>
        <w:jc w:val="both"/>
      </w:pPr>
      <w:proofErr w:type="spellStart"/>
      <w:r>
        <w:rPr>
          <w:b/>
          <w:bCs/>
          <w:color w:val="000000"/>
          <w:shd w:val="clear" w:color="auto" w:fill="FFFFFF"/>
        </w:rPr>
        <w:t>Selfcook</w:t>
      </w:r>
      <w:proofErr w:type="spellEnd"/>
      <w:r>
        <w:rPr>
          <w:color w:val="000000"/>
          <w:shd w:val="clear" w:color="auto" w:fill="FFFFFF"/>
        </w:rPr>
        <w:t xml:space="preserve"> - This shows whether the respondents prepare or make clean food by themselves or not (</w:t>
      </w:r>
      <w:proofErr w:type="gramStart"/>
      <w:r>
        <w:rPr>
          <w:color w:val="000000"/>
          <w:shd w:val="clear" w:color="auto" w:fill="FFFFFF"/>
        </w:rPr>
        <w:t>1 :</w:t>
      </w:r>
      <w:proofErr w:type="gramEnd"/>
      <w:r>
        <w:rPr>
          <w:color w:val="000000"/>
          <w:shd w:val="clear" w:color="auto" w:fill="FFFFFF"/>
        </w:rPr>
        <w:t xml:space="preserve"> yes   0 : no)</w:t>
      </w:r>
    </w:p>
    <w:p w:rsidR="009553E5" w:rsidRDefault="009553E5" w:rsidP="009553E5">
      <w:pPr>
        <w:pStyle w:val="NormalWeb"/>
        <w:spacing w:before="0" w:beforeAutospacing="0" w:after="0" w:afterAutospacing="0" w:line="480" w:lineRule="auto"/>
        <w:jc w:val="both"/>
      </w:pPr>
      <w:r>
        <w:rPr>
          <w:color w:val="000000"/>
          <w:u w:val="single"/>
          <w:shd w:val="clear" w:color="auto" w:fill="FFFFFF"/>
        </w:rPr>
        <w:t>Demographic</w:t>
      </w:r>
    </w:p>
    <w:p w:rsidR="009553E5" w:rsidRDefault="009553E5" w:rsidP="009553E5">
      <w:pPr>
        <w:pStyle w:val="NormalWeb"/>
        <w:spacing w:before="0" w:beforeAutospacing="0" w:after="0" w:afterAutospacing="0" w:line="480" w:lineRule="auto"/>
        <w:jc w:val="both"/>
      </w:pPr>
      <w:r>
        <w:rPr>
          <w:b/>
          <w:bCs/>
          <w:color w:val="000000"/>
          <w:shd w:val="clear" w:color="auto" w:fill="FFFFFF"/>
        </w:rPr>
        <w:t>Age</w:t>
      </w:r>
      <w:r>
        <w:rPr>
          <w:color w:val="000000"/>
          <w:shd w:val="clear" w:color="auto" w:fill="FFFFFF"/>
        </w:rPr>
        <w:t xml:space="preserve"> - (0 : 15-19 years old, 1 : 20-24 years old,  2 : 25-29 years old, 3 : 30-34 years old, 4 : 35-40 years old, 5 : 41 or above)</w:t>
      </w:r>
    </w:p>
    <w:p w:rsidR="009553E5" w:rsidRDefault="009553E5" w:rsidP="009553E5">
      <w:pPr>
        <w:pStyle w:val="NormalWeb"/>
        <w:spacing w:before="0" w:beforeAutospacing="0" w:after="0" w:afterAutospacing="0" w:line="480" w:lineRule="auto"/>
        <w:jc w:val="both"/>
      </w:pPr>
      <w:r>
        <w:rPr>
          <w:b/>
          <w:bCs/>
          <w:color w:val="000000"/>
          <w:shd w:val="clear" w:color="auto" w:fill="FFFFFF"/>
        </w:rPr>
        <w:lastRenderedPageBreak/>
        <w:t>Incom</w:t>
      </w:r>
      <w:r>
        <w:rPr>
          <w:color w:val="000000"/>
          <w:shd w:val="clear" w:color="auto" w:fill="FFFFFF"/>
        </w:rPr>
        <w:t>e - This represent the income the respondents earn per month in baht term (0 : 9,000-15,000 baht, 1 : 15,001-21,000 baht, 2 : 21,001-27,000 baht, 3 : 27,001-32,000 baht, 4 : 32,001-38,000 baht, 5 : 38,001-44,000 baht, 6 : 44,001-50,000, 7 : 50,001 or above)</w:t>
      </w:r>
    </w:p>
    <w:p w:rsidR="009553E5" w:rsidRDefault="009553E5" w:rsidP="009553E5">
      <w:pPr>
        <w:pStyle w:val="NormalWeb"/>
        <w:spacing w:before="0" w:beforeAutospacing="0" w:after="0" w:afterAutospacing="0" w:line="480" w:lineRule="auto"/>
        <w:jc w:val="both"/>
      </w:pPr>
      <w:r>
        <w:rPr>
          <w:b/>
          <w:bCs/>
          <w:color w:val="000000"/>
          <w:shd w:val="clear" w:color="auto" w:fill="FFFFFF"/>
        </w:rPr>
        <w:t>Sex</w:t>
      </w:r>
      <w:r>
        <w:rPr>
          <w:color w:val="000000"/>
          <w:shd w:val="clear" w:color="auto" w:fill="FFFFFF"/>
        </w:rPr>
        <w:t xml:space="preserve"> - This factor represent the gender of respondents (</w:t>
      </w:r>
      <w:proofErr w:type="gramStart"/>
      <w:r>
        <w:rPr>
          <w:color w:val="000000"/>
          <w:shd w:val="clear" w:color="auto" w:fill="FFFFFF"/>
        </w:rPr>
        <w:t>1 :</w:t>
      </w:r>
      <w:proofErr w:type="gramEnd"/>
      <w:r>
        <w:rPr>
          <w:color w:val="000000"/>
          <w:shd w:val="clear" w:color="auto" w:fill="FFFFFF"/>
        </w:rPr>
        <w:t xml:space="preserve"> Male, 0 : Female</w:t>
      </w:r>
    </w:p>
    <w:p w:rsidR="009553E5" w:rsidRDefault="009553E5" w:rsidP="009553E5">
      <w:pPr>
        <w:pStyle w:val="NormalWeb"/>
        <w:spacing w:before="0" w:beforeAutospacing="0" w:after="0" w:afterAutospacing="0" w:line="480" w:lineRule="auto"/>
        <w:jc w:val="both"/>
      </w:pPr>
      <w:proofErr w:type="spellStart"/>
      <w:r>
        <w:rPr>
          <w:b/>
          <w:bCs/>
          <w:color w:val="000000"/>
          <w:shd w:val="clear" w:color="auto" w:fill="FFFFFF"/>
        </w:rPr>
        <w:t>Educ</w:t>
      </w:r>
      <w:proofErr w:type="spellEnd"/>
      <w:r>
        <w:rPr>
          <w:color w:val="000000"/>
          <w:shd w:val="clear" w:color="auto" w:fill="FFFFFF"/>
        </w:rPr>
        <w:t xml:space="preserve"> - This factor represent the level of education the respondents have (</w:t>
      </w:r>
      <w:proofErr w:type="gramStart"/>
      <w:r>
        <w:rPr>
          <w:color w:val="000000"/>
          <w:shd w:val="clear" w:color="auto" w:fill="FFFFFF"/>
        </w:rPr>
        <w:t>0 :</w:t>
      </w:r>
      <w:proofErr w:type="gramEnd"/>
      <w:r>
        <w:rPr>
          <w:color w:val="000000"/>
          <w:shd w:val="clear" w:color="auto" w:fill="FFFFFF"/>
        </w:rPr>
        <w:t xml:space="preserve"> below bachelor degree, 1 : Bachelor degree, 2 : master degree, 3 : PHD)</w:t>
      </w:r>
    </w:p>
    <w:p w:rsidR="009553E5" w:rsidRDefault="009553E5" w:rsidP="009553E5">
      <w:pPr>
        <w:pStyle w:val="NormalWeb"/>
        <w:spacing w:before="0" w:beforeAutospacing="0" w:after="0" w:afterAutospacing="0" w:line="480" w:lineRule="auto"/>
        <w:jc w:val="both"/>
      </w:pPr>
      <w:proofErr w:type="gramStart"/>
      <w:r>
        <w:rPr>
          <w:b/>
          <w:bCs/>
          <w:color w:val="000000"/>
          <w:shd w:val="clear" w:color="auto" w:fill="FFFFFF"/>
        </w:rPr>
        <w:t>Job</w:t>
      </w:r>
      <w:r>
        <w:rPr>
          <w:color w:val="000000"/>
          <w:shd w:val="clear" w:color="auto" w:fill="FFFFFF"/>
        </w:rPr>
        <w:t xml:space="preserve"> :</w:t>
      </w:r>
      <w:proofErr w:type="gramEnd"/>
      <w:r>
        <w:rPr>
          <w:color w:val="000000"/>
          <w:shd w:val="clear" w:color="auto" w:fill="FFFFFF"/>
        </w:rPr>
        <w:t xml:space="preserve"> This factor represent the occupation of respondents (0 : Students, 1 : working for government, 2 : working for private company, 3 : Private business)</w:t>
      </w:r>
    </w:p>
    <w:p w:rsidR="009553E5" w:rsidRDefault="009553E5" w:rsidP="009553E5">
      <w:pPr>
        <w:pStyle w:val="NormalWeb"/>
        <w:spacing w:before="0" w:beforeAutospacing="0" w:after="0" w:afterAutospacing="0" w:line="480" w:lineRule="auto"/>
        <w:jc w:val="both"/>
      </w:pPr>
      <w:proofErr w:type="gramStart"/>
      <w:r>
        <w:rPr>
          <w:b/>
          <w:bCs/>
          <w:color w:val="000000"/>
          <w:shd w:val="clear" w:color="auto" w:fill="FFFFFF"/>
        </w:rPr>
        <w:t xml:space="preserve">Status </w:t>
      </w:r>
      <w:r>
        <w:rPr>
          <w:color w:val="000000"/>
          <w:shd w:val="clear" w:color="auto" w:fill="FFFFFF"/>
        </w:rPr>
        <w:t>:</w:t>
      </w:r>
      <w:proofErr w:type="gramEnd"/>
      <w:r>
        <w:rPr>
          <w:color w:val="000000"/>
          <w:shd w:val="clear" w:color="auto" w:fill="FFFFFF"/>
        </w:rPr>
        <w:t xml:space="preserve"> This factor represent the legal status of respondents (1 : single, 0 : married)</w:t>
      </w:r>
    </w:p>
    <w:p w:rsidR="009553E5" w:rsidRDefault="009553E5" w:rsidP="009553E5">
      <w:pPr>
        <w:pStyle w:val="NormalWeb"/>
        <w:spacing w:before="0" w:beforeAutospacing="0" w:after="0" w:afterAutospacing="0" w:line="480" w:lineRule="auto"/>
        <w:jc w:val="both"/>
      </w:pPr>
      <w:r>
        <w:rPr>
          <w:b/>
          <w:bCs/>
          <w:color w:val="000000"/>
          <w:shd w:val="clear" w:color="auto" w:fill="FFFFFF"/>
        </w:rPr>
        <w:t>Weight</w:t>
      </w:r>
      <w:r>
        <w:rPr>
          <w:color w:val="000000"/>
          <w:shd w:val="clear" w:color="auto" w:fill="FFFFFF"/>
        </w:rPr>
        <w:t xml:space="preserve">  : This factors represent the weight of respondents (0 : 41-46 kg, 1 : 47-52 kg, 2 : 52-58 kg, 3 : 59-64 kg, 4 : 65-70 kg, 5 : 71-76 kg, 6 : 77-82 kg, 7 : 83-88 kg, 8 : 89-94 kg, 9 : 95-100 kg, 10 : 100 kg or above)</w:t>
      </w:r>
    </w:p>
    <w:p w:rsidR="009553E5" w:rsidRDefault="009553E5" w:rsidP="009553E5">
      <w:pPr>
        <w:pStyle w:val="NormalWeb"/>
        <w:spacing w:before="0" w:beforeAutospacing="0" w:after="0" w:afterAutospacing="0" w:line="480" w:lineRule="auto"/>
        <w:jc w:val="both"/>
      </w:pPr>
      <w:r>
        <w:rPr>
          <w:b/>
          <w:bCs/>
          <w:color w:val="000000"/>
          <w:shd w:val="clear" w:color="auto" w:fill="FFFFFF"/>
        </w:rPr>
        <w:t>Height</w:t>
      </w:r>
      <w:r>
        <w:rPr>
          <w:color w:val="000000"/>
          <w:shd w:val="clear" w:color="auto" w:fill="FFFFFF"/>
        </w:rPr>
        <w:t xml:space="preserve"> : This factor represent the height of respondents ( 0 : 141-150 cm, 1 : 151-160 cm, 2 : 161-170 cm, 3 : 171-180 cm, 4 : 181-190 cm, 5 : 191-200 cm)</w:t>
      </w:r>
    </w:p>
    <w:p w:rsidR="009553E5" w:rsidRDefault="009553E5" w:rsidP="009553E5">
      <w:pPr>
        <w:pStyle w:val="NormalWeb"/>
        <w:spacing w:before="0" w:beforeAutospacing="0" w:after="0" w:afterAutospacing="0" w:line="480" w:lineRule="auto"/>
        <w:jc w:val="both"/>
      </w:pPr>
      <w:proofErr w:type="gramStart"/>
      <w:r>
        <w:rPr>
          <w:b/>
          <w:bCs/>
          <w:color w:val="000000"/>
          <w:shd w:val="clear" w:color="auto" w:fill="FFFFFF"/>
        </w:rPr>
        <w:t>BMI</w:t>
      </w:r>
      <w:r>
        <w:rPr>
          <w:color w:val="000000"/>
          <w:shd w:val="clear" w:color="auto" w:fill="FFFFFF"/>
        </w:rPr>
        <w:t xml:space="preserve"> :</w:t>
      </w:r>
      <w:proofErr w:type="gramEnd"/>
      <w:r>
        <w:rPr>
          <w:color w:val="000000"/>
          <w:shd w:val="clear" w:color="auto" w:fill="FFFFFF"/>
        </w:rPr>
        <w:t xml:space="preserve"> This factor represent BMI or body mass index of respondents. It’s calculated by </w:t>
      </w:r>
      <w:proofErr w:type="gramStart"/>
      <w:r>
        <w:rPr>
          <w:color w:val="000000"/>
          <w:shd w:val="clear" w:color="auto" w:fill="FFFFFF"/>
        </w:rPr>
        <w:t>weight(</w:t>
      </w:r>
      <w:proofErr w:type="gramEnd"/>
      <w:r>
        <w:rPr>
          <w:color w:val="000000"/>
          <w:shd w:val="clear" w:color="auto" w:fill="FFFFFF"/>
        </w:rPr>
        <w:t>kg)/[height(m)*height(m)]. This index define a tissue mass of an individual or in other word, it can tell whether a person is underweight, normal or obesity (Continuous number)</w:t>
      </w:r>
    </w:p>
    <w:p w:rsidR="009553E5" w:rsidRDefault="009553E5" w:rsidP="009553E5">
      <w:pPr>
        <w:pStyle w:val="NormalWeb"/>
        <w:spacing w:before="0" w:beforeAutospacing="0" w:after="0" w:afterAutospacing="0" w:line="480" w:lineRule="auto"/>
        <w:jc w:val="both"/>
      </w:pPr>
      <w:r>
        <w:rPr>
          <w:color w:val="000000"/>
          <w:u w:val="single"/>
          <w:shd w:val="clear" w:color="auto" w:fill="FFFFFF"/>
        </w:rPr>
        <w:t>Characteristic of clean food</w:t>
      </w:r>
    </w:p>
    <w:p w:rsidR="009553E5" w:rsidRDefault="009553E5" w:rsidP="009553E5">
      <w:pPr>
        <w:pStyle w:val="NormalWeb"/>
        <w:spacing w:before="0" w:beforeAutospacing="0" w:after="0" w:afterAutospacing="0" w:line="480" w:lineRule="auto"/>
        <w:jc w:val="both"/>
      </w:pPr>
      <w:r>
        <w:rPr>
          <w:color w:val="000000"/>
          <w:shd w:val="clear" w:color="auto" w:fill="FFFFFF"/>
        </w:rPr>
        <w:t xml:space="preserve">The following factors will be measured by a level of satisfaction each respondent has towards each variable ranging from </w:t>
      </w:r>
      <w:proofErr w:type="gramStart"/>
      <w:r>
        <w:rPr>
          <w:color w:val="000000"/>
          <w:shd w:val="clear" w:color="auto" w:fill="FFFFFF"/>
        </w:rPr>
        <w:t>1 :</w:t>
      </w:r>
      <w:proofErr w:type="gramEnd"/>
      <w:r>
        <w:rPr>
          <w:color w:val="000000"/>
          <w:shd w:val="clear" w:color="auto" w:fill="FFFFFF"/>
        </w:rPr>
        <w:t xml:space="preserve"> least influencing to 5 : most influencing </w:t>
      </w:r>
    </w:p>
    <w:p w:rsidR="009553E5" w:rsidRDefault="009553E5" w:rsidP="009553E5">
      <w:pPr>
        <w:pStyle w:val="NormalWeb"/>
        <w:spacing w:before="0" w:beforeAutospacing="0" w:after="0" w:afterAutospacing="0" w:line="480" w:lineRule="auto"/>
      </w:pPr>
      <w:proofErr w:type="spellStart"/>
      <w:proofErr w:type="gramStart"/>
      <w:r>
        <w:rPr>
          <w:b/>
          <w:bCs/>
          <w:color w:val="000000"/>
          <w:shd w:val="clear" w:color="auto" w:fill="FFFFFF"/>
        </w:rPr>
        <w:t>Ingre</w:t>
      </w:r>
      <w:proofErr w:type="spellEnd"/>
      <w:r>
        <w:rPr>
          <w:color w:val="000000"/>
          <w:shd w:val="clear" w:color="auto" w:fill="FFFFFF"/>
        </w:rPr>
        <w:t xml:space="preserve"> :</w:t>
      </w:r>
      <w:proofErr w:type="gramEnd"/>
      <w:r>
        <w:rPr>
          <w:color w:val="000000"/>
          <w:shd w:val="clear" w:color="auto" w:fill="FFFFFF"/>
        </w:rPr>
        <w:t xml:space="preserve"> The ingredients that have been put into clean food</w:t>
      </w:r>
    </w:p>
    <w:p w:rsidR="009553E5" w:rsidRDefault="009553E5" w:rsidP="009553E5">
      <w:pPr>
        <w:pStyle w:val="NormalWeb"/>
        <w:spacing w:before="0" w:beforeAutospacing="0" w:after="0" w:afterAutospacing="0" w:line="480" w:lineRule="auto"/>
      </w:pPr>
      <w:proofErr w:type="spellStart"/>
      <w:proofErr w:type="gramStart"/>
      <w:r>
        <w:rPr>
          <w:b/>
          <w:bCs/>
          <w:color w:val="000000"/>
          <w:shd w:val="clear" w:color="auto" w:fill="FFFFFF"/>
        </w:rPr>
        <w:t>Realfood</w:t>
      </w:r>
      <w:proofErr w:type="spellEnd"/>
      <w:r>
        <w:rPr>
          <w:color w:val="000000"/>
          <w:shd w:val="clear" w:color="auto" w:fill="FFFFFF"/>
        </w:rPr>
        <w:t xml:space="preserve"> :</w:t>
      </w:r>
      <w:proofErr w:type="gramEnd"/>
      <w:r>
        <w:rPr>
          <w:color w:val="000000"/>
          <w:shd w:val="clear" w:color="auto" w:fill="FFFFFF"/>
        </w:rPr>
        <w:t xml:space="preserve"> The clean food that look and taste like normal food</w:t>
      </w:r>
    </w:p>
    <w:p w:rsidR="009553E5" w:rsidRDefault="009553E5" w:rsidP="009553E5">
      <w:pPr>
        <w:pStyle w:val="NormalWeb"/>
        <w:spacing w:before="0" w:beforeAutospacing="0" w:after="0" w:afterAutospacing="0" w:line="480" w:lineRule="auto"/>
      </w:pPr>
      <w:proofErr w:type="gramStart"/>
      <w:r>
        <w:rPr>
          <w:b/>
          <w:bCs/>
          <w:color w:val="000000"/>
          <w:shd w:val="clear" w:color="auto" w:fill="FFFFFF"/>
        </w:rPr>
        <w:t>Promo</w:t>
      </w:r>
      <w:r>
        <w:rPr>
          <w:color w:val="000000"/>
          <w:shd w:val="clear" w:color="auto" w:fill="FFFFFF"/>
        </w:rPr>
        <w:t xml:space="preserve"> :</w:t>
      </w:r>
      <w:proofErr w:type="gramEnd"/>
      <w:r>
        <w:rPr>
          <w:color w:val="000000"/>
          <w:shd w:val="clear" w:color="auto" w:fill="FFFFFF"/>
        </w:rPr>
        <w:t xml:space="preserve"> Promotions or discount on clean food</w:t>
      </w:r>
    </w:p>
    <w:p w:rsidR="009553E5" w:rsidRDefault="009553E5" w:rsidP="009553E5">
      <w:pPr>
        <w:pStyle w:val="NormalWeb"/>
        <w:spacing w:before="0" w:beforeAutospacing="0" w:after="0" w:afterAutospacing="0" w:line="480" w:lineRule="auto"/>
      </w:pPr>
      <w:proofErr w:type="spellStart"/>
      <w:proofErr w:type="gramStart"/>
      <w:r>
        <w:rPr>
          <w:b/>
          <w:bCs/>
          <w:color w:val="000000"/>
          <w:shd w:val="clear" w:color="auto" w:fill="FFFFFF"/>
        </w:rPr>
        <w:lastRenderedPageBreak/>
        <w:t>Varmenu</w:t>
      </w:r>
      <w:proofErr w:type="spellEnd"/>
      <w:r>
        <w:rPr>
          <w:color w:val="000000"/>
          <w:shd w:val="clear" w:color="auto" w:fill="FFFFFF"/>
        </w:rPr>
        <w:t xml:space="preserve"> :</w:t>
      </w:r>
      <w:proofErr w:type="gramEnd"/>
      <w:r>
        <w:rPr>
          <w:color w:val="000000"/>
          <w:shd w:val="clear" w:color="auto" w:fill="FFFFFF"/>
        </w:rPr>
        <w:t xml:space="preserve"> Number of menus of clean food or the variety of menus</w:t>
      </w:r>
    </w:p>
    <w:p w:rsidR="009553E5" w:rsidRDefault="009553E5" w:rsidP="009553E5">
      <w:pPr>
        <w:pStyle w:val="NormalWeb"/>
        <w:spacing w:before="0" w:beforeAutospacing="0" w:after="0" w:afterAutospacing="0" w:line="480" w:lineRule="auto"/>
      </w:pPr>
      <w:proofErr w:type="spellStart"/>
      <w:proofErr w:type="gramStart"/>
      <w:r>
        <w:rPr>
          <w:b/>
          <w:bCs/>
          <w:color w:val="000000"/>
          <w:shd w:val="clear" w:color="auto" w:fill="FFFFFF"/>
        </w:rPr>
        <w:t>Traineradv</w:t>
      </w:r>
      <w:proofErr w:type="spellEnd"/>
      <w:r>
        <w:rPr>
          <w:color w:val="000000"/>
          <w:shd w:val="clear" w:color="auto" w:fill="FFFFFF"/>
        </w:rPr>
        <w:t xml:space="preserve"> :</w:t>
      </w:r>
      <w:proofErr w:type="gramEnd"/>
      <w:r>
        <w:rPr>
          <w:color w:val="000000"/>
          <w:shd w:val="clear" w:color="auto" w:fill="FFFFFF"/>
        </w:rPr>
        <w:t xml:space="preserve"> Advice from personal trainers</w:t>
      </w:r>
    </w:p>
    <w:p w:rsidR="009553E5" w:rsidRDefault="009553E5" w:rsidP="009553E5">
      <w:pPr>
        <w:pStyle w:val="NormalWeb"/>
        <w:spacing w:before="0" w:beforeAutospacing="0" w:after="0" w:afterAutospacing="0" w:line="480" w:lineRule="auto"/>
      </w:pPr>
      <w:proofErr w:type="gramStart"/>
      <w:r>
        <w:rPr>
          <w:b/>
          <w:bCs/>
          <w:color w:val="000000"/>
          <w:shd w:val="clear" w:color="auto" w:fill="FFFFFF"/>
        </w:rPr>
        <w:t>Price</w:t>
      </w:r>
      <w:r>
        <w:rPr>
          <w:color w:val="000000"/>
          <w:shd w:val="clear" w:color="auto" w:fill="FFFFFF"/>
        </w:rPr>
        <w:t xml:space="preserve"> :</w:t>
      </w:r>
      <w:proofErr w:type="gramEnd"/>
      <w:r>
        <w:rPr>
          <w:color w:val="000000"/>
          <w:shd w:val="clear" w:color="auto" w:fill="FFFFFF"/>
        </w:rPr>
        <w:t xml:space="preserve"> The price of clean food</w:t>
      </w:r>
    </w:p>
    <w:p w:rsidR="009553E5" w:rsidRDefault="009553E5" w:rsidP="009553E5">
      <w:pPr>
        <w:pStyle w:val="NormalWeb"/>
        <w:spacing w:before="0" w:beforeAutospacing="0" w:after="0" w:afterAutospacing="0" w:line="480" w:lineRule="auto"/>
      </w:pPr>
      <w:proofErr w:type="spellStart"/>
      <w:proofErr w:type="gramStart"/>
      <w:r>
        <w:rPr>
          <w:b/>
          <w:bCs/>
          <w:color w:val="000000"/>
          <w:shd w:val="clear" w:color="auto" w:fill="FFFFFF"/>
        </w:rPr>
        <w:t>Reviewmedia</w:t>
      </w:r>
      <w:proofErr w:type="spellEnd"/>
      <w:r>
        <w:rPr>
          <w:color w:val="000000"/>
          <w:shd w:val="clear" w:color="auto" w:fill="FFFFFF"/>
        </w:rPr>
        <w:t xml:space="preserve"> :</w:t>
      </w:r>
      <w:proofErr w:type="gramEnd"/>
      <w:r>
        <w:rPr>
          <w:color w:val="000000"/>
          <w:shd w:val="clear" w:color="auto" w:fill="FFFFFF"/>
        </w:rPr>
        <w:t xml:space="preserve"> The review on social media (Facebook, </w:t>
      </w:r>
      <w:proofErr w:type="spellStart"/>
      <w:r>
        <w:rPr>
          <w:color w:val="000000"/>
          <w:shd w:val="clear" w:color="auto" w:fill="FFFFFF"/>
        </w:rPr>
        <w:t>instagram</w:t>
      </w:r>
      <w:proofErr w:type="spellEnd"/>
      <w:r>
        <w:rPr>
          <w:color w:val="000000"/>
          <w:shd w:val="clear" w:color="auto" w:fill="FFFFFF"/>
        </w:rPr>
        <w:t xml:space="preserve">, </w:t>
      </w:r>
      <w:proofErr w:type="spellStart"/>
      <w:r>
        <w:rPr>
          <w:color w:val="000000"/>
          <w:shd w:val="clear" w:color="auto" w:fill="FFFFFF"/>
        </w:rPr>
        <w:t>youtube</w:t>
      </w:r>
      <w:proofErr w:type="spellEnd"/>
      <w:r>
        <w:rPr>
          <w:color w:val="000000"/>
          <w:shd w:val="clear" w:color="auto" w:fill="FFFFFF"/>
        </w:rPr>
        <w:t>)</w:t>
      </w:r>
    </w:p>
    <w:p w:rsidR="009553E5" w:rsidRDefault="009553E5" w:rsidP="009553E5">
      <w:pPr>
        <w:pStyle w:val="NormalWeb"/>
        <w:spacing w:before="0" w:beforeAutospacing="0" w:after="0" w:afterAutospacing="0" w:line="480" w:lineRule="auto"/>
      </w:pPr>
      <w:proofErr w:type="gramStart"/>
      <w:r>
        <w:rPr>
          <w:b/>
          <w:bCs/>
          <w:color w:val="000000"/>
          <w:shd w:val="clear" w:color="auto" w:fill="FFFFFF"/>
        </w:rPr>
        <w:t>Appear</w:t>
      </w:r>
      <w:r>
        <w:rPr>
          <w:color w:val="000000"/>
          <w:shd w:val="clear" w:color="auto" w:fill="FFFFFF"/>
        </w:rPr>
        <w:t xml:space="preserve"> :</w:t>
      </w:r>
      <w:proofErr w:type="gramEnd"/>
      <w:r>
        <w:rPr>
          <w:color w:val="000000"/>
          <w:shd w:val="clear" w:color="auto" w:fill="FFFFFF"/>
        </w:rPr>
        <w:t xml:space="preserve"> The appearance of the clean food (The food decoration)</w:t>
      </w:r>
    </w:p>
    <w:p w:rsidR="009553E5" w:rsidRDefault="009553E5" w:rsidP="009553E5">
      <w:pPr>
        <w:pStyle w:val="NormalWeb"/>
        <w:spacing w:before="0" w:beforeAutospacing="0" w:after="0" w:afterAutospacing="0" w:line="480" w:lineRule="auto"/>
      </w:pPr>
      <w:proofErr w:type="spellStart"/>
      <w:proofErr w:type="gramStart"/>
      <w:r>
        <w:rPr>
          <w:b/>
          <w:bCs/>
          <w:color w:val="000000"/>
          <w:shd w:val="clear" w:color="auto" w:fill="FFFFFF"/>
        </w:rPr>
        <w:t>Pmtmet</w:t>
      </w:r>
      <w:proofErr w:type="spellEnd"/>
      <w:r>
        <w:rPr>
          <w:color w:val="000000"/>
          <w:shd w:val="clear" w:color="auto" w:fill="FFFFFF"/>
        </w:rPr>
        <w:t xml:space="preserve"> :</w:t>
      </w:r>
      <w:proofErr w:type="gramEnd"/>
      <w:r>
        <w:rPr>
          <w:color w:val="000000"/>
          <w:shd w:val="clear" w:color="auto" w:fill="FFFFFF"/>
        </w:rPr>
        <w:t xml:space="preserve"> The number of methods of payment</w:t>
      </w:r>
    </w:p>
    <w:p w:rsidR="009553E5" w:rsidRDefault="009553E5" w:rsidP="009553E5">
      <w:pPr>
        <w:pStyle w:val="NormalWeb"/>
        <w:spacing w:before="0" w:beforeAutospacing="0" w:after="0" w:afterAutospacing="0" w:line="480" w:lineRule="auto"/>
      </w:pPr>
      <w:proofErr w:type="gramStart"/>
      <w:r>
        <w:rPr>
          <w:b/>
          <w:bCs/>
          <w:color w:val="000000"/>
          <w:shd w:val="clear" w:color="auto" w:fill="FFFFFF"/>
        </w:rPr>
        <w:t>Taste</w:t>
      </w:r>
      <w:r>
        <w:rPr>
          <w:color w:val="000000"/>
          <w:shd w:val="clear" w:color="auto" w:fill="FFFFFF"/>
        </w:rPr>
        <w:t xml:space="preserve"> :</w:t>
      </w:r>
      <w:proofErr w:type="gramEnd"/>
      <w:r>
        <w:rPr>
          <w:color w:val="000000"/>
          <w:shd w:val="clear" w:color="auto" w:fill="FFFFFF"/>
        </w:rPr>
        <w:t xml:space="preserve"> Taste of the clean food</w:t>
      </w:r>
    </w:p>
    <w:p w:rsidR="009553E5" w:rsidRDefault="009553E5" w:rsidP="009553E5">
      <w:pPr>
        <w:pStyle w:val="NormalWeb"/>
        <w:spacing w:before="0" w:beforeAutospacing="0" w:after="0" w:afterAutospacing="0" w:line="480" w:lineRule="auto"/>
      </w:pPr>
      <w:proofErr w:type="gramStart"/>
      <w:r>
        <w:rPr>
          <w:b/>
          <w:bCs/>
          <w:color w:val="000000"/>
          <w:shd w:val="clear" w:color="auto" w:fill="FFFFFF"/>
        </w:rPr>
        <w:t>Ads</w:t>
      </w:r>
      <w:r>
        <w:rPr>
          <w:color w:val="000000"/>
          <w:shd w:val="clear" w:color="auto" w:fill="FFFFFF"/>
        </w:rPr>
        <w:t xml:space="preserve"> :</w:t>
      </w:r>
      <w:proofErr w:type="gramEnd"/>
      <w:r>
        <w:rPr>
          <w:color w:val="000000"/>
          <w:shd w:val="clear" w:color="auto" w:fill="FFFFFF"/>
        </w:rPr>
        <w:t xml:space="preserve"> Advertisement (Banner, Poster)</w:t>
      </w:r>
    </w:p>
    <w:p w:rsidR="00C4379F" w:rsidRDefault="00C4379F">
      <w:bookmarkStart w:id="0" w:name="_GoBack"/>
      <w:bookmarkEnd w:id="0"/>
    </w:p>
    <w:sectPr w:rsidR="00C437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79F"/>
    <w:rsid w:val="009553E5"/>
    <w:rsid w:val="00C4379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4C5762-7031-4805-A643-EAF46B89E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53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9553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6749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534</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KRIT PONGSOMBOON</dc:creator>
  <cp:keywords/>
  <dc:description/>
  <cp:lastModifiedBy>Mr. KRIT PONGSOMBOON</cp:lastModifiedBy>
  <cp:revision>2</cp:revision>
  <dcterms:created xsi:type="dcterms:W3CDTF">2018-05-31T11:56:00Z</dcterms:created>
  <dcterms:modified xsi:type="dcterms:W3CDTF">2018-05-31T11:56:00Z</dcterms:modified>
</cp:coreProperties>
</file>