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04F57" w14:textId="77777777" w:rsidR="00897035" w:rsidRPr="0043039E" w:rsidRDefault="00897035" w:rsidP="00897035">
      <w:pPr>
        <w:shd w:val="clear" w:color="auto" w:fill="FFFFFF"/>
        <w:spacing w:before="100" w:beforeAutospacing="1" w:after="100" w:afterAutospacing="1" w:line="312" w:lineRule="atLeast"/>
        <w:textAlignment w:val="baseline"/>
        <w:outlineLvl w:val="0"/>
        <w:rPr>
          <w:rFonts w:ascii="Georgia" w:eastAsia="Times New Roman" w:hAnsi="Georgia" w:cs="Tahoma"/>
          <w:b/>
          <w:bCs/>
          <w:color w:val="000000" w:themeColor="text1"/>
          <w:kern w:val="36"/>
          <w:sz w:val="52"/>
          <w:szCs w:val="52"/>
        </w:rPr>
      </w:pPr>
      <w:r w:rsidRPr="0043039E">
        <w:rPr>
          <w:rFonts w:ascii="Georgia" w:eastAsia="Times New Roman" w:hAnsi="Georgia" w:cs="Tahoma"/>
          <w:b/>
          <w:bCs/>
          <w:color w:val="000000" w:themeColor="text1"/>
          <w:kern w:val="36"/>
          <w:sz w:val="52"/>
          <w:szCs w:val="52"/>
        </w:rPr>
        <w:t>Leadership Is About Emotion</w:t>
      </w:r>
    </w:p>
    <w:p w14:paraId="39008B5B" w14:textId="77777777" w:rsidR="00E654F2" w:rsidRPr="0043039E" w:rsidRDefault="00D57958" w:rsidP="00E654F2">
      <w:pPr>
        <w:pStyle w:val="contrib-byline-author"/>
        <w:shd w:val="clear" w:color="auto" w:fill="F2F2F2"/>
        <w:spacing w:before="0" w:beforeAutospacing="0" w:after="0" w:afterAutospacing="0" w:line="288" w:lineRule="atLeast"/>
        <w:ind w:right="72"/>
        <w:textAlignment w:val="baseline"/>
        <w:rPr>
          <w:rFonts w:ascii="Arial" w:hAnsi="Arial" w:cs="Arial"/>
          <w:b/>
          <w:bCs/>
          <w:color w:val="000000" w:themeColor="text1"/>
          <w:sz w:val="27"/>
          <w:szCs w:val="27"/>
        </w:rPr>
      </w:pPr>
      <w:hyperlink r:id="rId5" w:tgtFrame="_self" w:history="1">
        <w:r w:rsidR="00E654F2" w:rsidRPr="0043039E">
          <w:rPr>
            <w:rStyle w:val="Hyperlink"/>
            <w:rFonts w:ascii="inherit" w:hAnsi="inherit" w:cs="Arial"/>
            <w:b/>
            <w:bCs/>
            <w:color w:val="000000" w:themeColor="text1"/>
            <w:sz w:val="27"/>
            <w:szCs w:val="27"/>
            <w:bdr w:val="none" w:sz="0" w:space="0" w:color="auto" w:frame="1"/>
          </w:rPr>
          <w:t>Meghan M. Biro</w:t>
        </w:r>
      </w:hyperlink>
    </w:p>
    <w:p w14:paraId="64EEF839" w14:textId="77777777" w:rsidR="00E654F2" w:rsidRPr="0043039E" w:rsidRDefault="00E654F2" w:rsidP="00E654F2">
      <w:pPr>
        <w:pStyle w:val="contrib-byline-title"/>
        <w:shd w:val="clear" w:color="auto" w:fill="F2F2F2"/>
        <w:spacing w:before="0" w:beforeAutospacing="0" w:after="0" w:afterAutospacing="0"/>
        <w:textAlignment w:val="baseline"/>
        <w:rPr>
          <w:rFonts w:ascii="Arial" w:hAnsi="Arial" w:cs="Arial"/>
          <w:b/>
          <w:bCs/>
          <w:caps/>
          <w:color w:val="000000" w:themeColor="text1"/>
          <w:sz w:val="12"/>
          <w:szCs w:val="12"/>
        </w:rPr>
      </w:pPr>
      <w:r w:rsidRPr="0043039E">
        <w:rPr>
          <w:rFonts w:ascii="Arial" w:hAnsi="Arial" w:cs="Arial"/>
          <w:b/>
          <w:bCs/>
          <w:caps/>
          <w:color w:val="000000" w:themeColor="text1"/>
          <w:sz w:val="12"/>
          <w:szCs w:val="12"/>
        </w:rPr>
        <w:t>CONTRIBUTOR</w:t>
      </w:r>
    </w:p>
    <w:p w14:paraId="3EB59E90" w14:textId="2117E9FD" w:rsidR="00897035" w:rsidRPr="00855B3E" w:rsidRDefault="00FD4C9F" w:rsidP="00FD4C9F">
      <w:pPr>
        <w:shd w:val="clear" w:color="auto" w:fill="FFFFFF"/>
        <w:spacing w:before="100" w:beforeAutospacing="1" w:after="100" w:afterAutospacing="1" w:line="312" w:lineRule="atLeast"/>
        <w:textAlignment w:val="baseline"/>
        <w:outlineLvl w:val="0"/>
        <w:rPr>
          <w:rFonts w:ascii="Georgia" w:eastAsia="Times New Roman" w:hAnsi="Georgia" w:cs="Tahoma"/>
          <w:color w:val="000000" w:themeColor="text1"/>
          <w:kern w:val="36"/>
          <w:sz w:val="31"/>
          <w:szCs w:val="31"/>
        </w:rPr>
      </w:pPr>
      <w:r w:rsidRPr="00855B3E">
        <w:rPr>
          <w:rFonts w:ascii="Georgia" w:eastAsia="Times New Roman" w:hAnsi="Georgia" w:cs="Tahoma"/>
          <w:color w:val="000000" w:themeColor="text1"/>
          <w:kern w:val="36"/>
          <w:sz w:val="31"/>
          <w:szCs w:val="31"/>
        </w:rPr>
        <w:t>http://www.forbes.com/sites/meghanbiro/2013/12/15/leadership-is-about-emotion/</w:t>
      </w:r>
    </w:p>
    <w:p w14:paraId="5890DDD1"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color w:val="000000" w:themeColor="text1"/>
          <w:sz w:val="32"/>
          <w:szCs w:val="32"/>
        </w:rPr>
        <w:t>Make a list of the 5 leaders you most admire. They can be from business, social media, politics, technology, the sciences, any field. Now ask yourself why you admire them. The chances are high that your admiration is based on more than their accomplishments, impressive as those may be. I’ll bet that everyone on your list reaches you on an</w:t>
      </w:r>
      <w:r w:rsidRPr="00855B3E">
        <w:rPr>
          <w:rStyle w:val="apple-converted-space"/>
          <w:rFonts w:ascii="Georgia" w:hAnsi="Georgia"/>
          <w:color w:val="000000" w:themeColor="text1"/>
          <w:sz w:val="32"/>
          <w:szCs w:val="32"/>
        </w:rPr>
        <w:t> </w:t>
      </w:r>
      <w:r w:rsidRPr="00855B3E">
        <w:rPr>
          <w:rStyle w:val="Strong"/>
          <w:rFonts w:ascii="Georgia" w:hAnsi="Georgia"/>
          <w:i/>
          <w:iCs/>
          <w:color w:val="000000" w:themeColor="text1"/>
          <w:sz w:val="32"/>
          <w:szCs w:val="32"/>
          <w:bdr w:val="none" w:sz="0" w:space="0" w:color="auto" w:frame="1"/>
        </w:rPr>
        <w:t>emotional</w:t>
      </w:r>
      <w:r w:rsidRPr="00855B3E">
        <w:rPr>
          <w:rStyle w:val="apple-converted-space"/>
          <w:rFonts w:ascii="Georgia" w:hAnsi="Georgia"/>
          <w:color w:val="000000" w:themeColor="text1"/>
          <w:sz w:val="32"/>
          <w:szCs w:val="32"/>
        </w:rPr>
        <w:t> </w:t>
      </w:r>
      <w:r w:rsidRPr="00855B3E">
        <w:rPr>
          <w:rFonts w:ascii="Georgia" w:hAnsi="Georgia"/>
          <w:color w:val="000000" w:themeColor="text1"/>
          <w:sz w:val="32"/>
          <w:szCs w:val="32"/>
        </w:rPr>
        <w:t>level.</w:t>
      </w:r>
    </w:p>
    <w:p w14:paraId="489A7D28"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69C04663"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Style w:val="tweetquote"/>
          <w:rFonts w:ascii="Georgia" w:hAnsi="Georgia"/>
          <w:color w:val="000000" w:themeColor="text1"/>
          <w:sz w:val="32"/>
          <w:szCs w:val="32"/>
          <w:bdr w:val="none" w:sz="0" w:space="0" w:color="auto" w:frame="1"/>
        </w:rPr>
        <w:t>This ability to reach people in a way that transcends the intellectual and rational is the mark of a great leader.</w:t>
      </w:r>
      <w:r w:rsidRPr="00855B3E">
        <w:rPr>
          <w:rStyle w:val="apple-converted-space"/>
          <w:rFonts w:ascii="Georgia" w:hAnsi="Georgia"/>
          <w:color w:val="000000" w:themeColor="text1"/>
          <w:sz w:val="32"/>
          <w:szCs w:val="32"/>
          <w:bdr w:val="none" w:sz="0" w:space="0" w:color="auto" w:frame="1"/>
        </w:rPr>
        <w:t> </w:t>
      </w:r>
      <w:hyperlink r:id="rId6" w:history="1">
        <w:r w:rsidRPr="00855B3E">
          <w:rPr>
            <w:rStyle w:val="Hyperlink"/>
            <w:rFonts w:ascii="Georgia" w:hAnsi="Georgia"/>
            <w:color w:val="000000" w:themeColor="text1"/>
            <w:sz w:val="32"/>
            <w:szCs w:val="32"/>
            <w:bdr w:val="none" w:sz="0" w:space="0" w:color="auto" w:frame="1"/>
          </w:rPr>
          <w:t>They all have it. They inspire us.</w:t>
        </w:r>
      </w:hyperlink>
      <w:r w:rsidRPr="00855B3E">
        <w:rPr>
          <w:rStyle w:val="apple-converted-space"/>
          <w:rFonts w:ascii="Georgia" w:hAnsi="Georgia"/>
          <w:color w:val="000000" w:themeColor="text1"/>
          <w:sz w:val="32"/>
          <w:szCs w:val="32"/>
        </w:rPr>
        <w:t> </w:t>
      </w:r>
      <w:r w:rsidRPr="00855B3E">
        <w:rPr>
          <w:rFonts w:ascii="Georgia" w:hAnsi="Georgia"/>
          <w:color w:val="000000" w:themeColor="text1"/>
          <w:sz w:val="32"/>
          <w:szCs w:val="32"/>
        </w:rPr>
        <w:t>It’s a simple as that. And when we’re inspired we tap into our best selves and deliver amazing work.</w:t>
      </w:r>
    </w:p>
    <w:p w14:paraId="10594286"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color w:val="000000" w:themeColor="text1"/>
          <w:sz w:val="32"/>
          <w:szCs w:val="32"/>
        </w:rPr>
        <w:t>So, can this ability to touch and inspire people be learned? No and yes. The truth is that not everyone can lead, and there is no substitute for natural talent. Honestly, I’m more convinced of this now – I’m in reality about the world of work and employee engagement. But for those who fall somewhat short of being a natural born star (which is pretty much MANY of us), leadership skills can be acquired, honed and perfected. And when this happens your chances of engaging</w:t>
      </w:r>
      <w:r w:rsidRPr="00855B3E">
        <w:rPr>
          <w:rStyle w:val="apple-converted-space"/>
          <w:rFonts w:ascii="Georgia" w:hAnsi="Georgia"/>
          <w:color w:val="000000" w:themeColor="text1"/>
          <w:sz w:val="32"/>
          <w:szCs w:val="32"/>
        </w:rPr>
        <w:t> </w:t>
      </w:r>
      <w:hyperlink r:id="rId7" w:tgtFrame="_self" w:history="1">
        <w:r w:rsidRPr="00855B3E">
          <w:rPr>
            <w:rStyle w:val="Hyperlink"/>
            <w:rFonts w:ascii="Georgia" w:hAnsi="Georgia"/>
            <w:color w:val="000000" w:themeColor="text1"/>
            <w:sz w:val="32"/>
            <w:szCs w:val="32"/>
            <w:bdr w:val="none" w:sz="0" w:space="0" w:color="auto" w:frame="1"/>
          </w:rPr>
          <w:t>your talent increases from the time they walk into your culture</w:t>
        </w:r>
      </w:hyperlink>
      <w:r w:rsidRPr="00855B3E">
        <w:rPr>
          <w:rFonts w:ascii="Georgia" w:hAnsi="Georgia"/>
          <w:color w:val="000000" w:themeColor="text1"/>
          <w:sz w:val="32"/>
          <w:szCs w:val="32"/>
        </w:rPr>
        <w:t>.</w:t>
      </w:r>
    </w:p>
    <w:p w14:paraId="4B59BA23"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4C46B80A"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Style w:val="Strong"/>
          <w:rFonts w:ascii="Georgia" w:hAnsi="Georgia"/>
          <w:color w:val="000000" w:themeColor="text1"/>
          <w:sz w:val="32"/>
          <w:szCs w:val="32"/>
          <w:bdr w:val="none" w:sz="0" w:space="0" w:color="auto" w:frame="1"/>
        </w:rPr>
        <w:t xml:space="preserve">Let’s Take </w:t>
      </w:r>
      <w:proofErr w:type="gramStart"/>
      <w:r w:rsidRPr="00855B3E">
        <w:rPr>
          <w:rStyle w:val="Strong"/>
          <w:rFonts w:ascii="Georgia" w:hAnsi="Georgia"/>
          <w:color w:val="000000" w:themeColor="text1"/>
          <w:sz w:val="32"/>
          <w:szCs w:val="32"/>
          <w:bdr w:val="none" w:sz="0" w:space="0" w:color="auto" w:frame="1"/>
        </w:rPr>
        <w:t>A</w:t>
      </w:r>
      <w:proofErr w:type="gramEnd"/>
      <w:r w:rsidRPr="00855B3E">
        <w:rPr>
          <w:rStyle w:val="Strong"/>
          <w:rFonts w:ascii="Georgia" w:hAnsi="Georgia"/>
          <w:color w:val="000000" w:themeColor="text1"/>
          <w:sz w:val="32"/>
          <w:szCs w:val="32"/>
          <w:bdr w:val="none" w:sz="0" w:space="0" w:color="auto" w:frame="1"/>
        </w:rPr>
        <w:t xml:space="preserve"> Look At Tools That Allow For Talent To Shine:</w:t>
      </w:r>
    </w:p>
    <w:p w14:paraId="500F43FA"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b/>
          <w:bCs/>
          <w:color w:val="000000" w:themeColor="text1"/>
          <w:sz w:val="32"/>
          <w:szCs w:val="32"/>
          <w:bdr w:val="none" w:sz="0" w:space="0" w:color="auto" w:frame="1"/>
        </w:rPr>
        <w:t>Emotional intelligence</w:t>
      </w:r>
      <w:r w:rsidRPr="00855B3E">
        <w:rPr>
          <w:rFonts w:ascii="Georgia" w:hAnsi="Georgia"/>
          <w:color w:val="000000" w:themeColor="text1"/>
          <w:sz w:val="32"/>
          <w:szCs w:val="32"/>
        </w:rPr>
        <w:t>. Great leaders understand empathy, and have the ability to read people’s (sometimes unconscious, often unstated) needs and desires. This allows them to speak to these needs and, when at all possible, to fulfill them.</w:t>
      </w:r>
      <w:bookmarkStart w:id="0" w:name="_GoBack"/>
      <w:bookmarkEnd w:id="0"/>
      <w:r w:rsidRPr="00855B3E">
        <w:rPr>
          <w:rFonts w:ascii="Georgia" w:hAnsi="Georgia"/>
          <w:color w:val="000000" w:themeColor="text1"/>
          <w:sz w:val="32"/>
          <w:szCs w:val="32"/>
        </w:rPr>
        <w:t xml:space="preserve"> When people </w:t>
      </w:r>
      <w:r w:rsidRPr="00855B3E">
        <w:rPr>
          <w:rFonts w:ascii="Georgia" w:hAnsi="Georgia"/>
          <w:color w:val="000000" w:themeColor="text1"/>
          <w:sz w:val="32"/>
          <w:szCs w:val="32"/>
        </w:rPr>
        <w:lastRenderedPageBreak/>
        <w:t>feel they are understood and empathized something, they respond PERIOD and a bond is formed.</w:t>
      </w:r>
    </w:p>
    <w:p w14:paraId="74AFC0AF" w14:textId="77777777" w:rsidR="00D373CD" w:rsidRPr="00855B3E" w:rsidRDefault="00D373CD"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157FE4E0"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b/>
          <w:bCs/>
          <w:color w:val="000000" w:themeColor="text1"/>
          <w:sz w:val="32"/>
          <w:szCs w:val="32"/>
          <w:bdr w:val="none" w:sz="0" w:space="0" w:color="auto" w:frame="1"/>
        </w:rPr>
        <w:t>Continuous learning.</w:t>
      </w:r>
      <w:r w:rsidRPr="00855B3E">
        <w:rPr>
          <w:rStyle w:val="apple-converted-space"/>
          <w:rFonts w:ascii="Georgia" w:hAnsi="Georgia"/>
          <w:color w:val="000000" w:themeColor="text1"/>
          <w:sz w:val="32"/>
          <w:szCs w:val="32"/>
        </w:rPr>
        <w:t> </w:t>
      </w:r>
      <w:r w:rsidRPr="00855B3E">
        <w:rPr>
          <w:rFonts w:ascii="Georgia" w:hAnsi="Georgia"/>
          <w:color w:val="000000" w:themeColor="text1"/>
          <w:sz w:val="32"/>
          <w:szCs w:val="32"/>
        </w:rPr>
        <w:t>Show me a know-it-all and I’ll show you someone who doesn’t have a clue about being human. Curiosity and an insatiable desire to always do better is the mark of a great leader. They are rarely satisfied with the status quo, and welcome new knowledge and fresh (even if challenging) input. It’s all about investing in yourself.</w:t>
      </w:r>
    </w:p>
    <w:p w14:paraId="667C1D0B"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42732DA0"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b/>
          <w:bCs/>
          <w:color w:val="000000" w:themeColor="text1"/>
          <w:sz w:val="32"/>
          <w:szCs w:val="32"/>
          <w:bdr w:val="none" w:sz="0" w:space="0" w:color="auto" w:frame="1"/>
        </w:rPr>
        <w:t>Contextualize.</w:t>
      </w:r>
      <w:r w:rsidRPr="00855B3E">
        <w:rPr>
          <w:rStyle w:val="apple-converted-space"/>
          <w:rFonts w:ascii="Georgia" w:hAnsi="Georgia"/>
          <w:b/>
          <w:bCs/>
          <w:color w:val="000000" w:themeColor="text1"/>
          <w:sz w:val="32"/>
          <w:szCs w:val="32"/>
          <w:bdr w:val="none" w:sz="0" w:space="0" w:color="auto" w:frame="1"/>
        </w:rPr>
        <w:t> </w:t>
      </w:r>
      <w:r w:rsidRPr="00855B3E">
        <w:rPr>
          <w:rFonts w:ascii="Georgia" w:hAnsi="Georgia"/>
          <w:color w:val="000000" w:themeColor="text1"/>
          <w:sz w:val="32"/>
          <w:szCs w:val="32"/>
        </w:rPr>
        <w:t>Great leaders respond to each challenge with a fresh eye. They know that what worked in one situation may be useless in another. Before you act, make sure you understand the specifics of the situation and tailor your actions accordingly.</w:t>
      </w:r>
    </w:p>
    <w:p w14:paraId="57AA2BEA" w14:textId="77777777" w:rsidR="00D373CD" w:rsidRPr="00855B3E" w:rsidRDefault="00D373CD"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36639337"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b/>
          <w:bCs/>
          <w:color w:val="000000" w:themeColor="text1"/>
          <w:sz w:val="32"/>
          <w:szCs w:val="32"/>
          <w:bdr w:val="none" w:sz="0" w:space="0" w:color="auto" w:frame="1"/>
        </w:rPr>
        <w:t>Let Go.</w:t>
      </w:r>
      <w:r w:rsidRPr="00855B3E">
        <w:rPr>
          <w:rStyle w:val="apple-converted-space"/>
          <w:rFonts w:ascii="Georgia" w:hAnsi="Georgia"/>
          <w:b/>
          <w:bCs/>
          <w:color w:val="000000" w:themeColor="text1"/>
          <w:sz w:val="32"/>
          <w:szCs w:val="32"/>
          <w:bdr w:val="none" w:sz="0" w:space="0" w:color="auto" w:frame="1"/>
        </w:rPr>
        <w:t> </w:t>
      </w:r>
      <w:r w:rsidRPr="00855B3E">
        <w:rPr>
          <w:rFonts w:ascii="Georgia" w:hAnsi="Georgia"/>
          <w:color w:val="000000" w:themeColor="text1"/>
          <w:sz w:val="32"/>
          <w:szCs w:val="32"/>
        </w:rPr>
        <w:t>Too many people think</w:t>
      </w:r>
      <w:r w:rsidRPr="00855B3E">
        <w:rPr>
          <w:rStyle w:val="apple-converted-space"/>
          <w:rFonts w:ascii="Georgia" w:hAnsi="Georgia"/>
          <w:color w:val="000000" w:themeColor="text1"/>
          <w:sz w:val="32"/>
          <w:szCs w:val="32"/>
        </w:rPr>
        <w:t> </w:t>
      </w:r>
      <w:hyperlink r:id="rId8" w:tgtFrame="_self" w:history="1">
        <w:r w:rsidRPr="00855B3E">
          <w:rPr>
            <w:rStyle w:val="Hyperlink"/>
            <w:rFonts w:ascii="Georgia" w:hAnsi="Georgia"/>
            <w:color w:val="000000" w:themeColor="text1"/>
            <w:sz w:val="32"/>
            <w:szCs w:val="32"/>
            <w:bdr w:val="none" w:sz="0" w:space="0" w:color="auto" w:frame="1"/>
          </w:rPr>
          <w:t>leadership</w:t>
        </w:r>
      </w:hyperlink>
      <w:r w:rsidRPr="00855B3E">
        <w:rPr>
          <w:rStyle w:val="apple-converted-space"/>
          <w:rFonts w:ascii="Georgia" w:hAnsi="Georgia"/>
          <w:color w:val="000000" w:themeColor="text1"/>
          <w:sz w:val="32"/>
          <w:szCs w:val="32"/>
        </w:rPr>
        <w:t> </w:t>
      </w:r>
      <w:r w:rsidRPr="00855B3E">
        <w:rPr>
          <w:rFonts w:ascii="Georgia" w:hAnsi="Georgia"/>
          <w:color w:val="000000" w:themeColor="text1"/>
          <w:sz w:val="32"/>
          <w:szCs w:val="32"/>
        </w:rPr>
        <w:t>is about control.</w:t>
      </w:r>
      <w:r w:rsidRPr="00855B3E">
        <w:rPr>
          <w:rStyle w:val="apple-converted-space"/>
          <w:rFonts w:ascii="Georgia" w:hAnsi="Georgia"/>
          <w:b/>
          <w:bCs/>
          <w:color w:val="000000" w:themeColor="text1"/>
          <w:sz w:val="32"/>
          <w:szCs w:val="32"/>
          <w:bdr w:val="none" w:sz="0" w:space="0" w:color="auto" w:frame="1"/>
        </w:rPr>
        <w:t> </w:t>
      </w:r>
      <w:r w:rsidRPr="00855B3E">
        <w:rPr>
          <w:rStyle w:val="Strong"/>
          <w:rFonts w:ascii="Georgia" w:hAnsi="Georgia"/>
          <w:color w:val="000000" w:themeColor="text1"/>
          <w:sz w:val="32"/>
          <w:szCs w:val="32"/>
          <w:bdr w:val="none" w:sz="0" w:space="0" w:color="auto" w:frame="1"/>
        </w:rPr>
        <w:t xml:space="preserve">In fact, great leaders inspire and then get out of the </w:t>
      </w:r>
      <w:proofErr w:type="spellStart"/>
      <w:proofErr w:type="gramStart"/>
      <w:r w:rsidRPr="00855B3E">
        <w:rPr>
          <w:rStyle w:val="Strong"/>
          <w:rFonts w:ascii="Georgia" w:hAnsi="Georgia"/>
          <w:color w:val="000000" w:themeColor="text1"/>
          <w:sz w:val="32"/>
          <w:szCs w:val="32"/>
          <w:bdr w:val="none" w:sz="0" w:space="0" w:color="auto" w:frame="1"/>
        </w:rPr>
        <w:t>way.</w:t>
      </w:r>
      <w:r w:rsidRPr="00855B3E">
        <w:rPr>
          <w:rFonts w:ascii="Georgia" w:hAnsi="Georgia"/>
          <w:color w:val="000000" w:themeColor="text1"/>
          <w:sz w:val="32"/>
          <w:szCs w:val="32"/>
        </w:rPr>
        <w:t>They</w:t>
      </w:r>
      <w:proofErr w:type="spellEnd"/>
      <w:proofErr w:type="gramEnd"/>
      <w:r w:rsidRPr="00855B3E">
        <w:rPr>
          <w:rFonts w:ascii="Georgia" w:hAnsi="Georgia"/>
          <w:color w:val="000000" w:themeColor="text1"/>
          <w:sz w:val="32"/>
          <w:szCs w:val="32"/>
        </w:rPr>
        <w:t xml:space="preserve"> know that talented people don’t need or want hovering managers. Leadership is about influence, guidance, and support, not control. Look for ways to do your job and then get out of the way so that people can do theirs.</w:t>
      </w:r>
    </w:p>
    <w:p w14:paraId="25136B57" w14:textId="77777777" w:rsidR="00D373CD" w:rsidRPr="00855B3E" w:rsidRDefault="00D373CD"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7509B195"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b/>
          <w:bCs/>
          <w:color w:val="000000" w:themeColor="text1"/>
          <w:sz w:val="32"/>
          <w:szCs w:val="32"/>
          <w:bdr w:val="none" w:sz="0" w:space="0" w:color="auto" w:frame="1"/>
        </w:rPr>
        <w:t>Honesty.  </w:t>
      </w:r>
      <w:r w:rsidRPr="00855B3E">
        <w:rPr>
          <w:rFonts w:ascii="Georgia" w:hAnsi="Georgia"/>
          <w:color w:val="000000" w:themeColor="text1"/>
          <w:sz w:val="32"/>
          <w:szCs w:val="32"/>
        </w:rPr>
        <w:t>Not a week goes by that we don’t hear about a so-called leader losing credibility because he or she was dishonest. Often this is because of pressure to try and “measure up” and it’s not coming from a place of being real – often this relates to fear of not being accepted for your true self. We live in age of extraordinary transparency, which is reason enough to always be true to your core – your mission will be revealed, your motivations will show by your behaviors. But it goes way beyond this. It’s an issue that sets an example and elevates an organization. If you have a reputation for honesty, it will be a lot easier to deliver bad news and face tough challenges.</w:t>
      </w:r>
      <w:r w:rsidRPr="00855B3E">
        <w:rPr>
          <w:rStyle w:val="apple-converted-space"/>
          <w:rFonts w:ascii="Georgia" w:hAnsi="Georgia"/>
          <w:color w:val="000000" w:themeColor="text1"/>
          <w:sz w:val="32"/>
          <w:szCs w:val="32"/>
        </w:rPr>
        <w:t> </w:t>
      </w:r>
      <w:r w:rsidRPr="00855B3E">
        <w:rPr>
          <w:rStyle w:val="Strong"/>
          <w:rFonts w:ascii="Georgia" w:hAnsi="Georgia"/>
          <w:color w:val="000000" w:themeColor="text1"/>
          <w:sz w:val="32"/>
          <w:szCs w:val="32"/>
          <w:bdr w:val="none" w:sz="0" w:space="0" w:color="auto" w:frame="1"/>
        </w:rPr>
        <w:t>Are you inspiring people from your heart? </w:t>
      </w:r>
    </w:p>
    <w:p w14:paraId="0FEE9E30" w14:textId="77777777" w:rsidR="00D373CD" w:rsidRPr="00855B3E" w:rsidRDefault="00D373CD"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5037510F"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b/>
          <w:bCs/>
          <w:color w:val="000000" w:themeColor="text1"/>
          <w:sz w:val="32"/>
          <w:szCs w:val="32"/>
          <w:bdr w:val="none" w:sz="0" w:space="0" w:color="auto" w:frame="1"/>
        </w:rPr>
        <w:lastRenderedPageBreak/>
        <w:t>Kindness and respect</w:t>
      </w:r>
      <w:r w:rsidRPr="00855B3E">
        <w:rPr>
          <w:rFonts w:ascii="Georgia" w:hAnsi="Georgia"/>
          <w:color w:val="000000" w:themeColor="text1"/>
          <w:sz w:val="32"/>
          <w:szCs w:val="32"/>
        </w:rPr>
        <w:t>. Nice leaders (people) don’t finish last. They finish first again and again. Ignorance and arrogance are leadership killers. They’re also a mark of insecurity. Treating everyone with a basic level respect is an absolute must trait of leadership. And kindness is the gift that keeps on giving back. Of course, there will be people who prove they don’t deserve respect and they must be dealt with. But that job will be made much easier, and will have far less impact on your organization, if you have a reputation for kindness, honesty and respect.</w:t>
      </w:r>
    </w:p>
    <w:p w14:paraId="752D7A12" w14:textId="77777777" w:rsidR="00D373CD" w:rsidRPr="00855B3E" w:rsidRDefault="00D373CD"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6CB10BA2"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b/>
          <w:bCs/>
          <w:color w:val="000000" w:themeColor="text1"/>
          <w:sz w:val="32"/>
          <w:szCs w:val="32"/>
          <w:bdr w:val="none" w:sz="0" w:space="0" w:color="auto" w:frame="1"/>
        </w:rPr>
        <w:t>Collaboration.</w:t>
      </w:r>
      <w:r w:rsidRPr="00855B3E">
        <w:rPr>
          <w:rStyle w:val="apple-converted-space"/>
          <w:rFonts w:ascii="Georgia" w:hAnsi="Georgia"/>
          <w:b/>
          <w:bCs/>
          <w:color w:val="000000" w:themeColor="text1"/>
          <w:sz w:val="32"/>
          <w:szCs w:val="32"/>
          <w:bdr w:val="none" w:sz="0" w:space="0" w:color="auto" w:frame="1"/>
        </w:rPr>
        <w:t> </w:t>
      </w:r>
      <w:r w:rsidRPr="00855B3E">
        <w:rPr>
          <w:rFonts w:ascii="Georgia" w:hAnsi="Georgia"/>
          <w:color w:val="000000" w:themeColor="text1"/>
          <w:sz w:val="32"/>
          <w:szCs w:val="32"/>
        </w:rPr>
        <w:t>People’s jobs and careers are integral to their lives. The more your organization can make them a partner, the more they will deliver amazing results. This means, to the greatest extent possible, communicating your organization’s strategies, goals and challenges. This builds buy-in, and again is a mark of respect. People won’t be blindsided (which is a workplace culture killer) by setbacks if they’re in the loop.</w:t>
      </w:r>
    </w:p>
    <w:p w14:paraId="5F1832DF" w14:textId="77777777" w:rsidR="00D373CD" w:rsidRPr="00855B3E" w:rsidRDefault="00D373CD"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p>
    <w:p w14:paraId="3E6479F1" w14:textId="77777777" w:rsidR="00CC18EE" w:rsidRPr="00855B3E" w:rsidRDefault="00CC18EE" w:rsidP="00CC18EE">
      <w:pPr>
        <w:pStyle w:val="NormalWeb"/>
        <w:shd w:val="clear" w:color="auto" w:fill="FFFFFF"/>
        <w:spacing w:before="0" w:beforeAutospacing="0" w:after="0" w:afterAutospacing="0" w:line="336" w:lineRule="atLeast"/>
        <w:textAlignment w:val="baseline"/>
        <w:rPr>
          <w:rFonts w:ascii="Georgia" w:hAnsi="Georgia"/>
          <w:color w:val="000000" w:themeColor="text1"/>
          <w:sz w:val="32"/>
          <w:szCs w:val="32"/>
        </w:rPr>
      </w:pPr>
      <w:r w:rsidRPr="00855B3E">
        <w:rPr>
          <w:rFonts w:ascii="Georgia" w:hAnsi="Georgia"/>
          <w:b/>
          <w:bCs/>
          <w:color w:val="000000" w:themeColor="text1"/>
          <w:sz w:val="32"/>
          <w:szCs w:val="32"/>
          <w:bdr w:val="none" w:sz="0" w:space="0" w:color="auto" w:frame="1"/>
        </w:rPr>
        <w:t>Partner with your people.</w:t>
      </w:r>
      <w:r w:rsidRPr="00855B3E">
        <w:rPr>
          <w:rStyle w:val="apple-converted-space"/>
          <w:rFonts w:ascii="Georgia" w:hAnsi="Georgia"/>
          <w:color w:val="000000" w:themeColor="text1"/>
          <w:sz w:val="32"/>
          <w:szCs w:val="32"/>
        </w:rPr>
        <w:t> </w:t>
      </w:r>
      <w:r w:rsidRPr="00855B3E">
        <w:rPr>
          <w:rFonts w:ascii="Georgia" w:hAnsi="Georgia"/>
          <w:color w:val="000000" w:themeColor="text1"/>
          <w:sz w:val="32"/>
          <w:szCs w:val="32"/>
        </w:rPr>
        <w:t>As I said above, people’s careers are a big part of their lives. That seems like a no-brainer, but leaders should have it front and center at all times. Find out what your employees’ career goals are and then do everything you can to help them reach them. Even if it means they will eventually leave your organization. You will gain happy, productive employees who will work with passion and commitment, and tout your company far and wide. This an opportunity to brand your greatness.</w:t>
      </w:r>
    </w:p>
    <w:p w14:paraId="21E39AA7" w14:textId="72C8D0BB" w:rsidR="0062171E" w:rsidRPr="00D57958" w:rsidRDefault="00CC18EE" w:rsidP="00D57958">
      <w:pPr>
        <w:pStyle w:val="NormalWeb"/>
        <w:shd w:val="clear" w:color="auto" w:fill="FFFFFF"/>
        <w:spacing w:before="240" w:beforeAutospacing="0" w:after="240" w:afterAutospacing="0" w:line="336" w:lineRule="atLeast"/>
        <w:textAlignment w:val="baseline"/>
        <w:rPr>
          <w:rFonts w:ascii="Georgia" w:hAnsi="Georgia"/>
          <w:color w:val="000000" w:themeColor="text1"/>
          <w:sz w:val="32"/>
          <w:szCs w:val="32"/>
        </w:rPr>
      </w:pPr>
      <w:r w:rsidRPr="00855B3E">
        <w:rPr>
          <w:rFonts w:ascii="Georgia" w:hAnsi="Georgia"/>
          <w:color w:val="000000" w:themeColor="text1"/>
          <w:sz w:val="32"/>
          <w:szCs w:val="32"/>
        </w:rPr>
        <w:t>Leadership is both an art and a science. These tools are guidelines, not rigid rules. Everyone has to develop his or her own individual leadership style. Make these tools a part of your arsenal and use them well as you strive to reach people on an emotional level. Be Human. This Matters.</w:t>
      </w:r>
    </w:p>
    <w:sectPr w:rsidR="0062171E" w:rsidRPr="00D57958" w:rsidSect="000D67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51350F4"/>
    <w:multiLevelType w:val="multilevel"/>
    <w:tmpl w:val="F20A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AB9020B"/>
    <w:multiLevelType w:val="multilevel"/>
    <w:tmpl w:val="1C684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B2E19FF"/>
    <w:multiLevelType w:val="multilevel"/>
    <w:tmpl w:val="09D4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BD80E23"/>
    <w:multiLevelType w:val="multilevel"/>
    <w:tmpl w:val="0F5EE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D825C2C"/>
    <w:multiLevelType w:val="multilevel"/>
    <w:tmpl w:val="78F8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65F7E5C"/>
    <w:multiLevelType w:val="multilevel"/>
    <w:tmpl w:val="D3FE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7EE4D3E"/>
    <w:multiLevelType w:val="multilevel"/>
    <w:tmpl w:val="1ACA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F50738A"/>
    <w:multiLevelType w:val="multilevel"/>
    <w:tmpl w:val="7F9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41C120A"/>
    <w:multiLevelType w:val="multilevel"/>
    <w:tmpl w:val="81982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64F264C"/>
    <w:multiLevelType w:val="multilevel"/>
    <w:tmpl w:val="ED6C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C7789C"/>
    <w:multiLevelType w:val="hybridMultilevel"/>
    <w:tmpl w:val="854C3D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10362C6"/>
    <w:multiLevelType w:val="multilevel"/>
    <w:tmpl w:val="00C27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4732133"/>
    <w:multiLevelType w:val="multilevel"/>
    <w:tmpl w:val="BF4A1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4F76C33"/>
    <w:multiLevelType w:val="multilevel"/>
    <w:tmpl w:val="5346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52F5694"/>
    <w:multiLevelType w:val="multilevel"/>
    <w:tmpl w:val="5878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D882729"/>
    <w:multiLevelType w:val="multilevel"/>
    <w:tmpl w:val="0476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D8A7EC2"/>
    <w:multiLevelType w:val="multilevel"/>
    <w:tmpl w:val="6422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87302D"/>
    <w:multiLevelType w:val="multilevel"/>
    <w:tmpl w:val="F630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9475F5"/>
    <w:multiLevelType w:val="hybridMultilevel"/>
    <w:tmpl w:val="D7BAA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DA75F0"/>
    <w:multiLevelType w:val="multilevel"/>
    <w:tmpl w:val="6E6E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5"/>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22"/>
  </w:num>
  <w:num w:numId="21">
    <w:abstractNumId w:val="20"/>
  </w:num>
  <w:num w:numId="22">
    <w:abstractNumId w:val="28"/>
  </w:num>
  <w:num w:numId="23">
    <w:abstractNumId w:val="34"/>
  </w:num>
  <w:num w:numId="24">
    <w:abstractNumId w:val="33"/>
  </w:num>
  <w:num w:numId="25">
    <w:abstractNumId w:val="31"/>
  </w:num>
  <w:num w:numId="26">
    <w:abstractNumId w:val="26"/>
  </w:num>
  <w:num w:numId="27">
    <w:abstractNumId w:val="23"/>
  </w:num>
  <w:num w:numId="28">
    <w:abstractNumId w:val="32"/>
  </w:num>
  <w:num w:numId="29">
    <w:abstractNumId w:val="19"/>
  </w:num>
  <w:num w:numId="30">
    <w:abstractNumId w:val="24"/>
  </w:num>
  <w:num w:numId="31">
    <w:abstractNumId w:val="25"/>
  </w:num>
  <w:num w:numId="32">
    <w:abstractNumId w:val="18"/>
  </w:num>
  <w:num w:numId="33">
    <w:abstractNumId w:val="30"/>
  </w:num>
  <w:num w:numId="34">
    <w:abstractNumId w:val="21"/>
  </w:num>
  <w:num w:numId="35">
    <w:abstractNumId w:val="36"/>
  </w:num>
  <w:num w:numId="36">
    <w:abstractNumId w:val="17"/>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applyBreakingRules/>
    <w:compatSetting w:name="compatibilityMode" w:uri="http://schemas.microsoft.com/office/word" w:val="12"/>
  </w:compat>
  <w:rsids>
    <w:rsidRoot w:val="00CC18EE"/>
    <w:rsid w:val="0003233C"/>
    <w:rsid w:val="00041978"/>
    <w:rsid w:val="00054442"/>
    <w:rsid w:val="00054715"/>
    <w:rsid w:val="000D23D2"/>
    <w:rsid w:val="000D67B2"/>
    <w:rsid w:val="00193784"/>
    <w:rsid w:val="0026275A"/>
    <w:rsid w:val="00266228"/>
    <w:rsid w:val="00267FCF"/>
    <w:rsid w:val="00311BC5"/>
    <w:rsid w:val="003454EA"/>
    <w:rsid w:val="00371214"/>
    <w:rsid w:val="00371F5D"/>
    <w:rsid w:val="003C555C"/>
    <w:rsid w:val="003D3538"/>
    <w:rsid w:val="00402469"/>
    <w:rsid w:val="0043039E"/>
    <w:rsid w:val="00435872"/>
    <w:rsid w:val="00456A73"/>
    <w:rsid w:val="00547A4A"/>
    <w:rsid w:val="006029DF"/>
    <w:rsid w:val="00613C26"/>
    <w:rsid w:val="0062171E"/>
    <w:rsid w:val="006B5A03"/>
    <w:rsid w:val="006D5F58"/>
    <w:rsid w:val="0070466C"/>
    <w:rsid w:val="007125AD"/>
    <w:rsid w:val="0071405D"/>
    <w:rsid w:val="00855B3E"/>
    <w:rsid w:val="00897035"/>
    <w:rsid w:val="008C29B5"/>
    <w:rsid w:val="008F5B73"/>
    <w:rsid w:val="00990DF5"/>
    <w:rsid w:val="009C720D"/>
    <w:rsid w:val="009D60F2"/>
    <w:rsid w:val="009D67D4"/>
    <w:rsid w:val="009E510E"/>
    <w:rsid w:val="00A226D4"/>
    <w:rsid w:val="00A7718B"/>
    <w:rsid w:val="00AC490A"/>
    <w:rsid w:val="00B71C38"/>
    <w:rsid w:val="00C054B2"/>
    <w:rsid w:val="00CC18EE"/>
    <w:rsid w:val="00D373CD"/>
    <w:rsid w:val="00D57958"/>
    <w:rsid w:val="00D95F7B"/>
    <w:rsid w:val="00E22D48"/>
    <w:rsid w:val="00E35546"/>
    <w:rsid w:val="00E654F2"/>
    <w:rsid w:val="00E7246B"/>
    <w:rsid w:val="00EE3A65"/>
    <w:rsid w:val="00F10B3C"/>
    <w:rsid w:val="00F60F81"/>
    <w:rsid w:val="00FD4C9F"/>
  </w:rsids>
  <m:mathPr>
    <m:mathFont m:val="Cambria Math"/>
    <m:brkBin m:val="before"/>
    <m:brkBinSub m:val="--"/>
    <m:smallFrac/>
    <m:dispDef/>
    <m:lMargin m:val="0"/>
    <m:rMargin m:val="0"/>
    <m:defJc m:val="centerGroup"/>
    <m:wrapIndent m:val="1440"/>
    <m:intLim m:val="subSup"/>
    <m:naryLim m:val="undOvr"/>
  </m:mathPr>
  <w:themeFontLang w:val="en-US" w:eastAsia="x-none"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C5D1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93784"/>
    <w:pPr>
      <w:spacing w:after="0" w:line="240" w:lineRule="auto"/>
    </w:pPr>
    <w:rPr>
      <w:rFonts w:ascii="Times New Roman" w:hAnsi="Times New Roman" w:cs="Angsana New"/>
      <w:sz w:val="24"/>
    </w:rPr>
  </w:style>
  <w:style w:type="paragraph" w:styleId="Heading1">
    <w:name w:val="heading 1"/>
    <w:basedOn w:val="Normal"/>
    <w:link w:val="Heading1Char"/>
    <w:uiPriority w:val="9"/>
    <w:qFormat/>
    <w:rsid w:val="00897035"/>
    <w:pPr>
      <w:spacing w:before="100" w:beforeAutospacing="1" w:after="100" w:afterAutospacing="1"/>
      <w:outlineLvl w:val="0"/>
    </w:pPr>
    <w:rPr>
      <w:rFonts w:ascii="Tahoma" w:eastAsia="Times New Roman" w:hAnsi="Tahoma" w:cs="Tahoma"/>
      <w:b/>
      <w:bCs/>
      <w:kern w:val="36"/>
      <w:sz w:val="48"/>
      <w:szCs w:val="48"/>
    </w:rPr>
  </w:style>
  <w:style w:type="paragraph" w:styleId="Heading3">
    <w:name w:val="heading 3"/>
    <w:basedOn w:val="Normal"/>
    <w:next w:val="Normal"/>
    <w:link w:val="Heading3Char"/>
    <w:uiPriority w:val="9"/>
    <w:unhideWhenUsed/>
    <w:qFormat/>
    <w:rsid w:val="0062171E"/>
    <w:pPr>
      <w:keepNext/>
      <w:keepLines/>
      <w:spacing w:before="40"/>
      <w:outlineLvl w:val="2"/>
    </w:pPr>
    <w:rPr>
      <w:rFonts w:asciiTheme="majorHAnsi" w:eastAsiaTheme="majorEastAsia" w:hAnsiTheme="majorHAnsi" w:cstheme="majorBidi"/>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3784"/>
    <w:rPr>
      <w:i/>
      <w:iCs/>
    </w:rPr>
  </w:style>
  <w:style w:type="paragraph" w:styleId="NormalWeb">
    <w:name w:val="Normal (Web)"/>
    <w:basedOn w:val="Normal"/>
    <w:uiPriority w:val="99"/>
    <w:unhideWhenUsed/>
    <w:rsid w:val="00CC18EE"/>
    <w:pPr>
      <w:spacing w:before="100" w:beforeAutospacing="1" w:after="100" w:afterAutospacing="1"/>
    </w:pPr>
    <w:rPr>
      <w:rFonts w:ascii="Tahoma" w:eastAsia="Times New Roman" w:hAnsi="Tahoma" w:cs="Tahoma"/>
      <w:szCs w:val="24"/>
    </w:rPr>
  </w:style>
  <w:style w:type="character" w:customStyle="1" w:styleId="apple-converted-space">
    <w:name w:val="apple-converted-space"/>
    <w:basedOn w:val="DefaultParagraphFont"/>
    <w:rsid w:val="00CC18EE"/>
  </w:style>
  <w:style w:type="character" w:styleId="Strong">
    <w:name w:val="Strong"/>
    <w:basedOn w:val="DefaultParagraphFont"/>
    <w:uiPriority w:val="22"/>
    <w:qFormat/>
    <w:rsid w:val="00CC18EE"/>
    <w:rPr>
      <w:b/>
      <w:bCs/>
    </w:rPr>
  </w:style>
  <w:style w:type="character" w:customStyle="1" w:styleId="tweetquote">
    <w:name w:val="tweet_quote"/>
    <w:basedOn w:val="DefaultParagraphFont"/>
    <w:rsid w:val="00CC18EE"/>
  </w:style>
  <w:style w:type="character" w:styleId="Hyperlink">
    <w:name w:val="Hyperlink"/>
    <w:basedOn w:val="DefaultParagraphFont"/>
    <w:uiPriority w:val="99"/>
    <w:unhideWhenUsed/>
    <w:rsid w:val="00CC18EE"/>
    <w:rPr>
      <w:color w:val="0000FF"/>
      <w:u w:val="single"/>
    </w:rPr>
  </w:style>
  <w:style w:type="character" w:customStyle="1" w:styleId="Heading1Char">
    <w:name w:val="Heading 1 Char"/>
    <w:basedOn w:val="DefaultParagraphFont"/>
    <w:link w:val="Heading1"/>
    <w:uiPriority w:val="9"/>
    <w:rsid w:val="00897035"/>
    <w:rPr>
      <w:rFonts w:ascii="Tahoma" w:eastAsia="Times New Roman" w:hAnsi="Tahoma" w:cs="Tahoma"/>
      <w:b/>
      <w:bCs/>
      <w:kern w:val="36"/>
      <w:sz w:val="48"/>
      <w:szCs w:val="48"/>
    </w:rPr>
  </w:style>
  <w:style w:type="paragraph" w:customStyle="1" w:styleId="contrib-byline-author">
    <w:name w:val="contrib-byline-author"/>
    <w:basedOn w:val="Normal"/>
    <w:rsid w:val="00E654F2"/>
    <w:pPr>
      <w:spacing w:before="100" w:beforeAutospacing="1" w:after="100" w:afterAutospacing="1"/>
    </w:pPr>
    <w:rPr>
      <w:rFonts w:ascii="Tahoma" w:eastAsia="Times New Roman" w:hAnsi="Tahoma" w:cs="Tahoma"/>
      <w:szCs w:val="24"/>
    </w:rPr>
  </w:style>
  <w:style w:type="character" w:customStyle="1" w:styleId="author-comma">
    <w:name w:val="author-comma"/>
    <w:basedOn w:val="DefaultParagraphFont"/>
    <w:rsid w:val="00E654F2"/>
  </w:style>
  <w:style w:type="paragraph" w:customStyle="1" w:styleId="contrib-byline-title">
    <w:name w:val="contrib-byline-title"/>
    <w:basedOn w:val="Normal"/>
    <w:rsid w:val="00E654F2"/>
    <w:pPr>
      <w:spacing w:before="100" w:beforeAutospacing="1" w:after="100" w:afterAutospacing="1"/>
    </w:pPr>
    <w:rPr>
      <w:rFonts w:ascii="Tahoma" w:eastAsia="Times New Roman" w:hAnsi="Tahoma" w:cs="Tahoma"/>
      <w:szCs w:val="24"/>
    </w:rPr>
  </w:style>
  <w:style w:type="paragraph" w:styleId="z-TopofForm">
    <w:name w:val="HTML Top of Form"/>
    <w:basedOn w:val="Normal"/>
    <w:next w:val="Normal"/>
    <w:link w:val="z-TopofFormChar"/>
    <w:hidden/>
    <w:uiPriority w:val="99"/>
    <w:unhideWhenUsed/>
    <w:rsid w:val="00267FCF"/>
    <w:pPr>
      <w:pBdr>
        <w:bottom w:val="single" w:sz="6" w:space="1" w:color="auto"/>
      </w:pBdr>
      <w:jc w:val="center"/>
    </w:pPr>
    <w:rPr>
      <w:rFonts w:ascii="Arial" w:eastAsia="Times New Roman" w:hAnsi="Arial" w:cs="Cordia New"/>
      <w:vanish/>
      <w:sz w:val="16"/>
      <w:szCs w:val="20"/>
    </w:rPr>
  </w:style>
  <w:style w:type="character" w:customStyle="1" w:styleId="z-TopofFormChar">
    <w:name w:val="z-Top of Form Char"/>
    <w:basedOn w:val="DefaultParagraphFont"/>
    <w:link w:val="z-TopofForm"/>
    <w:uiPriority w:val="99"/>
    <w:rsid w:val="00267FCF"/>
    <w:rPr>
      <w:rFonts w:ascii="Arial" w:eastAsia="Times New Roman" w:hAnsi="Arial" w:cs="Cordia New"/>
      <w:vanish/>
      <w:sz w:val="16"/>
      <w:szCs w:val="20"/>
    </w:rPr>
  </w:style>
  <w:style w:type="paragraph" w:styleId="ListParagraph">
    <w:name w:val="List Paragraph"/>
    <w:basedOn w:val="Normal"/>
    <w:uiPriority w:val="34"/>
    <w:qFormat/>
    <w:rsid w:val="00547A4A"/>
    <w:pPr>
      <w:spacing w:after="200" w:line="276" w:lineRule="auto"/>
      <w:ind w:left="720"/>
      <w:contextualSpacing/>
    </w:pPr>
    <w:rPr>
      <w:rFonts w:asciiTheme="minorHAnsi" w:eastAsiaTheme="minorHAnsi" w:hAnsiTheme="minorHAnsi" w:cstheme="minorBidi"/>
      <w:sz w:val="22"/>
    </w:rPr>
  </w:style>
  <w:style w:type="character" w:customStyle="1" w:styleId="Heading3Char">
    <w:name w:val="Heading 3 Char"/>
    <w:basedOn w:val="DefaultParagraphFont"/>
    <w:link w:val="Heading3"/>
    <w:uiPriority w:val="9"/>
    <w:rsid w:val="0062171E"/>
    <w:rPr>
      <w:rFonts w:asciiTheme="majorHAnsi" w:eastAsiaTheme="majorEastAsia" w:hAnsiTheme="majorHAnsi" w:cstheme="majorBidi"/>
      <w:color w:val="243F60" w:themeColor="accent1" w:themeShade="7F"/>
      <w:sz w:val="24"/>
      <w:szCs w:val="30"/>
    </w:rPr>
  </w:style>
  <w:style w:type="character" w:customStyle="1" w:styleId="bytext">
    <w:name w:val="bytext"/>
    <w:basedOn w:val="DefaultParagraphFont"/>
    <w:rsid w:val="0062171E"/>
  </w:style>
  <w:style w:type="character" w:customStyle="1" w:styleId="asset-twitter">
    <w:name w:val="asset-twitter"/>
    <w:basedOn w:val="DefaultParagraphFont"/>
    <w:rsid w:val="0062171E"/>
  </w:style>
  <w:style w:type="character" w:customStyle="1" w:styleId="formatteddate">
    <w:name w:val="formatteddate"/>
    <w:basedOn w:val="DefaultParagraphFont"/>
    <w:rsid w:val="0062171E"/>
  </w:style>
  <w:style w:type="character" w:customStyle="1" w:styleId="formattedtime">
    <w:name w:val="formattedtime"/>
    <w:basedOn w:val="DefaultParagraphFont"/>
    <w:rsid w:val="0062171E"/>
  </w:style>
  <w:style w:type="character" w:customStyle="1" w:styleId="credit">
    <w:name w:val="credit"/>
    <w:basedOn w:val="DefaultParagraphFont"/>
    <w:rsid w:val="00621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558322">
      <w:bodyDiv w:val="1"/>
      <w:marLeft w:val="0"/>
      <w:marRight w:val="0"/>
      <w:marTop w:val="0"/>
      <w:marBottom w:val="0"/>
      <w:divBdr>
        <w:top w:val="none" w:sz="0" w:space="0" w:color="auto"/>
        <w:left w:val="none" w:sz="0" w:space="0" w:color="auto"/>
        <w:bottom w:val="none" w:sz="0" w:space="0" w:color="auto"/>
        <w:right w:val="none" w:sz="0" w:space="0" w:color="auto"/>
      </w:divBdr>
    </w:div>
    <w:div w:id="603421496">
      <w:bodyDiv w:val="1"/>
      <w:marLeft w:val="0"/>
      <w:marRight w:val="0"/>
      <w:marTop w:val="0"/>
      <w:marBottom w:val="0"/>
      <w:divBdr>
        <w:top w:val="none" w:sz="0" w:space="0" w:color="auto"/>
        <w:left w:val="none" w:sz="0" w:space="0" w:color="auto"/>
        <w:bottom w:val="none" w:sz="0" w:space="0" w:color="auto"/>
        <w:right w:val="none" w:sz="0" w:space="0" w:color="auto"/>
      </w:divBdr>
      <w:divsChild>
        <w:div w:id="1352955094">
          <w:marLeft w:val="0"/>
          <w:marRight w:val="0"/>
          <w:marTop w:val="0"/>
          <w:marBottom w:val="0"/>
          <w:divBdr>
            <w:top w:val="none" w:sz="0" w:space="0" w:color="auto"/>
            <w:left w:val="none" w:sz="0" w:space="0" w:color="auto"/>
            <w:bottom w:val="none" w:sz="0" w:space="0" w:color="auto"/>
            <w:right w:val="none" w:sz="0" w:space="0" w:color="auto"/>
          </w:divBdr>
          <w:divsChild>
            <w:div w:id="183447941">
              <w:marLeft w:val="0"/>
              <w:marRight w:val="0"/>
              <w:marTop w:val="0"/>
              <w:marBottom w:val="0"/>
              <w:divBdr>
                <w:top w:val="none" w:sz="0" w:space="0" w:color="auto"/>
                <w:left w:val="none" w:sz="0" w:space="0" w:color="auto"/>
                <w:bottom w:val="none" w:sz="0" w:space="0" w:color="auto"/>
                <w:right w:val="none" w:sz="0" w:space="0" w:color="auto"/>
              </w:divBdr>
              <w:divsChild>
                <w:div w:id="136447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33888">
          <w:marLeft w:val="0"/>
          <w:marRight w:val="0"/>
          <w:marTop w:val="0"/>
          <w:marBottom w:val="0"/>
          <w:divBdr>
            <w:top w:val="none" w:sz="0" w:space="0" w:color="auto"/>
            <w:left w:val="none" w:sz="0" w:space="0" w:color="auto"/>
            <w:bottom w:val="none" w:sz="0" w:space="0" w:color="auto"/>
            <w:right w:val="none" w:sz="0" w:space="0" w:color="auto"/>
          </w:divBdr>
          <w:divsChild>
            <w:div w:id="1572037192">
              <w:marLeft w:val="0"/>
              <w:marRight w:val="0"/>
              <w:marTop w:val="0"/>
              <w:marBottom w:val="0"/>
              <w:divBdr>
                <w:top w:val="none" w:sz="0" w:space="0" w:color="auto"/>
                <w:left w:val="none" w:sz="0" w:space="0" w:color="auto"/>
                <w:bottom w:val="none" w:sz="0" w:space="0" w:color="auto"/>
                <w:right w:val="none" w:sz="0" w:space="0" w:color="auto"/>
              </w:divBdr>
              <w:divsChild>
                <w:div w:id="141068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90259">
          <w:marLeft w:val="0"/>
          <w:marRight w:val="0"/>
          <w:marTop w:val="0"/>
          <w:marBottom w:val="0"/>
          <w:divBdr>
            <w:top w:val="none" w:sz="0" w:space="0" w:color="auto"/>
            <w:left w:val="none" w:sz="0" w:space="0" w:color="auto"/>
            <w:bottom w:val="none" w:sz="0" w:space="0" w:color="auto"/>
            <w:right w:val="none" w:sz="0" w:space="0" w:color="auto"/>
          </w:divBdr>
          <w:divsChild>
            <w:div w:id="2068800918">
              <w:marLeft w:val="0"/>
              <w:marRight w:val="0"/>
              <w:marTop w:val="0"/>
              <w:marBottom w:val="0"/>
              <w:divBdr>
                <w:top w:val="none" w:sz="0" w:space="0" w:color="auto"/>
                <w:left w:val="none" w:sz="0" w:space="0" w:color="auto"/>
                <w:bottom w:val="none" w:sz="0" w:space="0" w:color="auto"/>
                <w:right w:val="none" w:sz="0" w:space="0" w:color="auto"/>
              </w:divBdr>
              <w:divsChild>
                <w:div w:id="129525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38669">
          <w:marLeft w:val="0"/>
          <w:marRight w:val="0"/>
          <w:marTop w:val="0"/>
          <w:marBottom w:val="0"/>
          <w:divBdr>
            <w:top w:val="none" w:sz="0" w:space="0" w:color="auto"/>
            <w:left w:val="none" w:sz="0" w:space="0" w:color="auto"/>
            <w:bottom w:val="none" w:sz="0" w:space="0" w:color="auto"/>
            <w:right w:val="none" w:sz="0" w:space="0" w:color="auto"/>
          </w:divBdr>
          <w:divsChild>
            <w:div w:id="974919109">
              <w:marLeft w:val="0"/>
              <w:marRight w:val="0"/>
              <w:marTop w:val="0"/>
              <w:marBottom w:val="0"/>
              <w:divBdr>
                <w:top w:val="none" w:sz="0" w:space="0" w:color="auto"/>
                <w:left w:val="none" w:sz="0" w:space="0" w:color="auto"/>
                <w:bottom w:val="none" w:sz="0" w:space="0" w:color="auto"/>
                <w:right w:val="none" w:sz="0" w:space="0" w:color="auto"/>
              </w:divBdr>
              <w:divsChild>
                <w:div w:id="117560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67767">
          <w:marLeft w:val="0"/>
          <w:marRight w:val="0"/>
          <w:marTop w:val="0"/>
          <w:marBottom w:val="0"/>
          <w:divBdr>
            <w:top w:val="none" w:sz="0" w:space="0" w:color="auto"/>
            <w:left w:val="none" w:sz="0" w:space="0" w:color="auto"/>
            <w:bottom w:val="none" w:sz="0" w:space="0" w:color="auto"/>
            <w:right w:val="none" w:sz="0" w:space="0" w:color="auto"/>
          </w:divBdr>
          <w:divsChild>
            <w:div w:id="802774604">
              <w:marLeft w:val="0"/>
              <w:marRight w:val="0"/>
              <w:marTop w:val="0"/>
              <w:marBottom w:val="0"/>
              <w:divBdr>
                <w:top w:val="none" w:sz="0" w:space="0" w:color="auto"/>
                <w:left w:val="none" w:sz="0" w:space="0" w:color="auto"/>
                <w:bottom w:val="none" w:sz="0" w:space="0" w:color="auto"/>
                <w:right w:val="none" w:sz="0" w:space="0" w:color="auto"/>
              </w:divBdr>
              <w:divsChild>
                <w:div w:id="120941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889514">
      <w:bodyDiv w:val="1"/>
      <w:marLeft w:val="0"/>
      <w:marRight w:val="0"/>
      <w:marTop w:val="0"/>
      <w:marBottom w:val="0"/>
      <w:divBdr>
        <w:top w:val="none" w:sz="0" w:space="0" w:color="auto"/>
        <w:left w:val="none" w:sz="0" w:space="0" w:color="auto"/>
        <w:bottom w:val="none" w:sz="0" w:space="0" w:color="auto"/>
        <w:right w:val="none" w:sz="0" w:space="0" w:color="auto"/>
      </w:divBdr>
    </w:div>
    <w:div w:id="1050568830">
      <w:bodyDiv w:val="1"/>
      <w:marLeft w:val="0"/>
      <w:marRight w:val="0"/>
      <w:marTop w:val="0"/>
      <w:marBottom w:val="0"/>
      <w:divBdr>
        <w:top w:val="none" w:sz="0" w:space="0" w:color="auto"/>
        <w:left w:val="none" w:sz="0" w:space="0" w:color="auto"/>
        <w:bottom w:val="none" w:sz="0" w:space="0" w:color="auto"/>
        <w:right w:val="none" w:sz="0" w:space="0" w:color="auto"/>
      </w:divBdr>
    </w:div>
    <w:div w:id="1156918367">
      <w:bodyDiv w:val="1"/>
      <w:marLeft w:val="0"/>
      <w:marRight w:val="0"/>
      <w:marTop w:val="0"/>
      <w:marBottom w:val="0"/>
      <w:divBdr>
        <w:top w:val="none" w:sz="0" w:space="0" w:color="auto"/>
        <w:left w:val="none" w:sz="0" w:space="0" w:color="auto"/>
        <w:bottom w:val="none" w:sz="0" w:space="0" w:color="auto"/>
        <w:right w:val="none" w:sz="0" w:space="0" w:color="auto"/>
      </w:divBdr>
    </w:div>
    <w:div w:id="1752119523">
      <w:bodyDiv w:val="1"/>
      <w:marLeft w:val="0"/>
      <w:marRight w:val="0"/>
      <w:marTop w:val="0"/>
      <w:marBottom w:val="0"/>
      <w:divBdr>
        <w:top w:val="none" w:sz="0" w:space="0" w:color="auto"/>
        <w:left w:val="none" w:sz="0" w:space="0" w:color="auto"/>
        <w:bottom w:val="none" w:sz="0" w:space="0" w:color="auto"/>
        <w:right w:val="none" w:sz="0" w:space="0" w:color="auto"/>
      </w:divBdr>
    </w:div>
    <w:div w:id="179024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orbes.com/sites/meghanbiro/" TargetMode="External"/><Relationship Id="rId6" Type="http://schemas.openxmlformats.org/officeDocument/2006/relationships/hyperlink" Target="http://www.talentculture.com/tchat-previews/tchat-preview-authenticity-is-an-inside-job-that-starts-with-self/" TargetMode="External"/><Relationship Id="rId7" Type="http://schemas.openxmlformats.org/officeDocument/2006/relationships/hyperlink" Target="http://www.forbes.com/sites/meghanbiro/2014/06/01/the-onboarding-experience-matters-to-your-future-employees/" TargetMode="External"/><Relationship Id="rId8" Type="http://schemas.openxmlformats.org/officeDocument/2006/relationships/hyperlink" Target="http://www.forbes.com/leadership/"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3</Pages>
  <Words>828</Words>
  <Characters>4726</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Marcus Sianan</cp:lastModifiedBy>
  <cp:revision>42</cp:revision>
  <dcterms:created xsi:type="dcterms:W3CDTF">2015-08-25T07:08:00Z</dcterms:created>
  <dcterms:modified xsi:type="dcterms:W3CDTF">2017-09-02T16:03:00Z</dcterms:modified>
</cp:coreProperties>
</file>