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1130" w:rsidRDefault="002F551D" w:rsidP="004C1130">
      <w:pPr>
        <w:pStyle w:val="Title"/>
        <w:rPr>
          <w:sz w:val="48"/>
          <w:szCs w:val="48"/>
          <w:u w:val="none"/>
        </w:rPr>
      </w:pPr>
      <w:r w:rsidRPr="002F551D">
        <w:rPr>
          <w:noProof/>
          <w:lang w:eastAsia="en-US"/>
        </w:rPr>
        <w:pict>
          <v:shapetype id="_x0000_t202" coordsize="21600,21600" o:spt="202" path="m,l,21600r21600,l21600,xe">
            <v:stroke joinstyle="miter"/>
            <v:path gradientshapeok="t" o:connecttype="rect"/>
          </v:shapetype>
          <v:shape id="Text Box 3" o:spid="_x0000_s1026" type="#_x0000_t202" style="position:absolute;left:0;text-align:left;margin-left:-27pt;margin-top:6pt;width:88.2pt;height:83.95pt;z-index:251661312;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7NeegIAAAAFAAAOAAAAZHJzL2Uyb0RvYy54bWysVG1v2yAQ/j5p/wHxPbWdOWlsxamadJkm&#10;dS9Sux9AAMdoGBiQ2N20/74Dx2m7F2ma5g/4gOPh7p7nWF71rURHbp3QqsLZRYoRV1QzofYV/nS/&#10;nSwwcp4oRqRWvMIP3OGr1csXy86UfKobLRm3CECUKztT4cZ7UyaJow1vibvQhivYrLVtiYep3SfM&#10;kg7QW5lM03SedNoyYzXlzsHqzbCJVxG/rjn1H+racY9khSE2H0cbx10Yk9WSlHtLTCPoKQzyD1G0&#10;RCi49Ax1QzxBByt+gWoFtdrp2l9Q3Sa6rgXlMQfIJkt/yuauIYbHXKA4zpzL5P4fLH1//GiRYBXO&#10;MVKkBYruee/RWvfoVahOZ1wJTncG3HwPy8ByzNSZW00/O6T0piFqz6+t1V3DCYPosnAyeXJ0wHEB&#10;ZNe90wyuIQevI1Bf2zaUDoqBAB1YejgzE0Kh4coMypPDFoW9LJ3Ps/ks3kHK8bixzr/hukXBqLAF&#10;6iM8Od46H8Ih5egSbnNaCrYVUsaJ3e820qIjAZls43dCf+YmVXBWOhwbEIcViBLuCHsh3kj7tyKb&#10;5ul6Wky288XlJN/ms0lxmS4maVasi3maF/nN9nsIMMvLRjDG1a1QfJRglv8dxadmGMQTRYi6Chez&#10;6Wzg6I9JpvH7XZKt8NCRUrQVXpydSBmYfa0YpE1KT4Qc7OR5+LHKUIPxH6sSdRCoH0Tg+10PKEEc&#10;O80eQBFWA1/ALTwjYDTafsWog5assPtyIJZjJN8qUFXo39Gwo7EbDaIoHK2wx2gwN37o84OxYt8A&#10;8qBbpa9BebWImniM4qRXaLMY/OlJCH38dB69Hh+u1Q8AAAD//wMAUEsDBBQABgAIAAAAIQDuWVMh&#10;3wAAAAoBAAAPAAAAZHJzL2Rvd25yZXYueG1sTI/NTsMwEITvSLyDtUhcUOtgldKGOBW0cINDf9Sz&#10;Gy9JRLyOYqdJ357tCU67qxnNfpOtRteIM3ah9qThcZqAQCq8ranUcNh/TBYgQjRkTeMJNVwwwCq/&#10;vclMav1AWzzvYik4hEJqNFQxtqmUoajQmTD1LRJr375zJvLZldJ2ZuBw10iVJHPpTE38oTItriss&#10;fna90zDfdP2wpfXD5vD+ab7aUh3fLket7+/G1xcQEcf4Z4YrPqNDzkwn35MNotEweZpxl8iC4nk1&#10;KDUDceLlebkEmWfyf4X8FwAA//8DAFBLAQItABQABgAIAAAAIQC2gziS/gAAAOEBAAATAAAAAAAA&#10;AAAAAAAAAAAAAABbQ29udGVudF9UeXBlc10ueG1sUEsBAi0AFAAGAAgAAAAhADj9If/WAAAAlAEA&#10;AAsAAAAAAAAAAAAAAAAALwEAAF9yZWxzLy5yZWxzUEsBAi0AFAAGAAgAAAAhAEm/s156AgAAAAUA&#10;AA4AAAAAAAAAAAAAAAAALgIAAGRycy9lMm9Eb2MueG1sUEsBAi0AFAAGAAgAAAAhAO5ZUyHfAAAA&#10;CgEAAA8AAAAAAAAAAAAAAAAA1AQAAGRycy9kb3ducmV2LnhtbFBLBQYAAAAABAAEAPMAAADgBQAA&#10;AAA=&#10;" stroked="f">
            <v:textbox inset="0,0,0,0">
              <w:txbxContent>
                <w:p w:rsidR="004C1130" w:rsidRDefault="004C1130" w:rsidP="004C1130">
                  <w:r w:rsidRPr="00DA2D33">
                    <w:object w:dxaOrig="7651" w:dyaOrig="76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2.8pt;height:72.8pt" o:ole="" filled="t">
                        <v:fill color2="black"/>
                        <v:imagedata r:id="rId7" o:title=""/>
                      </v:shape>
                      <o:OLEObject Type="Embed" ProgID="Microsoft" ShapeID="_x0000_i1026" DrawAspect="Content" ObjectID="_1441068327" r:id="rId8"/>
                    </w:object>
                  </w:r>
                </w:p>
              </w:txbxContent>
            </v:textbox>
            <w10:wrap type="square"/>
          </v:shape>
        </w:pict>
      </w:r>
      <w:r w:rsidRPr="002F551D">
        <w:rPr>
          <w:noProof/>
          <w:lang w:eastAsia="en-US"/>
        </w:rPr>
        <w:pict>
          <v:shape id="Text Box 4" o:spid="_x0000_s1027" type="#_x0000_t202" style="position:absolute;left:0;text-align:left;margin-left:423pt;margin-top:9pt;width:70.7pt;height:89.95pt;z-index:-251654144;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RThfQIAAAYFAAAOAAAAZHJzL2Uyb0RvYy54bWysVG1v2yAQ/j5p/wHxPbWdOmlsxamadpkm&#10;dS9Sux9AAMdoGBiQ2F21/74Dx2m7F2ma5g/4gOPh7p7nWF72rUQHbp3QqsLZWYoRV1QzoXYV/ny/&#10;mSwwcp4oRqRWvMIP3OHL1etXy86UfKobLRm3CECUKztT4cZ7UyaJow1viTvThivYrLVtiYep3SXM&#10;kg7QW5lM03SedNoyYzXlzsHqzbCJVxG/rjn1H+vacY9khSE2H0cbx20Yk9WSlDtLTCPoMQzyD1G0&#10;RCi49AR1QzxBeyt+gWoFtdrp2p9R3Sa6rgXlMQfIJkt/yuauIYbHXKA4zpzK5P4fLP1w+GSRYBU+&#10;x0iRFii6571Ha92jPFSnM64EpzsDbr6HZWA5ZurMraZfHFL6uiFqx6+s1V3DCYPosnAyeXZ0wHEB&#10;ZNu91wyuIXuvI1Bf2zaUDoqBAB1YejgxE0KhsLgoLhYF7FDYyrJ8ej6fxStIOZ421vm3XLcoGBW2&#10;wHxEJ4db50M0pBxdwmVOS8E2Qso4sbvttbToQEAlm/gd0V+4SRWclQ7HBsRhBYKEO8JeCDey/lhk&#10;0zxdT4vJZr64mOSbfDYpLtLFJM2KdTFP8yK/2XwPAWZ52QjGuLoVio8KzPK/Y/jYC4N2ogZRV+Fi&#10;Np0NFP0xyTR+v0uyFR4aUooWin5yImUg9o1ikDYpPRFysJOX4ccqQw3Gf6xKlEFgftCA77d91FvU&#10;SJDIVrMH0IXVQBtQDI8JGI223zDqoDEr7L7uieUYyXcKtBW6eDTsaGxHgygKRyvsMRrMaz90+95Y&#10;sWsAeVCv0legv1pEaTxFcVQtNFvM4fgwhG5+Po9eT8/X6gcAAAD//wMAUEsDBBQABgAIAAAAIQDr&#10;nuSv4AAAAAoBAAAPAAAAZHJzL2Rvd25yZXYueG1sTI9BT8MwDIXvSPyHyEhcEEuZpq4tTSfY4AaH&#10;jWnnrPHaao1TNena/XvMiZ0s+z09fy9fTbYVF+x940jByywCgVQ601ClYP/z+ZyA8EGT0a0jVHBF&#10;D6vi/i7XmXEjbfGyC5XgEPKZVlCH0GVS+rJGq/3MdUisnVxvdeC1r6Tp9cjhtpXzKIql1Q3xh1p3&#10;uK6xPO8GqyDe9MO4pfXTZv/xpb+7an54vx6UenyY3l5BBJzCvxn+8BkdCmY6uoGMF62CZBFzl8BC&#10;wpMNabJcgDjyIV2mIItc3lYofgEAAP//AwBQSwECLQAUAAYACAAAACEAtoM4kv4AAADhAQAAEwAA&#10;AAAAAAAAAAAAAAAAAAAAW0NvbnRlbnRfVHlwZXNdLnhtbFBLAQItABQABgAIAAAAIQA4/SH/1gAA&#10;AJQBAAALAAAAAAAAAAAAAAAAAC8BAABfcmVscy8ucmVsc1BLAQItABQABgAIAAAAIQDeBRThfQIA&#10;AAYFAAAOAAAAAAAAAAAAAAAAAC4CAABkcnMvZTJvRG9jLnhtbFBLAQItABQABgAIAAAAIQDrnuSv&#10;4AAAAAoBAAAPAAAAAAAAAAAAAAAAANcEAABkcnMvZG93bnJldi54bWxQSwUGAAAAAAQABADzAAAA&#10;5AUAAAAA&#10;" stroked="f">
            <v:textbox inset="0,0,0,0">
              <w:txbxContent>
                <w:p w:rsidR="004C1130" w:rsidRDefault="004C1130" w:rsidP="0089142F">
                  <w:r w:rsidRPr="00DA2D33">
                    <w:object w:dxaOrig="3599" w:dyaOrig="4500">
                      <v:shape id="_x0000_i1027" type="#_x0000_t75" style="width:56.35pt;height:71.2pt" o:ole="" filled="t">
                        <v:fill color2="black"/>
                        <v:imagedata r:id="rId9" o:title=""/>
                      </v:shape>
                      <o:OLEObject Type="Embed" ProgID="Microsoft" ShapeID="_x0000_i1027" DrawAspect="Content" ObjectID="_1441068328" r:id="rId10"/>
                    </w:object>
                  </w:r>
                </w:p>
              </w:txbxContent>
            </v:textbox>
            <w10:wrap type="square"/>
          </v:shape>
        </w:pict>
      </w:r>
    </w:p>
    <w:p w:rsidR="004C1130" w:rsidRDefault="004C1130" w:rsidP="004C1130">
      <w:pPr>
        <w:pStyle w:val="Title"/>
        <w:rPr>
          <w:sz w:val="48"/>
          <w:szCs w:val="48"/>
          <w:u w:val="none"/>
        </w:rPr>
      </w:pPr>
      <w:r>
        <w:rPr>
          <w:sz w:val="48"/>
          <w:szCs w:val="48"/>
          <w:u w:val="none"/>
        </w:rPr>
        <w:t>B.E. International Program</w:t>
      </w:r>
    </w:p>
    <w:p w:rsidR="004C1130" w:rsidRDefault="004C1130" w:rsidP="004C1130">
      <w:pPr>
        <w:pStyle w:val="Title"/>
        <w:jc w:val="left"/>
        <w:rPr>
          <w:b w:val="0"/>
          <w:bCs w:val="0"/>
          <w:sz w:val="36"/>
          <w:szCs w:val="36"/>
          <w:u w:val="none"/>
        </w:rPr>
      </w:pPr>
      <w:r>
        <w:rPr>
          <w:b w:val="0"/>
          <w:bCs w:val="0"/>
          <w:sz w:val="36"/>
          <w:szCs w:val="36"/>
          <w:u w:val="none"/>
        </w:rPr>
        <w:t xml:space="preserve">Faculty of Economics, </w:t>
      </w:r>
      <w:proofErr w:type="spellStart"/>
      <w:smartTag w:uri="urn:schemas-microsoft-com:office:smarttags" w:element="place">
        <w:smartTag w:uri="urn:schemas-microsoft-com:office:smarttags" w:element="PlaceName">
          <w:r>
            <w:rPr>
              <w:b w:val="0"/>
              <w:bCs w:val="0"/>
              <w:sz w:val="36"/>
              <w:szCs w:val="36"/>
              <w:u w:val="none"/>
            </w:rPr>
            <w:t>Thammasat</w:t>
          </w:r>
        </w:smartTag>
        <w:proofErr w:type="spellEnd"/>
        <w:r>
          <w:rPr>
            <w:b w:val="0"/>
            <w:bCs w:val="0"/>
            <w:sz w:val="36"/>
            <w:szCs w:val="36"/>
            <w:u w:val="none"/>
          </w:rPr>
          <w:t xml:space="preserve"> </w:t>
        </w:r>
        <w:smartTag w:uri="urn:schemas-microsoft-com:office:smarttags" w:element="PlaceType">
          <w:r>
            <w:rPr>
              <w:b w:val="0"/>
              <w:bCs w:val="0"/>
              <w:sz w:val="36"/>
              <w:szCs w:val="36"/>
              <w:u w:val="none"/>
            </w:rPr>
            <w:t>University</w:t>
          </w:r>
        </w:smartTag>
      </w:smartTag>
    </w:p>
    <w:p w:rsidR="004C1130" w:rsidRDefault="004C1130" w:rsidP="004C1130"/>
    <w:p w:rsidR="004C1130" w:rsidRDefault="002F551D" w:rsidP="007D2714">
      <w:pPr>
        <w:pStyle w:val="Footer"/>
      </w:pPr>
      <w:r>
        <w:rPr>
          <w:noProof/>
        </w:rPr>
        <w:pict>
          <v:line id="Line 2" o:spid="_x0000_s1029" style="position:absolute;z-index:251660288;visibility:visible" from="-20pt,2.7pt" to="484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7u0GQIAADYEAAAOAAAAZHJzL2Uyb0RvYy54bWysU02P2jAQvVfqf7B8hyQ0pRARVhWBXrYt&#10;0m5/gLEdYtVfsr0EVPW/d+wQxLaXqmoOztgz8/xm5nn1cFYSnbjzwugaF9McI66pYUIfa/zteTdZ&#10;YOQD0YxIo3mNL9zjh/XbN6veVnxmOiMZdwhAtK96W+MuBFtlmacdV8RPjeUanK1xigTYumPGHOkB&#10;XclslufzrDeOWWco9x5Om8GJ1wm/bTkNX9vW84BkjYFbSKtL6yGu2XpFqqMjthP0SoP8AwtFhIZL&#10;b1ANCQS9OPEHlBLUGW/aMKVGZaZtBeWpBqimyH+r5qkjlqdaoDne3trk/x8s/XLaOyRYjWcYaaJg&#10;RI9CczSLnemtryBgo/cu1kbP+sk+GvrdI202HdFHnhg+XyykFTEje5USN94C/qH/bBjEkJdgUpvO&#10;rVMREhqAzmkal9s0+DkgCofzMs8XOQyNjr6MVGOidT584kahaNRYAucETE6PPkQipBpD4j3a7ISU&#10;adhSox7YLgE7ZXgjBYveGOfd8bCRDp1I1Ev6UlnguQ9TIoBqpVA1BobwDTrqOGFbzdI1gQg52EBF&#10;6ggOhQG5qzWo48cyX24X20U5KWfz7aTMm2bycbcpJ/Nd8eF9867ZbJriZ+RZlFUnGOM6Uh2VWpR/&#10;p4Trmxk0dtPqrSnZa/TUPSA7/hPpNNk4zEEWB8MuezdOHMSZgq8PKar/fg/2/XNf/wIAAP//AwBQ&#10;SwMEFAAGAAgAAAAhAJVjbwDdAAAABwEAAA8AAABkcnMvZG93bnJldi54bWxMj01Lw0AQhu9C/8My&#10;BW/tbrWWNmZTiiBCL8Eq6HGbnXzY7GzIbpvor3f0oseHd3jfZ9Lt6FpxwT40njQs5goEUuFtQ5WG&#10;15fH2RpEiIasaT2hhk8MsM0mV6lJrB/oGS+HWAkuoZAYDXWMXSJlKGp0Jsx9h8RZ6XtnImNfSdub&#10;gctdK2+UWklnGuKF2nT4UGNxOpydhvD+lsdhX1r19THc7p8o3yzyUuvr6bi7BxFxjH/H8KPP6pCx&#10;09GfyQbRapgtFf8SNdwtQXC+Wa2Zj78ss1T+98++AQAA//8DAFBLAQItABQABgAIAAAAIQC2gziS&#10;/gAAAOEBAAATAAAAAAAAAAAAAAAAAAAAAABbQ29udGVudF9UeXBlc10ueG1sUEsBAi0AFAAGAAgA&#10;AAAhADj9If/WAAAAlAEAAAsAAAAAAAAAAAAAAAAALwEAAF9yZWxzLy5yZWxzUEsBAi0AFAAGAAgA&#10;AAAhANUvu7QZAgAANgQAAA4AAAAAAAAAAAAAAAAALgIAAGRycy9lMm9Eb2MueG1sUEsBAi0AFAAG&#10;AAgAAAAhAJVjbwDdAAAABwEAAA8AAAAAAAAAAAAAAAAAcwQAAGRycy9kb3ducmV2LnhtbFBLBQYA&#10;AAAABAAEAPMAAAB9BQAAAAA=&#10;" strokeweight=".53mm">
            <v:stroke joinstyle="miter"/>
          </v:line>
        </w:pict>
      </w:r>
    </w:p>
    <w:p w:rsidR="00B1207C" w:rsidRPr="00C71E6F" w:rsidRDefault="00B1207C" w:rsidP="004F3490">
      <w:pPr>
        <w:pStyle w:val="Heading4"/>
        <w:spacing w:before="0" w:line="276" w:lineRule="auto"/>
        <w:ind w:left="2880" w:firstLine="720"/>
        <w:rPr>
          <w:rFonts w:cs="Times New Roman"/>
          <w:szCs w:val="28"/>
        </w:rPr>
      </w:pPr>
      <w:r w:rsidRPr="00C71E6F">
        <w:rPr>
          <w:rFonts w:cs="Times New Roman"/>
          <w:szCs w:val="28"/>
        </w:rPr>
        <w:t xml:space="preserve">Course </w:t>
      </w:r>
      <w:r w:rsidR="001018C5" w:rsidRPr="00C71E6F">
        <w:rPr>
          <w:rFonts w:cs="Times New Roman"/>
          <w:szCs w:val="28"/>
        </w:rPr>
        <w:t>Outline</w:t>
      </w:r>
    </w:p>
    <w:p w:rsidR="004F3490" w:rsidRPr="004F3490" w:rsidRDefault="00034A38" w:rsidP="004F3490">
      <w:pPr>
        <w:tabs>
          <w:tab w:val="center" w:pos="4680"/>
        </w:tabs>
        <w:spacing w:after="0" w:line="36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FN 351 Fixed Income </w:t>
      </w:r>
      <w:proofErr w:type="gramStart"/>
      <w:r>
        <w:rPr>
          <w:rFonts w:ascii="Times New Roman" w:hAnsi="Times New Roman" w:cs="Times New Roman"/>
          <w:b/>
          <w:bCs/>
          <w:sz w:val="28"/>
          <w:szCs w:val="28"/>
        </w:rPr>
        <w:t>Analysis</w:t>
      </w:r>
      <w:proofErr w:type="gramEnd"/>
    </w:p>
    <w:p w:rsidR="00B1207C" w:rsidRPr="00C71E6F" w:rsidRDefault="00B1207C" w:rsidP="004F3490">
      <w:pPr>
        <w:tabs>
          <w:tab w:val="left" w:pos="2160"/>
        </w:tabs>
        <w:jc w:val="center"/>
        <w:rPr>
          <w:rFonts w:ascii="Times New Roman" w:hAnsi="Times New Roman" w:cs="Times New Roman"/>
          <w:b/>
          <w:bCs/>
          <w:sz w:val="28"/>
          <w:szCs w:val="28"/>
        </w:rPr>
      </w:pPr>
      <w:r w:rsidRPr="00C71E6F">
        <w:rPr>
          <w:rFonts w:ascii="Times New Roman" w:hAnsi="Times New Roman" w:cs="Times New Roman"/>
          <w:b/>
          <w:bCs/>
          <w:sz w:val="28"/>
          <w:szCs w:val="28"/>
        </w:rPr>
        <w:t>Semester 1/2013 (August 13 – November 30, 2013)</w:t>
      </w:r>
    </w:p>
    <w:p w:rsidR="00B1207C" w:rsidRDefault="00B1207C" w:rsidP="00F87F09">
      <w:pPr>
        <w:tabs>
          <w:tab w:val="left" w:pos="2552"/>
        </w:tabs>
        <w:spacing w:after="0" w:line="240" w:lineRule="auto"/>
        <w:rPr>
          <w:rFonts w:ascii="Times New Roman" w:hAnsi="Times New Roman" w:cs="Times New Roman"/>
          <w:b/>
          <w:bCs/>
          <w:color w:val="000000"/>
          <w:sz w:val="24"/>
          <w:szCs w:val="24"/>
        </w:rPr>
      </w:pPr>
    </w:p>
    <w:p w:rsidR="00C71E6F" w:rsidRPr="00C71E6F" w:rsidRDefault="00C71E6F" w:rsidP="00C71E6F">
      <w:pPr>
        <w:tabs>
          <w:tab w:val="left" w:pos="3440"/>
        </w:tabs>
        <w:spacing w:after="0" w:line="240" w:lineRule="auto"/>
        <w:ind w:right="-20"/>
        <w:rPr>
          <w:rFonts w:ascii="Times New Roman" w:hAnsi="Times New Roman" w:cs="Times New Roman"/>
          <w:sz w:val="24"/>
          <w:szCs w:val="24"/>
        </w:rPr>
      </w:pPr>
      <w:r w:rsidRPr="00C71E6F">
        <w:rPr>
          <w:rFonts w:ascii="Times New Roman" w:hAnsi="Times New Roman" w:cs="Times New Roman"/>
          <w:b/>
          <w:bCs/>
          <w:spacing w:val="2"/>
          <w:sz w:val="24"/>
          <w:szCs w:val="24"/>
        </w:rPr>
        <w:t>N</w:t>
      </w:r>
      <w:r w:rsidRPr="00C71E6F">
        <w:rPr>
          <w:rFonts w:ascii="Times New Roman" w:hAnsi="Times New Roman" w:cs="Times New Roman"/>
          <w:b/>
          <w:bCs/>
          <w:sz w:val="24"/>
          <w:szCs w:val="24"/>
        </w:rPr>
        <w:t>umber</w:t>
      </w:r>
      <w:r w:rsidRPr="00C71E6F">
        <w:rPr>
          <w:rFonts w:ascii="Times New Roman" w:hAnsi="Times New Roman" w:cs="Times New Roman"/>
          <w:b/>
          <w:bCs/>
          <w:spacing w:val="1"/>
          <w:sz w:val="24"/>
          <w:szCs w:val="24"/>
        </w:rPr>
        <w:t xml:space="preserve"> </w:t>
      </w:r>
      <w:r w:rsidRPr="00C71E6F">
        <w:rPr>
          <w:rFonts w:ascii="Times New Roman" w:hAnsi="Times New Roman" w:cs="Times New Roman"/>
          <w:b/>
          <w:bCs/>
          <w:sz w:val="24"/>
          <w:szCs w:val="24"/>
        </w:rPr>
        <w:t>of</w:t>
      </w:r>
      <w:r w:rsidRPr="00C71E6F">
        <w:rPr>
          <w:rFonts w:ascii="Times New Roman" w:hAnsi="Times New Roman" w:cs="Times New Roman"/>
          <w:b/>
          <w:bCs/>
          <w:spacing w:val="1"/>
          <w:sz w:val="24"/>
          <w:szCs w:val="24"/>
        </w:rPr>
        <w:t xml:space="preserve"> </w:t>
      </w:r>
      <w:r w:rsidRPr="00C71E6F">
        <w:rPr>
          <w:rFonts w:ascii="Times New Roman" w:hAnsi="Times New Roman" w:cs="Times New Roman"/>
          <w:b/>
          <w:bCs/>
          <w:sz w:val="24"/>
          <w:szCs w:val="24"/>
        </w:rPr>
        <w:t>cre</w:t>
      </w:r>
      <w:r w:rsidRPr="00C71E6F">
        <w:rPr>
          <w:rFonts w:ascii="Times New Roman" w:hAnsi="Times New Roman" w:cs="Times New Roman"/>
          <w:b/>
          <w:bCs/>
          <w:spacing w:val="1"/>
          <w:sz w:val="24"/>
          <w:szCs w:val="24"/>
        </w:rPr>
        <w:t>d</w:t>
      </w:r>
      <w:r w:rsidRPr="00C71E6F">
        <w:rPr>
          <w:rFonts w:ascii="Times New Roman" w:hAnsi="Times New Roman" w:cs="Times New Roman"/>
          <w:b/>
          <w:bCs/>
          <w:sz w:val="24"/>
          <w:szCs w:val="24"/>
        </w:rPr>
        <w:t xml:space="preserve">its:         </w:t>
      </w:r>
      <w:r w:rsidRPr="00C71E6F">
        <w:rPr>
          <w:rFonts w:ascii="Times New Roman" w:hAnsi="Times New Roman" w:cs="Times New Roman"/>
          <w:sz w:val="24"/>
          <w:szCs w:val="24"/>
        </w:rPr>
        <w:t>3</w:t>
      </w:r>
      <w:r w:rsidRPr="00C71E6F">
        <w:rPr>
          <w:rFonts w:ascii="Times New Roman" w:hAnsi="Times New Roman" w:cs="Times New Roman"/>
          <w:spacing w:val="2"/>
          <w:sz w:val="24"/>
          <w:szCs w:val="24"/>
        </w:rPr>
        <w:t xml:space="preserve"> </w:t>
      </w:r>
      <w:r w:rsidRPr="00C71E6F">
        <w:rPr>
          <w:rFonts w:ascii="Times New Roman" w:hAnsi="Times New Roman" w:cs="Times New Roman"/>
          <w:sz w:val="24"/>
          <w:szCs w:val="24"/>
        </w:rPr>
        <w:t>cred</w:t>
      </w:r>
      <w:r w:rsidRPr="00C71E6F">
        <w:rPr>
          <w:rFonts w:ascii="Times New Roman" w:hAnsi="Times New Roman" w:cs="Times New Roman"/>
          <w:spacing w:val="1"/>
          <w:sz w:val="24"/>
          <w:szCs w:val="24"/>
        </w:rPr>
        <w:t>i</w:t>
      </w:r>
      <w:r w:rsidRPr="00C71E6F">
        <w:rPr>
          <w:rFonts w:ascii="Times New Roman" w:hAnsi="Times New Roman" w:cs="Times New Roman"/>
          <w:spacing w:val="-1"/>
          <w:sz w:val="24"/>
          <w:szCs w:val="24"/>
        </w:rPr>
        <w:t>t</w:t>
      </w:r>
      <w:r w:rsidRPr="00C71E6F">
        <w:rPr>
          <w:rFonts w:ascii="Times New Roman" w:hAnsi="Times New Roman" w:cs="Times New Roman"/>
          <w:sz w:val="24"/>
          <w:szCs w:val="24"/>
        </w:rPr>
        <w:t>s</w:t>
      </w:r>
      <w:r w:rsidRPr="00C71E6F">
        <w:rPr>
          <w:rFonts w:ascii="Times New Roman" w:hAnsi="Times New Roman" w:cs="Times New Roman"/>
          <w:spacing w:val="1"/>
          <w:sz w:val="24"/>
          <w:szCs w:val="24"/>
        </w:rPr>
        <w:t xml:space="preserve"> </w:t>
      </w:r>
    </w:p>
    <w:p w:rsidR="00C71E6F" w:rsidRPr="00C71E6F" w:rsidRDefault="00C71E6F" w:rsidP="00C71E6F">
      <w:pPr>
        <w:spacing w:after="0" w:line="240" w:lineRule="auto"/>
        <w:rPr>
          <w:rFonts w:ascii="Times New Roman" w:hAnsi="Times New Roman" w:cs="Times New Roman"/>
          <w:sz w:val="24"/>
          <w:szCs w:val="24"/>
        </w:rPr>
      </w:pPr>
    </w:p>
    <w:p w:rsidR="00C71E6F" w:rsidRPr="001701F6" w:rsidRDefault="00C71E6F" w:rsidP="001701F6">
      <w:pPr>
        <w:rPr>
          <w:rFonts w:ascii="Times New Roman" w:hAnsi="Times New Roman"/>
          <w:sz w:val="24"/>
        </w:rPr>
      </w:pPr>
      <w:r w:rsidRPr="00C71E6F">
        <w:rPr>
          <w:rFonts w:ascii="Times New Roman" w:hAnsi="Times New Roman" w:cs="Times New Roman"/>
          <w:b/>
          <w:bCs/>
          <w:sz w:val="24"/>
          <w:szCs w:val="24"/>
        </w:rPr>
        <w:t>Lecture</w:t>
      </w:r>
      <w:r w:rsidRPr="00C71E6F">
        <w:rPr>
          <w:rFonts w:ascii="Times New Roman" w:hAnsi="Times New Roman" w:cs="Times New Roman"/>
          <w:b/>
          <w:bCs/>
          <w:spacing w:val="1"/>
          <w:sz w:val="24"/>
          <w:szCs w:val="24"/>
        </w:rPr>
        <w:t xml:space="preserve"> </w:t>
      </w:r>
      <w:r w:rsidRPr="00C71E6F">
        <w:rPr>
          <w:rFonts w:ascii="Times New Roman" w:hAnsi="Times New Roman" w:cs="Times New Roman"/>
          <w:b/>
          <w:bCs/>
          <w:spacing w:val="-1"/>
          <w:sz w:val="24"/>
          <w:szCs w:val="24"/>
        </w:rPr>
        <w:t>T</w:t>
      </w:r>
      <w:r w:rsidRPr="00C71E6F">
        <w:rPr>
          <w:rFonts w:ascii="Times New Roman" w:hAnsi="Times New Roman" w:cs="Times New Roman"/>
          <w:b/>
          <w:bCs/>
          <w:sz w:val="24"/>
          <w:szCs w:val="24"/>
        </w:rPr>
        <w:t>ime</w:t>
      </w:r>
      <w:r w:rsidRPr="00C71E6F">
        <w:rPr>
          <w:rFonts w:ascii="Times New Roman" w:hAnsi="Times New Roman" w:cs="Times New Roman"/>
          <w:sz w:val="24"/>
          <w:szCs w:val="24"/>
        </w:rPr>
        <w:t>:</w:t>
      </w:r>
      <w:r w:rsidRPr="00C71E6F">
        <w:rPr>
          <w:rFonts w:ascii="Times New Roman" w:hAnsi="Times New Roman" w:cs="Times New Roman"/>
          <w:sz w:val="24"/>
          <w:szCs w:val="24"/>
        </w:rPr>
        <w:tab/>
        <w:t xml:space="preserve">     </w:t>
      </w:r>
      <w:r w:rsidR="00D74B2E">
        <w:rPr>
          <w:rFonts w:ascii="Times New Roman" w:hAnsi="Times New Roman"/>
          <w:sz w:val="24"/>
        </w:rPr>
        <w:t>Mondays, 9</w:t>
      </w:r>
      <w:r w:rsidR="001406FE">
        <w:rPr>
          <w:rFonts w:ascii="Times New Roman" w:hAnsi="Times New Roman"/>
          <w:sz w:val="24"/>
        </w:rPr>
        <w:t xml:space="preserve">.00 a.m. – </w:t>
      </w:r>
      <w:r w:rsidR="00D74B2E">
        <w:rPr>
          <w:rFonts w:ascii="Times New Roman" w:hAnsi="Times New Roman"/>
          <w:sz w:val="24"/>
        </w:rPr>
        <w:t>1</w:t>
      </w:r>
      <w:r w:rsidR="001406FE">
        <w:rPr>
          <w:rFonts w:ascii="Times New Roman" w:hAnsi="Times New Roman"/>
          <w:sz w:val="24"/>
        </w:rPr>
        <w:t>2.00 p.m.</w:t>
      </w:r>
    </w:p>
    <w:p w:rsidR="00C71E6F" w:rsidRPr="00C71E6F" w:rsidRDefault="00C71E6F" w:rsidP="00C71E6F">
      <w:pPr>
        <w:tabs>
          <w:tab w:val="left" w:pos="720"/>
          <w:tab w:val="left" w:pos="2410"/>
        </w:tabs>
        <w:spacing w:after="0"/>
        <w:rPr>
          <w:rFonts w:ascii="Times New Roman" w:eastAsia="Angsana New" w:hAnsi="Times New Roman" w:cs="Times New Roman"/>
          <w:sz w:val="24"/>
          <w:szCs w:val="24"/>
        </w:rPr>
      </w:pPr>
      <w:r w:rsidRPr="00C71E6F">
        <w:rPr>
          <w:rFonts w:ascii="Times New Roman" w:hAnsi="Times New Roman" w:cs="Times New Roman"/>
          <w:b/>
          <w:bCs/>
          <w:sz w:val="24"/>
          <w:szCs w:val="24"/>
        </w:rPr>
        <w:t>Lecture Venu</w:t>
      </w:r>
      <w:r w:rsidRPr="00C71E6F">
        <w:rPr>
          <w:rFonts w:ascii="Times New Roman" w:hAnsi="Times New Roman" w:cs="Times New Roman"/>
          <w:b/>
          <w:bCs/>
          <w:spacing w:val="-1"/>
          <w:sz w:val="24"/>
          <w:szCs w:val="24"/>
        </w:rPr>
        <w:t>e</w:t>
      </w:r>
      <w:r w:rsidRPr="00C71E6F">
        <w:rPr>
          <w:rFonts w:ascii="Times New Roman" w:hAnsi="Times New Roman" w:cs="Times New Roman"/>
          <w:sz w:val="24"/>
          <w:szCs w:val="24"/>
        </w:rPr>
        <w:t>:</w:t>
      </w:r>
      <w:r w:rsidRPr="00C71E6F">
        <w:rPr>
          <w:rFonts w:ascii="Times New Roman" w:hAnsi="Times New Roman" w:cs="Times New Roman"/>
          <w:sz w:val="24"/>
          <w:szCs w:val="24"/>
        </w:rPr>
        <w:tab/>
      </w:r>
      <w:r>
        <w:rPr>
          <w:rFonts w:ascii="Times New Roman" w:hAnsi="Times New Roman" w:cs="Times New Roman"/>
          <w:sz w:val="24"/>
          <w:szCs w:val="24"/>
        </w:rPr>
        <w:t xml:space="preserve"> </w:t>
      </w:r>
      <w:r w:rsidR="00D74B2E">
        <w:rPr>
          <w:rFonts w:ascii="Times New Roman" w:hAnsi="Times New Roman" w:cs="Times New Roman"/>
          <w:sz w:val="24"/>
          <w:szCs w:val="24"/>
        </w:rPr>
        <w:t>304</w:t>
      </w:r>
      <w:r w:rsidRPr="00C71E6F">
        <w:rPr>
          <w:rFonts w:ascii="Times New Roman" w:hAnsi="Times New Roman" w:cs="Times New Roman"/>
          <w:sz w:val="24"/>
          <w:szCs w:val="24"/>
        </w:rPr>
        <w:t xml:space="preserve">, </w:t>
      </w:r>
      <w:r w:rsidR="00D74B2E">
        <w:rPr>
          <w:rFonts w:ascii="Times New Roman" w:hAnsi="Times New Roman" w:cs="Times New Roman"/>
          <w:sz w:val="24"/>
          <w:szCs w:val="24"/>
        </w:rPr>
        <w:t>3</w:t>
      </w:r>
      <w:r w:rsidR="00D74B2E">
        <w:rPr>
          <w:rFonts w:ascii="Times New Roman" w:hAnsi="Times New Roman" w:cs="Times New Roman"/>
          <w:sz w:val="24"/>
          <w:szCs w:val="24"/>
          <w:vertAlign w:val="superscript"/>
        </w:rPr>
        <w:t>rd</w:t>
      </w:r>
      <w:r w:rsidRPr="00C71E6F">
        <w:rPr>
          <w:rFonts w:ascii="Times New Roman" w:hAnsi="Times New Roman" w:cs="Times New Roman"/>
          <w:sz w:val="24"/>
          <w:szCs w:val="24"/>
          <w:vertAlign w:val="superscript"/>
        </w:rPr>
        <w:t xml:space="preserve"> </w:t>
      </w:r>
      <w:r w:rsidRPr="00C71E6F">
        <w:rPr>
          <w:rFonts w:ascii="Times New Roman" w:hAnsi="Times New Roman" w:cs="Times New Roman"/>
          <w:sz w:val="24"/>
          <w:szCs w:val="24"/>
        </w:rPr>
        <w:t xml:space="preserve">floor, </w:t>
      </w:r>
      <w:r w:rsidRPr="00C71E6F">
        <w:rPr>
          <w:rFonts w:ascii="Times New Roman" w:eastAsia="Angsana New" w:hAnsi="Times New Roman" w:cs="Times New Roman"/>
          <w:sz w:val="24"/>
          <w:szCs w:val="24"/>
        </w:rPr>
        <w:t>Faculty of Economics</w:t>
      </w:r>
      <w:r w:rsidRPr="00C71E6F">
        <w:rPr>
          <w:rFonts w:ascii="Times New Roman" w:eastAsia="Angsana New" w:hAnsi="Times New Roman" w:cs="Times New Roman"/>
          <w:sz w:val="24"/>
          <w:szCs w:val="24"/>
        </w:rPr>
        <w:tab/>
      </w:r>
    </w:p>
    <w:p w:rsidR="00C71E6F" w:rsidRPr="00C71E6F" w:rsidRDefault="003D6AE5" w:rsidP="00C71E6F">
      <w:pPr>
        <w:tabs>
          <w:tab w:val="left" w:pos="720"/>
          <w:tab w:val="left" w:pos="2880"/>
        </w:tabs>
        <w:spacing w:after="0"/>
        <w:rPr>
          <w:rFonts w:ascii="Times New Roman" w:eastAsia="Angsana New" w:hAnsi="Times New Roman" w:cs="Times New Roman"/>
          <w:sz w:val="24"/>
          <w:szCs w:val="24"/>
        </w:rPr>
      </w:pPr>
      <w:r>
        <w:rPr>
          <w:rFonts w:ascii="Times New Roman" w:eastAsia="Angsana New" w:hAnsi="Times New Roman" w:cs="Times New Roman"/>
          <w:sz w:val="24"/>
          <w:szCs w:val="24"/>
        </w:rPr>
        <w:tab/>
        <w:t xml:space="preserve">                             </w:t>
      </w:r>
      <w:proofErr w:type="spellStart"/>
      <w:r w:rsidR="00C71E6F" w:rsidRPr="00C71E6F">
        <w:rPr>
          <w:rFonts w:ascii="Times New Roman" w:eastAsia="Angsana New" w:hAnsi="Times New Roman" w:cs="Times New Roman"/>
          <w:sz w:val="24"/>
          <w:szCs w:val="24"/>
        </w:rPr>
        <w:t>Thammasat</w:t>
      </w:r>
      <w:proofErr w:type="spellEnd"/>
      <w:r w:rsidR="00C71E6F" w:rsidRPr="00C71E6F">
        <w:rPr>
          <w:rFonts w:ascii="Times New Roman" w:eastAsia="Angsana New" w:hAnsi="Times New Roman" w:cs="Times New Roman"/>
          <w:sz w:val="24"/>
          <w:szCs w:val="24"/>
        </w:rPr>
        <w:t xml:space="preserve"> University, </w:t>
      </w:r>
      <w:proofErr w:type="spellStart"/>
      <w:r w:rsidR="00C71E6F" w:rsidRPr="00C71E6F">
        <w:rPr>
          <w:rFonts w:ascii="Times New Roman" w:eastAsia="Angsana New" w:hAnsi="Times New Roman" w:cs="Times New Roman"/>
          <w:sz w:val="24"/>
          <w:szCs w:val="24"/>
        </w:rPr>
        <w:t>Tha</w:t>
      </w:r>
      <w:proofErr w:type="spellEnd"/>
      <w:r w:rsidR="00C71E6F" w:rsidRPr="00C71E6F">
        <w:rPr>
          <w:rFonts w:ascii="Times New Roman" w:eastAsia="Angsana New" w:hAnsi="Times New Roman" w:cs="Times New Roman"/>
          <w:sz w:val="24"/>
          <w:szCs w:val="24"/>
        </w:rPr>
        <w:t xml:space="preserve"> </w:t>
      </w:r>
      <w:proofErr w:type="spellStart"/>
      <w:r w:rsidR="00C71E6F" w:rsidRPr="00C71E6F">
        <w:rPr>
          <w:rFonts w:ascii="Times New Roman" w:eastAsia="Angsana New" w:hAnsi="Times New Roman" w:cs="Times New Roman"/>
          <w:sz w:val="24"/>
          <w:szCs w:val="24"/>
        </w:rPr>
        <w:t>Prachan</w:t>
      </w:r>
      <w:proofErr w:type="spellEnd"/>
      <w:r w:rsidR="00C71E6F" w:rsidRPr="00C71E6F">
        <w:rPr>
          <w:rFonts w:ascii="Times New Roman" w:eastAsia="Angsana New" w:hAnsi="Times New Roman" w:cs="Times New Roman"/>
          <w:sz w:val="24"/>
          <w:szCs w:val="24"/>
        </w:rPr>
        <w:t xml:space="preserve"> campus</w:t>
      </w:r>
    </w:p>
    <w:p w:rsidR="00C71E6F" w:rsidRPr="00C71E6F" w:rsidRDefault="00C71E6F" w:rsidP="00C71E6F">
      <w:pPr>
        <w:spacing w:after="0" w:line="240" w:lineRule="auto"/>
        <w:rPr>
          <w:rFonts w:ascii="Times New Roman" w:hAnsi="Times New Roman" w:cs="Times New Roman"/>
          <w:sz w:val="24"/>
          <w:szCs w:val="24"/>
        </w:rPr>
      </w:pPr>
    </w:p>
    <w:p w:rsidR="00EC62A4" w:rsidRPr="00EC62A4" w:rsidRDefault="00C71E6F" w:rsidP="00EC62A4">
      <w:pPr>
        <w:spacing w:after="0"/>
        <w:jc w:val="thaiDistribute"/>
        <w:rPr>
          <w:rFonts w:ascii="Times New Roman" w:hAnsi="Times New Roman" w:cs="Times New Roman"/>
          <w:bCs/>
          <w:sz w:val="24"/>
          <w:szCs w:val="24"/>
        </w:rPr>
      </w:pPr>
      <w:r w:rsidRPr="00C71E6F">
        <w:rPr>
          <w:rFonts w:ascii="Times New Roman" w:hAnsi="Times New Roman" w:cs="Times New Roman"/>
          <w:b/>
          <w:bCs/>
          <w:sz w:val="24"/>
          <w:szCs w:val="24"/>
        </w:rPr>
        <w:t>Instructor:</w:t>
      </w:r>
      <w:r>
        <w:rPr>
          <w:rFonts w:ascii="Times New Roman" w:hAnsi="Times New Roman" w:cs="Times New Roman"/>
          <w:b/>
          <w:bCs/>
          <w:sz w:val="24"/>
          <w:szCs w:val="24"/>
        </w:rPr>
        <w:t xml:space="preserve">  </w:t>
      </w:r>
      <w:r>
        <w:rPr>
          <w:rFonts w:ascii="Times New Roman" w:hAnsi="Times New Roman" w:cs="Times New Roman"/>
          <w:sz w:val="24"/>
          <w:szCs w:val="24"/>
        </w:rPr>
        <w:t xml:space="preserve">                 </w:t>
      </w:r>
      <w:r w:rsidRPr="001701F6">
        <w:rPr>
          <w:rFonts w:ascii="Times New Roman" w:hAnsi="Times New Roman" w:cs="Times New Roman"/>
          <w:sz w:val="24"/>
          <w:szCs w:val="24"/>
        </w:rPr>
        <w:t xml:space="preserve">    </w:t>
      </w:r>
      <w:r w:rsidR="00EC62A4" w:rsidRPr="00EC62A4">
        <w:rPr>
          <w:rFonts w:ascii="Times New Roman" w:hAnsi="Times New Roman" w:cs="Times New Roman"/>
          <w:bCs/>
          <w:sz w:val="24"/>
          <w:szCs w:val="24"/>
        </w:rPr>
        <w:t>Dr. Anchada Charoenrook</w:t>
      </w:r>
    </w:p>
    <w:p w:rsidR="00EC62A4" w:rsidRPr="00EC62A4" w:rsidRDefault="00EC62A4" w:rsidP="00EC62A4">
      <w:pPr>
        <w:spacing w:after="0"/>
        <w:ind w:left="2160" w:firstLine="720"/>
        <w:jc w:val="thaiDistribute"/>
        <w:rPr>
          <w:rFonts w:ascii="Times New Roman" w:hAnsi="Times New Roman" w:cs="Times New Roman"/>
          <w:sz w:val="24"/>
          <w:szCs w:val="24"/>
        </w:rPr>
      </w:pPr>
      <w:r w:rsidRPr="00EC62A4">
        <w:rPr>
          <w:rFonts w:ascii="Times New Roman" w:hAnsi="Times New Roman" w:cs="Times New Roman"/>
          <w:b/>
          <w:sz w:val="24"/>
          <w:szCs w:val="24"/>
        </w:rPr>
        <w:t>Office:</w:t>
      </w:r>
      <w:r w:rsidRPr="00EC62A4">
        <w:rPr>
          <w:rFonts w:ascii="Times New Roman" w:hAnsi="Times New Roman" w:cs="Times New Roman"/>
          <w:bCs/>
          <w:sz w:val="24"/>
          <w:szCs w:val="24"/>
        </w:rPr>
        <w:t xml:space="preserve"> </w:t>
      </w:r>
      <w:r w:rsidRPr="00EC62A4">
        <w:rPr>
          <w:rFonts w:ascii="Times New Roman" w:hAnsi="Times New Roman" w:cs="Times New Roman"/>
          <w:sz w:val="24"/>
          <w:szCs w:val="24"/>
        </w:rPr>
        <w:t>Faculty of Commerce and Accountancy, Room # 555</w:t>
      </w:r>
    </w:p>
    <w:p w:rsidR="00EC62A4" w:rsidRPr="00EC62A4" w:rsidRDefault="00EC62A4" w:rsidP="00EC62A4">
      <w:pPr>
        <w:spacing w:after="0"/>
        <w:ind w:left="2160" w:firstLine="720"/>
        <w:jc w:val="thaiDistribute"/>
        <w:rPr>
          <w:rFonts w:ascii="Times New Roman" w:hAnsi="Times New Roman" w:cs="Times New Roman"/>
          <w:sz w:val="24"/>
          <w:szCs w:val="24"/>
        </w:rPr>
      </w:pPr>
      <w:r w:rsidRPr="00EC62A4">
        <w:rPr>
          <w:rFonts w:ascii="Times New Roman" w:hAnsi="Times New Roman" w:cs="Times New Roman"/>
          <w:b/>
          <w:bCs/>
          <w:sz w:val="24"/>
          <w:szCs w:val="24"/>
        </w:rPr>
        <w:t>Phone:</w:t>
      </w:r>
      <w:r w:rsidRPr="00EC62A4">
        <w:rPr>
          <w:rFonts w:ascii="Times New Roman" w:hAnsi="Times New Roman" w:cs="Times New Roman"/>
          <w:sz w:val="24"/>
          <w:szCs w:val="24"/>
        </w:rPr>
        <w:t xml:space="preserve"> 02 613 2215</w:t>
      </w:r>
    </w:p>
    <w:p w:rsidR="00EC62A4" w:rsidRPr="00EC62A4" w:rsidRDefault="00EC62A4" w:rsidP="00EC62A4">
      <w:pPr>
        <w:spacing w:after="0"/>
        <w:ind w:left="2160" w:firstLine="720"/>
        <w:jc w:val="thaiDistribute"/>
        <w:rPr>
          <w:rFonts w:ascii="Times New Roman" w:hAnsi="Times New Roman" w:cs="Times New Roman"/>
          <w:bCs/>
          <w:sz w:val="24"/>
          <w:szCs w:val="24"/>
        </w:rPr>
      </w:pPr>
      <w:r w:rsidRPr="00EC62A4">
        <w:rPr>
          <w:rFonts w:ascii="Times New Roman" w:hAnsi="Times New Roman" w:cs="Times New Roman"/>
          <w:b/>
          <w:sz w:val="24"/>
          <w:szCs w:val="24"/>
        </w:rPr>
        <w:t>Email:</w:t>
      </w:r>
      <w:r w:rsidRPr="00EC62A4">
        <w:rPr>
          <w:rFonts w:ascii="Times New Roman" w:hAnsi="Times New Roman" w:cs="Times New Roman"/>
          <w:bCs/>
          <w:sz w:val="24"/>
          <w:szCs w:val="24"/>
        </w:rPr>
        <w:t xml:space="preserve"> </w:t>
      </w:r>
      <w:hyperlink r:id="rId11" w:history="1">
        <w:r w:rsidRPr="00EC62A4">
          <w:rPr>
            <w:rStyle w:val="Hyperlink"/>
            <w:rFonts w:ascii="Times New Roman" w:hAnsi="Times New Roman" w:cs="Times New Roman"/>
            <w:bCs/>
            <w:color w:val="auto"/>
            <w:sz w:val="24"/>
            <w:szCs w:val="24"/>
            <w:u w:val="none"/>
          </w:rPr>
          <w:t>workaida@live.com</w:t>
        </w:r>
      </w:hyperlink>
    </w:p>
    <w:p w:rsidR="00EC62A4" w:rsidRPr="00EC62A4" w:rsidRDefault="00EC62A4" w:rsidP="00EC62A4">
      <w:pPr>
        <w:spacing w:after="0"/>
        <w:ind w:left="2160" w:firstLine="720"/>
        <w:jc w:val="thaiDistribute"/>
        <w:rPr>
          <w:rFonts w:ascii="Times New Roman" w:hAnsi="Times New Roman" w:cs="Times New Roman"/>
          <w:bCs/>
          <w:sz w:val="24"/>
          <w:szCs w:val="24"/>
        </w:rPr>
      </w:pPr>
      <w:proofErr w:type="spellStart"/>
      <w:r w:rsidRPr="00EC62A4">
        <w:rPr>
          <w:rFonts w:ascii="Times New Roman" w:hAnsi="Times New Roman" w:cs="Times New Roman"/>
          <w:b/>
          <w:sz w:val="24"/>
          <w:szCs w:val="24"/>
        </w:rPr>
        <w:t>Facebook</w:t>
      </w:r>
      <w:proofErr w:type="spellEnd"/>
      <w:r w:rsidRPr="00EC62A4">
        <w:rPr>
          <w:rFonts w:ascii="Times New Roman" w:hAnsi="Times New Roman" w:cs="Times New Roman"/>
          <w:b/>
          <w:sz w:val="24"/>
          <w:szCs w:val="24"/>
        </w:rPr>
        <w:t>:</w:t>
      </w:r>
      <w:r w:rsidRPr="00EC62A4">
        <w:rPr>
          <w:rFonts w:ascii="Times New Roman" w:hAnsi="Times New Roman" w:cs="Times New Roman"/>
          <w:bCs/>
          <w:sz w:val="24"/>
          <w:szCs w:val="24"/>
        </w:rPr>
        <w:t xml:space="preserve"> To be announced</w:t>
      </w:r>
    </w:p>
    <w:p w:rsidR="00C71E6F" w:rsidRPr="00145453" w:rsidRDefault="00C71E6F" w:rsidP="00390807">
      <w:pPr>
        <w:spacing w:after="0" w:line="240" w:lineRule="auto"/>
        <w:ind w:left="1418" w:hanging="1418"/>
        <w:rPr>
          <w:rFonts w:ascii="Times New Roman" w:hAnsi="Times New Roman" w:cs="Times New Roman"/>
          <w:sz w:val="16"/>
          <w:szCs w:val="16"/>
        </w:rPr>
      </w:pPr>
    </w:p>
    <w:p w:rsidR="007E6685" w:rsidRPr="007E6685" w:rsidRDefault="003D6AE5" w:rsidP="00D74B2E">
      <w:pPr>
        <w:spacing w:before="100" w:beforeAutospacing="1" w:after="0"/>
        <w:jc w:val="thaiDistribute"/>
        <w:rPr>
          <w:rFonts w:ascii="Times New Roman" w:hAnsi="Times New Roman" w:cs="Times New Roman"/>
          <w:i/>
          <w:iCs/>
          <w:sz w:val="24"/>
          <w:szCs w:val="24"/>
        </w:rPr>
      </w:pPr>
      <w:r w:rsidRPr="00EC62A4">
        <w:rPr>
          <w:rFonts w:ascii="Times New Roman" w:hAnsi="Times New Roman" w:cs="Times New Roman"/>
          <w:b/>
          <w:bCs/>
          <w:i/>
          <w:iCs/>
          <w:sz w:val="24"/>
          <w:szCs w:val="24"/>
        </w:rPr>
        <w:t>Prerequisite:</w:t>
      </w:r>
      <w:r w:rsidRPr="001701F6">
        <w:rPr>
          <w:rFonts w:cs="Times New Roman"/>
          <w:i/>
          <w:iCs/>
        </w:rPr>
        <w:t xml:space="preserve">   </w:t>
      </w:r>
      <w:r w:rsidR="007E6685" w:rsidRPr="007E6685">
        <w:rPr>
          <w:rFonts w:ascii="Times New Roman" w:hAnsi="Times New Roman" w:cs="Times New Roman"/>
          <w:i/>
          <w:iCs/>
          <w:sz w:val="24"/>
          <w:szCs w:val="24"/>
        </w:rPr>
        <w:t xml:space="preserve">(1) </w:t>
      </w:r>
      <w:r w:rsidR="00D74B2E">
        <w:rPr>
          <w:rFonts w:ascii="Times New Roman" w:hAnsi="Times New Roman" w:cs="Times New Roman"/>
          <w:i/>
          <w:iCs/>
          <w:sz w:val="24"/>
          <w:szCs w:val="24"/>
        </w:rPr>
        <w:t>FN 312</w:t>
      </w:r>
    </w:p>
    <w:p w:rsidR="00390807" w:rsidRPr="00390807" w:rsidRDefault="00390807" w:rsidP="00390807">
      <w:pPr>
        <w:pStyle w:val="Heading1"/>
        <w:shd w:val="clear" w:color="auto" w:fill="FFFFFF"/>
        <w:spacing w:before="0" w:line="240" w:lineRule="auto"/>
        <w:rPr>
          <w:rFonts w:ascii="Times New Roman" w:hAnsi="Times New Roman" w:cs="Times New Roman"/>
          <w:color w:val="auto"/>
          <w:sz w:val="16"/>
          <w:szCs w:val="16"/>
          <w:lang w:val="en-GB"/>
        </w:rPr>
      </w:pPr>
    </w:p>
    <w:p w:rsidR="00390807" w:rsidRPr="007E6685" w:rsidRDefault="00390807" w:rsidP="00390807">
      <w:pPr>
        <w:pStyle w:val="Heading1"/>
        <w:shd w:val="clear" w:color="auto" w:fill="FFFFFF"/>
        <w:spacing w:before="0" w:line="240" w:lineRule="auto"/>
        <w:rPr>
          <w:rFonts w:ascii="Times New Roman" w:hAnsi="Times New Roman" w:cstheme="minorBidi"/>
          <w:color w:val="auto"/>
          <w:sz w:val="24"/>
          <w:szCs w:val="24"/>
          <w:cs/>
          <w:lang w:val="en-GB"/>
        </w:rPr>
      </w:pPr>
      <w:r w:rsidRPr="00390807">
        <w:rPr>
          <w:rFonts w:ascii="Times New Roman" w:hAnsi="Times New Roman" w:cs="Times New Roman"/>
          <w:color w:val="auto"/>
          <w:sz w:val="24"/>
          <w:szCs w:val="24"/>
          <w:lang w:val="en-GB"/>
        </w:rPr>
        <w:t xml:space="preserve">Course Description </w:t>
      </w:r>
    </w:p>
    <w:p w:rsidR="00390807" w:rsidRPr="007E6685" w:rsidRDefault="00A4768F" w:rsidP="007E6685">
      <w:pPr>
        <w:suppressAutoHyphens w:val="0"/>
        <w:overflowPunct/>
        <w:autoSpaceDE/>
        <w:autoSpaceDN/>
        <w:adjustRightInd/>
        <w:spacing w:before="125" w:after="125"/>
        <w:ind w:right="125" w:firstLine="720"/>
        <w:jc w:val="thaiDistribute"/>
        <w:textAlignment w:val="auto"/>
        <w:rPr>
          <w:rFonts w:ascii="Times New Roman" w:hAnsi="Times New Roman" w:cs="Times New Roman"/>
          <w:color w:val="333333"/>
          <w:sz w:val="24"/>
          <w:szCs w:val="24"/>
        </w:rPr>
      </w:pPr>
      <w:r>
        <w:rPr>
          <w:rFonts w:ascii="Times New Roman" w:hAnsi="Times New Roman" w:cs="Times New Roman"/>
          <w:color w:val="333333"/>
          <w:sz w:val="24"/>
          <w:szCs w:val="24"/>
        </w:rPr>
        <w:t xml:space="preserve">This course studies fixed income markets and a variety fixed income securities such as Treasury securities (T-bills, bonds, notes), corporate and municipal bonds, fixed income derivative securities and structured products. The course covers 1) the basics characteristics, 2) valuation of securities 3) sensitivity analysis of fixed income securities of different risks 4) risk management using fixed income securities such as interest rate risk management. </w:t>
      </w:r>
    </w:p>
    <w:p w:rsidR="00EC62A4" w:rsidRPr="00EC62A4" w:rsidRDefault="00EC62A4" w:rsidP="00EC62A4">
      <w:pPr>
        <w:spacing w:before="100" w:beforeAutospacing="1" w:after="120" w:line="360" w:lineRule="auto"/>
        <w:jc w:val="thaiDistribute"/>
        <w:rPr>
          <w:rFonts w:ascii="Times New Roman" w:hAnsi="Times New Roman" w:cs="Times New Roman"/>
          <w:b/>
          <w:sz w:val="24"/>
          <w:szCs w:val="24"/>
        </w:rPr>
      </w:pPr>
      <w:r w:rsidRPr="00EC62A4">
        <w:rPr>
          <w:rFonts w:ascii="Times New Roman" w:hAnsi="Times New Roman" w:cs="Times New Roman"/>
          <w:b/>
          <w:sz w:val="24"/>
          <w:szCs w:val="24"/>
        </w:rPr>
        <w:t>Course Objectives</w:t>
      </w:r>
    </w:p>
    <w:p w:rsidR="00CA7012" w:rsidRPr="00CA7012" w:rsidRDefault="00CA7012" w:rsidP="00CA7012">
      <w:pPr>
        <w:pStyle w:val="BodyText2"/>
        <w:spacing w:line="360" w:lineRule="auto"/>
        <w:ind w:firstLine="720"/>
        <w:rPr>
          <w:rFonts w:cs="Times New Roman"/>
          <w:sz w:val="22"/>
          <w:szCs w:val="22"/>
        </w:rPr>
      </w:pPr>
      <w:r w:rsidRPr="00CA7012">
        <w:rPr>
          <w:rFonts w:cs="Times New Roman"/>
          <w:sz w:val="22"/>
          <w:szCs w:val="22"/>
        </w:rPr>
        <w:t xml:space="preserve">The objective of this course is to familiarize you with the workings of the fixed income markets and fixed income securities and their applications. The theoretical part of this course will be spent on building the foundations of fixed income markets such as arbitrage, bond pricing, the term structure of interest rates, analysis using duration and convexity. These fundamentals will be used in a number of key applications such as bond portfolio management, interest rate risk management, and structuring securities. The course covers various types of securities from Treasury securities, corporate bonds, municipal bonds, and mortgage-back securities. While the perspective of this course is form the viewpoint of a bond investor, a person in corporate finance needs to understand similar </w:t>
      </w:r>
      <w:r w:rsidRPr="00CA7012">
        <w:rPr>
          <w:rFonts w:cs="Times New Roman"/>
          <w:sz w:val="22"/>
          <w:szCs w:val="22"/>
        </w:rPr>
        <w:lastRenderedPageBreak/>
        <w:t>issues. After all, evaluating an investment in a fixed income security is the mirror image of the problem faced by a firm in deciding whether or not to issue a bond, hedge interest rate risk, and other issues. The course also partly covers the Thai bond market as a special case.</w:t>
      </w:r>
    </w:p>
    <w:p w:rsidR="00CA7012" w:rsidRPr="00CA7012" w:rsidRDefault="00CA7012" w:rsidP="00CA7012">
      <w:pPr>
        <w:spacing w:after="120" w:line="360" w:lineRule="auto"/>
        <w:ind w:right="576"/>
        <w:jc w:val="thaiDistribute"/>
        <w:rPr>
          <w:rFonts w:ascii="Times New Roman" w:hAnsi="Times New Roman" w:cs="Times New Roman"/>
          <w:b/>
          <w:bCs/>
        </w:rPr>
      </w:pPr>
    </w:p>
    <w:p w:rsidR="00CA7012" w:rsidRPr="00CA7012" w:rsidRDefault="00CA7012" w:rsidP="00CA7012">
      <w:pPr>
        <w:spacing w:after="120" w:line="360" w:lineRule="auto"/>
        <w:ind w:right="576"/>
        <w:jc w:val="thaiDistribute"/>
        <w:rPr>
          <w:rFonts w:ascii="Times New Roman" w:hAnsi="Times New Roman" w:cs="Times New Roman"/>
        </w:rPr>
      </w:pPr>
      <w:r w:rsidRPr="00CA7012">
        <w:rPr>
          <w:rFonts w:ascii="Times New Roman" w:hAnsi="Times New Roman" w:cs="Times New Roman"/>
          <w:b/>
          <w:bCs/>
        </w:rPr>
        <w:t>Required Text:</w:t>
      </w:r>
      <w:r w:rsidRPr="00CA7012">
        <w:rPr>
          <w:rFonts w:ascii="Times New Roman" w:hAnsi="Times New Roman" w:cs="Times New Roman"/>
        </w:rPr>
        <w:t xml:space="preserve"> </w:t>
      </w:r>
    </w:p>
    <w:p w:rsidR="00CA7012" w:rsidRPr="00CA7012" w:rsidRDefault="00CA7012" w:rsidP="00CA7012">
      <w:pPr>
        <w:spacing w:after="120" w:line="360" w:lineRule="auto"/>
        <w:ind w:right="576"/>
        <w:jc w:val="thaiDistribute"/>
        <w:rPr>
          <w:rFonts w:ascii="Times New Roman" w:hAnsi="Times New Roman" w:cs="Times New Roman"/>
          <w:color w:val="000000"/>
        </w:rPr>
      </w:pPr>
      <w:proofErr w:type="spellStart"/>
      <w:r w:rsidRPr="00CA7012">
        <w:rPr>
          <w:rFonts w:ascii="Times New Roman" w:hAnsi="Times New Roman" w:cs="Times New Roman"/>
          <w:color w:val="000000"/>
        </w:rPr>
        <w:t>Fabozzi</w:t>
      </w:r>
      <w:proofErr w:type="spellEnd"/>
      <w:r w:rsidRPr="00CA7012">
        <w:rPr>
          <w:rFonts w:ascii="Times New Roman" w:hAnsi="Times New Roman" w:cs="Times New Roman"/>
          <w:color w:val="000000"/>
        </w:rPr>
        <w:t xml:space="preserve">, J.F. (2003). </w:t>
      </w:r>
      <w:r w:rsidRPr="00CA7012">
        <w:rPr>
          <w:rFonts w:ascii="Times New Roman" w:hAnsi="Times New Roman" w:cs="Times New Roman"/>
          <w:i/>
          <w:iCs/>
          <w:color w:val="000000"/>
        </w:rPr>
        <w:t>Bond Markets, Analysis, and Strategies</w:t>
      </w:r>
      <w:r w:rsidRPr="00CA7012">
        <w:rPr>
          <w:rFonts w:ascii="Times New Roman" w:hAnsi="Times New Roman" w:cs="Times New Roman"/>
          <w:color w:val="000000"/>
        </w:rPr>
        <w:t>, 5</w:t>
      </w:r>
      <w:proofErr w:type="spellStart"/>
      <w:r w:rsidRPr="00CA7012">
        <w:rPr>
          <w:rFonts w:ascii="Times New Roman" w:hAnsi="Times New Roman" w:cs="Times New Roman"/>
          <w:color w:val="000000"/>
          <w:position w:val="10"/>
          <w:vertAlign w:val="superscript"/>
        </w:rPr>
        <w:t>th</w:t>
      </w:r>
      <w:proofErr w:type="spellEnd"/>
      <w:r w:rsidRPr="00CA7012">
        <w:rPr>
          <w:rFonts w:ascii="Times New Roman" w:hAnsi="Times New Roman" w:cs="Times New Roman"/>
          <w:color w:val="000000"/>
        </w:rPr>
        <w:t xml:space="preserve"> Edition, Prentice Hall. </w:t>
      </w:r>
    </w:p>
    <w:p w:rsidR="00CA7012" w:rsidRDefault="00CA7012" w:rsidP="00CA7012">
      <w:pPr>
        <w:spacing w:after="120" w:line="360" w:lineRule="auto"/>
        <w:ind w:right="576"/>
        <w:jc w:val="thaiDistribute"/>
        <w:rPr>
          <w:rFonts w:ascii="Times New Roman" w:hAnsi="Times New Roman" w:cs="Times New Roman"/>
          <w:color w:val="000000"/>
        </w:rPr>
      </w:pPr>
      <w:proofErr w:type="spellStart"/>
      <w:r w:rsidRPr="00CA7012">
        <w:rPr>
          <w:rFonts w:ascii="Times New Roman" w:hAnsi="Times New Roman" w:cs="Times New Roman"/>
          <w:color w:val="000000"/>
        </w:rPr>
        <w:t>Tuckman</w:t>
      </w:r>
      <w:proofErr w:type="spellEnd"/>
      <w:r w:rsidRPr="00CA7012">
        <w:rPr>
          <w:rFonts w:ascii="Times New Roman" w:hAnsi="Times New Roman" w:cs="Times New Roman"/>
          <w:color w:val="000000"/>
        </w:rPr>
        <w:t xml:space="preserve">, B. (2002). </w:t>
      </w:r>
      <w:proofErr w:type="gramStart"/>
      <w:r w:rsidRPr="00CA7012">
        <w:rPr>
          <w:rFonts w:ascii="Times New Roman" w:hAnsi="Times New Roman" w:cs="Times New Roman"/>
          <w:i/>
          <w:iCs/>
          <w:color w:val="000000"/>
        </w:rPr>
        <w:t>Fixed Income Securities: Tools for Today’s Markets</w:t>
      </w:r>
      <w:r w:rsidRPr="00CA7012">
        <w:rPr>
          <w:rFonts w:ascii="Times New Roman" w:hAnsi="Times New Roman" w:cs="Times New Roman"/>
          <w:color w:val="000000"/>
        </w:rPr>
        <w:t>.</w:t>
      </w:r>
      <w:proofErr w:type="gramEnd"/>
      <w:r w:rsidRPr="00CA7012">
        <w:rPr>
          <w:rFonts w:ascii="Times New Roman" w:hAnsi="Times New Roman" w:cs="Times New Roman"/>
          <w:color w:val="000000"/>
        </w:rPr>
        <w:t xml:space="preserve"> </w:t>
      </w:r>
      <w:proofErr w:type="gramStart"/>
      <w:r w:rsidRPr="00CA7012">
        <w:rPr>
          <w:rFonts w:ascii="Times New Roman" w:hAnsi="Times New Roman" w:cs="Times New Roman"/>
          <w:color w:val="000000"/>
        </w:rPr>
        <w:t>2</w:t>
      </w:r>
      <w:proofErr w:type="spellStart"/>
      <w:r w:rsidRPr="00CA7012">
        <w:rPr>
          <w:rFonts w:ascii="Times New Roman" w:hAnsi="Times New Roman" w:cs="Times New Roman"/>
          <w:color w:val="000000"/>
          <w:position w:val="10"/>
          <w:vertAlign w:val="superscript"/>
        </w:rPr>
        <w:t>nd</w:t>
      </w:r>
      <w:proofErr w:type="spellEnd"/>
      <w:r w:rsidRPr="00CA7012">
        <w:rPr>
          <w:rFonts w:ascii="Times New Roman" w:hAnsi="Times New Roman" w:cs="Times New Roman"/>
          <w:color w:val="000000"/>
        </w:rPr>
        <w:t xml:space="preserve"> Edition, Wiley.</w:t>
      </w:r>
      <w:proofErr w:type="gramEnd"/>
    </w:p>
    <w:p w:rsidR="000B3EAE" w:rsidRPr="00CA7012" w:rsidRDefault="000B3EAE" w:rsidP="00CA7012">
      <w:pPr>
        <w:spacing w:after="120" w:line="360" w:lineRule="auto"/>
        <w:ind w:right="576"/>
        <w:jc w:val="thaiDistribute"/>
        <w:rPr>
          <w:rFonts w:ascii="Times New Roman" w:hAnsi="Times New Roman" w:cs="Times New Roman"/>
        </w:rPr>
      </w:pPr>
      <w:proofErr w:type="spellStart"/>
      <w:proofErr w:type="gramStart"/>
      <w:r>
        <w:rPr>
          <w:rFonts w:ascii="Times New Roman" w:hAnsi="Times New Roman" w:cs="Times New Roman"/>
          <w:color w:val="000000"/>
        </w:rPr>
        <w:t>Bodie</w:t>
      </w:r>
      <w:proofErr w:type="spellEnd"/>
      <w:r>
        <w:rPr>
          <w:rFonts w:ascii="Times New Roman" w:hAnsi="Times New Roman" w:cs="Times New Roman"/>
          <w:color w:val="000000"/>
        </w:rPr>
        <w:t xml:space="preserve"> Kane and Marcus 9</w:t>
      </w:r>
      <w:r w:rsidRPr="000B3EAE">
        <w:rPr>
          <w:rFonts w:ascii="Times New Roman" w:hAnsi="Times New Roman" w:cs="Times New Roman"/>
          <w:color w:val="000000"/>
          <w:vertAlign w:val="superscript"/>
        </w:rPr>
        <w:t>th</w:t>
      </w:r>
      <w:r>
        <w:rPr>
          <w:rFonts w:ascii="Times New Roman" w:hAnsi="Times New Roman" w:cs="Times New Roman"/>
          <w:color w:val="000000"/>
        </w:rPr>
        <w:t xml:space="preserve"> global edition.</w:t>
      </w:r>
      <w:proofErr w:type="gramEnd"/>
      <w:r>
        <w:rPr>
          <w:rFonts w:ascii="Times New Roman" w:hAnsi="Times New Roman" w:cs="Times New Roman"/>
          <w:color w:val="000000"/>
        </w:rPr>
        <w:t xml:space="preserve"> </w:t>
      </w:r>
      <w:proofErr w:type="spellStart"/>
      <w:r w:rsidRPr="000B3EAE">
        <w:rPr>
          <w:rFonts w:ascii="Times New Roman" w:hAnsi="Times New Roman" w:cs="Times New Roman"/>
          <w:i/>
          <w:color w:val="000000"/>
        </w:rPr>
        <w:t>Invesments</w:t>
      </w:r>
      <w:proofErr w:type="spellEnd"/>
      <w:r>
        <w:rPr>
          <w:rFonts w:ascii="Times New Roman" w:hAnsi="Times New Roman" w:cs="Times New Roman"/>
          <w:color w:val="000000"/>
        </w:rPr>
        <w:t xml:space="preserve">, Mc </w:t>
      </w:r>
      <w:proofErr w:type="spellStart"/>
      <w:r>
        <w:rPr>
          <w:rFonts w:ascii="Times New Roman" w:hAnsi="Times New Roman" w:cs="Times New Roman"/>
          <w:color w:val="000000"/>
        </w:rPr>
        <w:t>Graw</w:t>
      </w:r>
      <w:proofErr w:type="spellEnd"/>
      <w:r>
        <w:rPr>
          <w:rFonts w:ascii="Times New Roman" w:hAnsi="Times New Roman" w:cs="Times New Roman"/>
          <w:color w:val="000000"/>
        </w:rPr>
        <w:t xml:space="preserve"> Hill</w:t>
      </w:r>
    </w:p>
    <w:p w:rsidR="00CA7012" w:rsidRPr="00CA7012" w:rsidRDefault="00CA7012" w:rsidP="00CA7012">
      <w:pPr>
        <w:tabs>
          <w:tab w:val="num" w:pos="360"/>
        </w:tabs>
        <w:spacing w:line="360" w:lineRule="auto"/>
        <w:ind w:hanging="360"/>
        <w:outlineLvl w:val="0"/>
        <w:rPr>
          <w:rFonts w:ascii="Times New Roman" w:hAnsi="Times New Roman" w:cs="Times New Roman"/>
        </w:rPr>
      </w:pPr>
      <w:r w:rsidRPr="00CA7012">
        <w:rPr>
          <w:rFonts w:ascii="Times New Roman" w:eastAsia="Batang" w:hAnsi="Times New Roman" w:cs="Times New Roman"/>
          <w:b/>
          <w:bCs/>
          <w:color w:val="000000"/>
          <w:lang w:eastAsia="ko-KR"/>
        </w:rPr>
        <w:t xml:space="preserve"> </w:t>
      </w:r>
      <w:r w:rsidRPr="00CA7012">
        <w:rPr>
          <w:rFonts w:ascii="Times New Roman" w:hAnsi="Times New Roman" w:cs="Times New Roman"/>
        </w:rPr>
        <w:tab/>
      </w:r>
      <w:r w:rsidRPr="00CA7012">
        <w:rPr>
          <w:rFonts w:ascii="Times New Roman" w:hAnsi="Times New Roman" w:cs="Times New Roman"/>
        </w:rPr>
        <w:tab/>
        <w:t xml:space="preserve">You will need a </w:t>
      </w:r>
      <w:r w:rsidRPr="00CA7012">
        <w:rPr>
          <w:rFonts w:ascii="Times New Roman" w:hAnsi="Times New Roman" w:cs="Times New Roman"/>
          <w:b/>
          <w:bCs/>
          <w:u w:val="single"/>
        </w:rPr>
        <w:t>calculator</w:t>
      </w:r>
      <w:r w:rsidRPr="00CA7012">
        <w:rPr>
          <w:rFonts w:ascii="Times New Roman" w:hAnsi="Times New Roman" w:cs="Times New Roman"/>
          <w:b/>
          <w:bCs/>
        </w:rPr>
        <w:t xml:space="preserve"> </w:t>
      </w:r>
      <w:r w:rsidRPr="00CA7012">
        <w:rPr>
          <w:rFonts w:ascii="Times New Roman" w:hAnsi="Times New Roman" w:cs="Times New Roman"/>
          <w:bCs/>
        </w:rPr>
        <w:t xml:space="preserve">during the course. </w:t>
      </w:r>
      <w:r w:rsidRPr="00CA7012">
        <w:rPr>
          <w:rFonts w:ascii="Times New Roman" w:hAnsi="Times New Roman" w:cs="Times New Roman"/>
        </w:rPr>
        <w:t>Your calculator must be able to raise numbers to powers, work with natural logarithms</w:t>
      </w:r>
      <w:r w:rsidR="000B3EAE">
        <w:rPr>
          <w:rFonts w:ascii="Times New Roman" w:hAnsi="Times New Roman" w:cs="Times New Roman"/>
        </w:rPr>
        <w:t xml:space="preserve">, </w:t>
      </w:r>
      <w:proofErr w:type="gramStart"/>
      <w:r w:rsidR="000B3EAE">
        <w:rPr>
          <w:rFonts w:ascii="Times New Roman" w:hAnsi="Times New Roman" w:cs="Times New Roman"/>
        </w:rPr>
        <w:t>yield</w:t>
      </w:r>
      <w:proofErr w:type="gramEnd"/>
      <w:r w:rsidR="000B3EAE">
        <w:rPr>
          <w:rFonts w:ascii="Times New Roman" w:hAnsi="Times New Roman" w:cs="Times New Roman"/>
        </w:rPr>
        <w:t xml:space="preserve"> to maturity for bonds, </w:t>
      </w:r>
      <w:r w:rsidRPr="00CA7012">
        <w:rPr>
          <w:rFonts w:ascii="Times New Roman" w:hAnsi="Times New Roman" w:cs="Times New Roman"/>
        </w:rPr>
        <w:t xml:space="preserve">calculate annuity related to bonds. Of course, a financial calculator is always the optimal solution, but if you don’t have one at hand, please make sure your calculator meets the above requisite and you have a good understanding of the formulas used to solve TVM problems.   </w:t>
      </w:r>
    </w:p>
    <w:p w:rsidR="00CA7012" w:rsidRPr="00CA7012" w:rsidRDefault="00CA7012" w:rsidP="00CA7012">
      <w:pPr>
        <w:spacing w:after="120" w:line="360" w:lineRule="auto"/>
        <w:ind w:right="576"/>
        <w:jc w:val="thaiDistribute"/>
        <w:rPr>
          <w:rFonts w:ascii="Times New Roman" w:hAnsi="Times New Roman" w:cs="Times New Roman"/>
          <w:b/>
        </w:rPr>
      </w:pPr>
      <w:r w:rsidRPr="00CA7012">
        <w:rPr>
          <w:rFonts w:ascii="Times New Roman" w:hAnsi="Times New Roman" w:cs="Times New Roman"/>
        </w:rPr>
        <w:t> </w:t>
      </w:r>
      <w:r w:rsidRPr="00CA7012">
        <w:rPr>
          <w:rFonts w:ascii="Times New Roman" w:hAnsi="Times New Roman" w:cs="Times New Roman"/>
          <w:b/>
        </w:rPr>
        <w:t xml:space="preserve">Course Policies and Grading:  </w:t>
      </w:r>
    </w:p>
    <w:p w:rsidR="00CA7012" w:rsidRPr="00CA7012" w:rsidRDefault="00CA7012" w:rsidP="00CA7012">
      <w:pPr>
        <w:spacing w:after="120" w:line="360" w:lineRule="auto"/>
        <w:ind w:right="576" w:firstLine="708"/>
        <w:jc w:val="thaiDistribute"/>
        <w:rPr>
          <w:rFonts w:ascii="Times New Roman" w:hAnsi="Times New Roman" w:cs="Times New Roman"/>
        </w:rPr>
      </w:pPr>
      <w:r w:rsidRPr="00CA7012">
        <w:rPr>
          <w:rFonts w:ascii="Times New Roman" w:hAnsi="Times New Roman" w:cs="Times New Roman"/>
        </w:rPr>
        <w:t xml:space="preserve">The final grade for this course will include a mid-term and a final exam (with an approximate duration of 3 hours each), and take-home end-of-chapter problem sets. Class participation is encouraged, particularly around ongoing financial market events, but not exclusively as long as the discussion subject is relevant to the course contents.  </w:t>
      </w:r>
    </w:p>
    <w:p w:rsidR="00CA7012" w:rsidRPr="00CA7012" w:rsidRDefault="00CA7012" w:rsidP="00CA7012">
      <w:pPr>
        <w:spacing w:after="120" w:line="360" w:lineRule="auto"/>
        <w:ind w:right="576"/>
        <w:jc w:val="thaiDistribute"/>
        <w:rPr>
          <w:rFonts w:ascii="Times New Roman" w:hAnsi="Times New Roman" w:cs="Times New Roman"/>
          <w:b/>
          <w:bCs/>
        </w:rPr>
      </w:pPr>
      <w:r w:rsidRPr="00CA7012">
        <w:rPr>
          <w:rFonts w:ascii="Times New Roman" w:hAnsi="Times New Roman" w:cs="Times New Roman"/>
          <w:b/>
          <w:bCs/>
        </w:rPr>
        <w:t xml:space="preserve">Your final grade will consist of: </w:t>
      </w:r>
    </w:p>
    <w:p w:rsidR="00CA7012" w:rsidRPr="00CA7012" w:rsidRDefault="00CA7012" w:rsidP="00CA7012">
      <w:pPr>
        <w:spacing w:after="120" w:line="360" w:lineRule="auto"/>
        <w:ind w:left="708" w:right="576" w:firstLine="708"/>
        <w:jc w:val="thaiDistribute"/>
        <w:rPr>
          <w:rFonts w:ascii="Times New Roman" w:hAnsi="Times New Roman" w:cs="Times New Roman"/>
        </w:rPr>
      </w:pPr>
      <w:r w:rsidRPr="00CA7012">
        <w:rPr>
          <w:rFonts w:ascii="Times New Roman" w:hAnsi="Times New Roman" w:cs="Times New Roman"/>
        </w:rPr>
        <w:t>Mid-Term 35%</w:t>
      </w:r>
    </w:p>
    <w:p w:rsidR="00CA7012" w:rsidRPr="00CA7012" w:rsidRDefault="00CA7012" w:rsidP="00CA7012">
      <w:pPr>
        <w:spacing w:after="120" w:line="360" w:lineRule="auto"/>
        <w:ind w:left="708" w:right="576" w:firstLine="708"/>
        <w:jc w:val="thaiDistribute"/>
        <w:rPr>
          <w:rFonts w:ascii="Times New Roman" w:hAnsi="Times New Roman" w:cs="Times New Roman"/>
        </w:rPr>
      </w:pPr>
      <w:r w:rsidRPr="00CA7012">
        <w:rPr>
          <w:rFonts w:ascii="Times New Roman" w:hAnsi="Times New Roman" w:cs="Times New Roman"/>
        </w:rPr>
        <w:t xml:space="preserve">Final Exam: 45% each; </w:t>
      </w:r>
    </w:p>
    <w:p w:rsidR="00CA7012" w:rsidRPr="00CA7012" w:rsidRDefault="00CA7012" w:rsidP="00CA7012">
      <w:pPr>
        <w:spacing w:after="120" w:line="360" w:lineRule="auto"/>
        <w:ind w:left="708" w:right="576" w:firstLine="708"/>
        <w:jc w:val="thaiDistribute"/>
        <w:rPr>
          <w:rFonts w:ascii="Times New Roman" w:hAnsi="Times New Roman" w:cs="Times New Roman"/>
        </w:rPr>
      </w:pPr>
      <w:r w:rsidRPr="00CA7012">
        <w:rPr>
          <w:rFonts w:ascii="Times New Roman" w:hAnsi="Times New Roman" w:cs="Times New Roman"/>
        </w:rPr>
        <w:t>Homework assignments: 15%.</w:t>
      </w:r>
    </w:p>
    <w:p w:rsidR="00CA7012" w:rsidRPr="00CA7012" w:rsidRDefault="00CA7012" w:rsidP="00CA7012">
      <w:pPr>
        <w:spacing w:after="120" w:line="360" w:lineRule="auto"/>
        <w:ind w:left="708" w:right="576" w:firstLine="708"/>
        <w:jc w:val="thaiDistribute"/>
        <w:rPr>
          <w:rFonts w:ascii="Times New Roman" w:hAnsi="Times New Roman" w:cs="Times New Roman"/>
          <w:b/>
          <w:bCs/>
        </w:rPr>
      </w:pPr>
      <w:r w:rsidRPr="00CA7012">
        <w:rPr>
          <w:rFonts w:ascii="Times New Roman" w:hAnsi="Times New Roman" w:cs="Times New Roman"/>
        </w:rPr>
        <w:t>Participation 5%</w:t>
      </w:r>
    </w:p>
    <w:p w:rsidR="00CA7012" w:rsidRPr="00CA7012" w:rsidRDefault="00CA7012" w:rsidP="00CA7012">
      <w:pPr>
        <w:spacing w:after="120" w:line="360" w:lineRule="auto"/>
        <w:ind w:right="576" w:firstLine="708"/>
        <w:jc w:val="thaiDistribute"/>
        <w:rPr>
          <w:rFonts w:ascii="Times New Roman" w:hAnsi="Times New Roman" w:cs="Times New Roman"/>
        </w:rPr>
      </w:pPr>
      <w:r w:rsidRPr="00CA7012">
        <w:rPr>
          <w:rFonts w:ascii="Times New Roman" w:hAnsi="Times New Roman" w:cs="Times New Roman"/>
        </w:rPr>
        <w:t xml:space="preserve">To receive full course credit, you must attend classes on a regular basis.  Attendance may be recorded in any class period. </w:t>
      </w:r>
    </w:p>
    <w:p w:rsidR="00CA7012" w:rsidRPr="00CA7012" w:rsidRDefault="00CA7012" w:rsidP="00CA7012">
      <w:pPr>
        <w:jc w:val="thaiDistribute"/>
        <w:rPr>
          <w:rFonts w:ascii="Times New Roman" w:hAnsi="Times New Roman" w:cs="Times New Roman"/>
        </w:rPr>
      </w:pPr>
      <w:r w:rsidRPr="00CA7012">
        <w:rPr>
          <w:rFonts w:ascii="Times New Roman" w:hAnsi="Times New Roman" w:cs="Times New Roman"/>
        </w:rPr>
        <w:br w:type="page"/>
      </w:r>
    </w:p>
    <w:p w:rsidR="00CA7012" w:rsidRDefault="002D6BF5" w:rsidP="00145453">
      <w:pPr>
        <w:tabs>
          <w:tab w:val="left" w:pos="2268"/>
        </w:tabs>
        <w:spacing w:after="0"/>
        <w:rPr>
          <w:rFonts w:ascii="Times New Roman" w:hAnsi="Times New Roman" w:cs="Times New Roman"/>
          <w:b/>
          <w:bCs/>
          <w:sz w:val="24"/>
          <w:szCs w:val="24"/>
        </w:rPr>
      </w:pPr>
      <w:r>
        <w:rPr>
          <w:rFonts w:ascii="Times New Roman" w:hAnsi="Times New Roman" w:cs="Times New Roman"/>
          <w:b/>
          <w:bCs/>
          <w:sz w:val="24"/>
          <w:szCs w:val="24"/>
        </w:rPr>
        <w:object w:dxaOrig="11406" w:dyaOrig="10139">
          <v:shape id="_x0000_i1025" type="#_x0000_t75" style="width:503.2pt;height:507.15pt" o:ole="">
            <v:imagedata r:id="rId12" o:title=""/>
          </v:shape>
          <o:OLEObject Type="Embed" ProgID="Excel.Sheet.12" ShapeID="_x0000_i1025" DrawAspect="Content" ObjectID="_1441068326" r:id="rId13"/>
        </w:object>
      </w:r>
    </w:p>
    <w:p w:rsidR="00CA7012" w:rsidRDefault="00CA7012" w:rsidP="00145453">
      <w:pPr>
        <w:tabs>
          <w:tab w:val="left" w:pos="2268"/>
        </w:tabs>
        <w:spacing w:after="0"/>
        <w:rPr>
          <w:rFonts w:ascii="Times New Roman" w:hAnsi="Times New Roman" w:cs="Times New Roman"/>
          <w:b/>
          <w:bCs/>
          <w:sz w:val="24"/>
          <w:szCs w:val="24"/>
        </w:rPr>
      </w:pPr>
    </w:p>
    <w:p w:rsidR="00A86E36" w:rsidRPr="00390807" w:rsidRDefault="00A86E36" w:rsidP="00145453">
      <w:pPr>
        <w:tabs>
          <w:tab w:val="left" w:pos="2268"/>
        </w:tabs>
        <w:spacing w:after="0"/>
        <w:rPr>
          <w:rFonts w:ascii="Times New Roman" w:hAnsi="Times New Roman" w:cs="Times New Roman"/>
          <w:b/>
          <w:bCs/>
          <w:sz w:val="24"/>
          <w:szCs w:val="24"/>
        </w:rPr>
      </w:pPr>
      <w:r w:rsidRPr="00390807">
        <w:rPr>
          <w:rFonts w:ascii="Times New Roman" w:hAnsi="Times New Roman" w:cs="Times New Roman"/>
          <w:b/>
          <w:bCs/>
          <w:sz w:val="24"/>
          <w:szCs w:val="24"/>
        </w:rPr>
        <w:t>Important Dates</w:t>
      </w:r>
      <w:r w:rsidRPr="00390807">
        <w:rPr>
          <w:rFonts w:ascii="Times New Roman" w:hAnsi="Times New Roman" w:cs="Times New Roman"/>
          <w:b/>
          <w:bCs/>
          <w:sz w:val="24"/>
          <w:szCs w:val="24"/>
        </w:rPr>
        <w:tab/>
      </w:r>
      <w:r w:rsidRPr="00390807">
        <w:rPr>
          <w:rFonts w:ascii="Times New Roman" w:hAnsi="Times New Roman" w:cs="Times New Roman"/>
          <w:b/>
          <w:bCs/>
          <w:sz w:val="24"/>
          <w:szCs w:val="24"/>
        </w:rPr>
        <w:tab/>
      </w:r>
    </w:p>
    <w:p w:rsidR="00A86E36" w:rsidRPr="00390807" w:rsidRDefault="00A86E36" w:rsidP="00145453">
      <w:pPr>
        <w:spacing w:after="0"/>
        <w:rPr>
          <w:rFonts w:ascii="Times New Roman" w:hAnsi="Times New Roman" w:cs="Times New Roman"/>
          <w:sz w:val="24"/>
          <w:szCs w:val="24"/>
        </w:rPr>
      </w:pPr>
      <w:r w:rsidRPr="00390807">
        <w:rPr>
          <w:rFonts w:ascii="Times New Roman" w:hAnsi="Times New Roman" w:cs="Times New Roman"/>
          <w:sz w:val="24"/>
          <w:szCs w:val="24"/>
        </w:rPr>
        <w:t>Class begins</w:t>
      </w:r>
      <w:r w:rsidRPr="00390807">
        <w:rPr>
          <w:rFonts w:ascii="Times New Roman" w:hAnsi="Times New Roman" w:cs="Times New Roman"/>
          <w:sz w:val="24"/>
          <w:szCs w:val="24"/>
        </w:rPr>
        <w:tab/>
      </w:r>
      <w:r w:rsidRPr="00390807">
        <w:rPr>
          <w:rFonts w:ascii="Times New Roman" w:hAnsi="Times New Roman" w:cs="Times New Roman"/>
          <w:sz w:val="24"/>
          <w:szCs w:val="24"/>
        </w:rPr>
        <w:tab/>
      </w:r>
      <w:r w:rsidRPr="00390807">
        <w:rPr>
          <w:rFonts w:ascii="Times New Roman" w:hAnsi="Times New Roman" w:cs="Times New Roman"/>
          <w:sz w:val="24"/>
          <w:szCs w:val="24"/>
        </w:rPr>
        <w:tab/>
      </w:r>
      <w:r w:rsidRPr="00390807">
        <w:rPr>
          <w:rFonts w:ascii="Times New Roman" w:hAnsi="Times New Roman" w:cs="Times New Roman"/>
          <w:sz w:val="24"/>
          <w:szCs w:val="24"/>
        </w:rPr>
        <w:tab/>
        <w:t>August 13, 2013</w:t>
      </w:r>
    </w:p>
    <w:p w:rsidR="00A86E36" w:rsidRPr="00390807" w:rsidRDefault="00A86E36" w:rsidP="00145453">
      <w:pPr>
        <w:spacing w:after="0"/>
        <w:rPr>
          <w:rFonts w:ascii="Times New Roman" w:hAnsi="Times New Roman" w:cs="Times New Roman"/>
          <w:sz w:val="24"/>
          <w:szCs w:val="24"/>
        </w:rPr>
      </w:pPr>
      <w:r w:rsidRPr="00390807">
        <w:rPr>
          <w:rFonts w:ascii="Times New Roman" w:hAnsi="Times New Roman" w:cs="Times New Roman"/>
          <w:color w:val="000000"/>
          <w:sz w:val="24"/>
          <w:szCs w:val="24"/>
        </w:rPr>
        <w:t>Adding and Dropping Course</w:t>
      </w:r>
      <w:r w:rsidRPr="00390807">
        <w:rPr>
          <w:rFonts w:ascii="Times New Roman" w:hAnsi="Times New Roman" w:cs="Times New Roman"/>
          <w:sz w:val="24"/>
          <w:szCs w:val="24"/>
        </w:rPr>
        <w:tab/>
      </w:r>
      <w:r w:rsidRPr="00390807">
        <w:rPr>
          <w:rFonts w:ascii="Times New Roman" w:hAnsi="Times New Roman" w:cs="Times New Roman"/>
          <w:sz w:val="24"/>
          <w:szCs w:val="24"/>
        </w:rPr>
        <w:tab/>
        <w:t>August 13 – 27, 2013</w:t>
      </w:r>
    </w:p>
    <w:p w:rsidR="00145453" w:rsidRPr="00390807" w:rsidRDefault="00A86E36" w:rsidP="00145453">
      <w:pPr>
        <w:tabs>
          <w:tab w:val="left" w:pos="720"/>
          <w:tab w:val="left" w:pos="2268"/>
        </w:tabs>
        <w:spacing w:after="0"/>
        <w:jc w:val="both"/>
        <w:rPr>
          <w:rFonts w:ascii="Times New Roman" w:eastAsia="Angsana New" w:hAnsi="Times New Roman" w:cs="Times New Roman"/>
          <w:b/>
          <w:bCs/>
          <w:sz w:val="24"/>
          <w:szCs w:val="24"/>
        </w:rPr>
      </w:pPr>
      <w:proofErr w:type="gramStart"/>
      <w:r w:rsidRPr="00390807">
        <w:rPr>
          <w:rFonts w:ascii="Times New Roman" w:hAnsi="Times New Roman" w:cs="Times New Roman"/>
          <w:b/>
          <w:bCs/>
          <w:sz w:val="24"/>
          <w:szCs w:val="24"/>
        </w:rPr>
        <w:t>Midterm Exam</w:t>
      </w:r>
      <w:r w:rsidRPr="00390807">
        <w:rPr>
          <w:rFonts w:ascii="Times New Roman" w:hAnsi="Times New Roman" w:cs="Times New Roman"/>
          <w:b/>
          <w:bCs/>
          <w:sz w:val="24"/>
          <w:szCs w:val="24"/>
        </w:rPr>
        <w:tab/>
      </w:r>
      <w:r w:rsidRPr="00390807">
        <w:rPr>
          <w:rFonts w:ascii="Times New Roman" w:hAnsi="Times New Roman" w:cs="Times New Roman"/>
          <w:b/>
          <w:bCs/>
          <w:sz w:val="24"/>
          <w:szCs w:val="24"/>
        </w:rPr>
        <w:tab/>
      </w:r>
      <w:r w:rsidRPr="00390807">
        <w:rPr>
          <w:rFonts w:ascii="Times New Roman" w:hAnsi="Times New Roman" w:cs="Times New Roman"/>
          <w:b/>
          <w:bCs/>
          <w:sz w:val="24"/>
          <w:szCs w:val="24"/>
        </w:rPr>
        <w:tab/>
      </w:r>
      <w:r w:rsidR="007E66EF">
        <w:rPr>
          <w:rFonts w:ascii="Times New Roman" w:eastAsia="Angsana New" w:hAnsi="Times New Roman" w:cs="Times New Roman"/>
          <w:b/>
          <w:bCs/>
          <w:sz w:val="24"/>
          <w:szCs w:val="24"/>
        </w:rPr>
        <w:t>September 30, 2013; 9.00 a.m. – 10</w:t>
      </w:r>
      <w:r w:rsidR="00390807">
        <w:rPr>
          <w:rFonts w:ascii="Times New Roman" w:eastAsia="Angsana New" w:hAnsi="Times New Roman" w:cs="Times New Roman"/>
          <w:b/>
          <w:bCs/>
          <w:sz w:val="24"/>
          <w:szCs w:val="24"/>
        </w:rPr>
        <w:t>.30 p.m.</w:t>
      </w:r>
      <w:proofErr w:type="gramEnd"/>
    </w:p>
    <w:p w:rsidR="00A86E36" w:rsidRPr="00390807" w:rsidRDefault="00A86E36" w:rsidP="00145453">
      <w:pPr>
        <w:spacing w:after="0"/>
        <w:rPr>
          <w:rFonts w:ascii="Times New Roman" w:hAnsi="Times New Roman" w:cs="Times New Roman"/>
          <w:sz w:val="24"/>
          <w:szCs w:val="24"/>
        </w:rPr>
      </w:pPr>
      <w:r w:rsidRPr="00390807">
        <w:rPr>
          <w:rFonts w:ascii="Times New Roman" w:hAnsi="Times New Roman" w:cs="Times New Roman"/>
          <w:color w:val="000000"/>
          <w:sz w:val="24"/>
          <w:szCs w:val="24"/>
        </w:rPr>
        <w:t>Course Withdrawal with “W”</w:t>
      </w:r>
      <w:r w:rsidRPr="00390807">
        <w:rPr>
          <w:rFonts w:ascii="Times New Roman" w:hAnsi="Times New Roman" w:cs="Times New Roman"/>
          <w:sz w:val="24"/>
          <w:szCs w:val="24"/>
        </w:rPr>
        <w:tab/>
      </w:r>
      <w:r w:rsidRPr="00390807">
        <w:rPr>
          <w:rFonts w:ascii="Times New Roman" w:hAnsi="Times New Roman" w:cs="Times New Roman"/>
          <w:sz w:val="24"/>
          <w:szCs w:val="24"/>
        </w:rPr>
        <w:tab/>
        <w:t xml:space="preserve">October 16 – 21, 2013 </w:t>
      </w:r>
    </w:p>
    <w:p w:rsidR="00A86E36" w:rsidRPr="00390807" w:rsidRDefault="00A86E36" w:rsidP="00145453">
      <w:pPr>
        <w:spacing w:after="0"/>
        <w:rPr>
          <w:rFonts w:ascii="Times New Roman" w:hAnsi="Times New Roman" w:cs="Times New Roman"/>
          <w:sz w:val="24"/>
          <w:szCs w:val="24"/>
        </w:rPr>
      </w:pPr>
      <w:r w:rsidRPr="00390807">
        <w:rPr>
          <w:rFonts w:ascii="Times New Roman" w:hAnsi="Times New Roman" w:cs="Times New Roman"/>
          <w:sz w:val="24"/>
          <w:szCs w:val="24"/>
        </w:rPr>
        <w:t>Last day of classes</w:t>
      </w:r>
      <w:r w:rsidRPr="00390807">
        <w:rPr>
          <w:rFonts w:ascii="Times New Roman" w:hAnsi="Times New Roman" w:cs="Times New Roman"/>
          <w:sz w:val="24"/>
          <w:szCs w:val="24"/>
        </w:rPr>
        <w:tab/>
      </w:r>
      <w:r w:rsidRPr="00390807">
        <w:rPr>
          <w:rFonts w:ascii="Times New Roman" w:hAnsi="Times New Roman" w:cs="Times New Roman"/>
          <w:sz w:val="24"/>
          <w:szCs w:val="24"/>
        </w:rPr>
        <w:tab/>
      </w:r>
      <w:r w:rsidRPr="00390807">
        <w:rPr>
          <w:rFonts w:ascii="Times New Roman" w:hAnsi="Times New Roman" w:cs="Times New Roman"/>
          <w:sz w:val="24"/>
          <w:szCs w:val="24"/>
        </w:rPr>
        <w:tab/>
        <w:t xml:space="preserve"> November 30, 2013</w:t>
      </w:r>
    </w:p>
    <w:p w:rsidR="00390807" w:rsidRPr="00390807" w:rsidRDefault="002F551D" w:rsidP="00145453">
      <w:pPr>
        <w:tabs>
          <w:tab w:val="left" w:pos="720"/>
          <w:tab w:val="left" w:pos="2880"/>
        </w:tabs>
        <w:jc w:val="thaiDistribute"/>
        <w:rPr>
          <w:rFonts w:ascii="Times New Roman" w:eastAsia="Angsana New" w:hAnsi="Times New Roman" w:cs="Times New Roman"/>
          <w:sz w:val="24"/>
          <w:szCs w:val="24"/>
        </w:rPr>
      </w:pPr>
      <w:r w:rsidRPr="002F551D">
        <w:rPr>
          <w:rFonts w:ascii="Times New Roman" w:hAnsi="Times New Roman" w:cs="Times New Roman"/>
          <w:b/>
          <w:bCs/>
          <w:noProof/>
          <w:sz w:val="24"/>
          <w:szCs w:val="24"/>
        </w:rPr>
        <w:pict>
          <v:shapetype id="_x0000_t32" coordsize="21600,21600" o:spt="32" o:oned="t" path="m,l21600,21600e" filled="f">
            <v:path arrowok="t" fillok="f" o:connecttype="none"/>
            <o:lock v:ext="edit" shapetype="t"/>
          </v:shapetype>
          <v:shape id="AutoShape 29" o:spid="_x0000_s1028" type="#_x0000_t32" style="position:absolute;left:0;text-align:left;margin-left:106.5pt;margin-top:82.5pt;width:212.25pt;height:0;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a0fIAIAADwEAAAOAAAAZHJzL2Uyb0RvYy54bWysU9uO2jAQfa/Uf7D8Drk0YSEirFYJ9GXb&#10;RdrtBxjbSawmtmUbAqr67x2bi9j2parKgxlnZs6cmTlePh6HHh24sULJEifTGCMuqWJCtiX+9raZ&#10;zDGyjkhGeiV5iU/c4sfVxw/LURc8VZ3qGTcIQKQtRl3izjldRJGlHR+InSrNJTgbZQbi4GraiBky&#10;AvrQR2kcz6JRGaaNotxa+FqfnXgV8JuGU/fSNJY71JcYuLlwmnDu/BmtlqRoDdGdoBca5B9YDERI&#10;KHqDqokjaG/EH1CDoEZZ1bgpVUOkmkZQHnqAbpL4t25eO6J56AWGY/VtTPb/wdKvh61BgsHuMJJk&#10;gBU97Z0KlVG68PMZtS0grJJb4zukR/mqnxX9bpFUVUdky0P020lDcuIzoncp/mI1VNmNXxSDGAIF&#10;wrCOjRk8JIwBHcNOTred8KNDFD6ms0WeP+QY0asvIsU1URvrPnM1IG+U2DpDRNu5SkkJm1cmCWXI&#10;4dk6T4sU1wRfVaqN6PsggF6iscSLPM1DglW9YN7pw6xpd1Vv0IF4CYVf6BE892FG7SULYB0nbH2x&#10;HRH92YbivfR40BjQuVhnjfxYxIv1fD3PJlk6W0+yuK4nT5sqm8w2yUNef6qrqk5+empJVnSCMS49&#10;u6tek+zv9HB5OWel3RR7G0P0Hj3MC8he/wPpsFm/zLMsdoqdtua6cZBoCL48J/8G7u9g3z/61S8A&#10;AAD//wMAUEsDBBQABgAIAAAAIQB8KOP53gAAAAsBAAAPAAAAZHJzL2Rvd25yZXYueG1sTI9PS8NA&#10;EMXvQr/DMoIXsZukJGrMppSCB4/9A1632TGJZmdDdtPEfvqOIOhtZt7jze8V69l24oyDbx0piJcR&#10;CKTKmZZqBcfD68MTCB80Gd05QgXf6GFdLm4KnRs30Q7P+1ALDiGfawVNCH0upa8atNovXY/E2ocb&#10;rA68DrU0g5443HYyiaJMWt0Sf2h0j9sGq6/9aBWgH9M42jzb+vh2me7fk8vn1B+UurudNy8gAs7h&#10;zww/+IwOJTOd3EjGi05BEq+4S2AhS3lgR7Z6TEGcfi+yLOT/DuUVAAD//wMAUEsBAi0AFAAGAAgA&#10;AAAhALaDOJL+AAAA4QEAABMAAAAAAAAAAAAAAAAAAAAAAFtDb250ZW50X1R5cGVzXS54bWxQSwEC&#10;LQAUAAYACAAAACEAOP0h/9YAAACUAQAACwAAAAAAAAAAAAAAAAAvAQAAX3JlbHMvLnJlbHNQSwEC&#10;LQAUAAYACAAAACEAYGGtHyACAAA8BAAADgAAAAAAAAAAAAAAAAAuAgAAZHJzL2Uyb0RvYy54bWxQ&#10;SwECLQAUAAYACAAAACEAfCjj+d4AAAALAQAADwAAAAAAAAAAAAAAAAB6BAAAZHJzL2Rvd25yZXYu&#10;eG1sUEsFBgAAAAAEAAQA8wAAAIUFAAAAAA==&#10;"/>
        </w:pict>
      </w:r>
      <w:r w:rsidR="00A86E36" w:rsidRPr="00390807">
        <w:rPr>
          <w:rFonts w:ascii="Times New Roman" w:hAnsi="Times New Roman" w:cs="Times New Roman"/>
          <w:b/>
          <w:bCs/>
          <w:sz w:val="24"/>
          <w:szCs w:val="24"/>
        </w:rPr>
        <w:t>Final Exam</w:t>
      </w:r>
      <w:r w:rsidR="00A86E36" w:rsidRPr="00390807">
        <w:rPr>
          <w:rFonts w:ascii="Times New Roman" w:hAnsi="Times New Roman" w:cs="Times New Roman"/>
          <w:b/>
          <w:bCs/>
          <w:sz w:val="24"/>
          <w:szCs w:val="24"/>
        </w:rPr>
        <w:tab/>
      </w:r>
      <w:r w:rsidR="00A86E36" w:rsidRPr="00390807">
        <w:rPr>
          <w:rFonts w:ascii="Times New Roman" w:hAnsi="Times New Roman" w:cs="Times New Roman"/>
          <w:b/>
          <w:bCs/>
          <w:sz w:val="24"/>
          <w:szCs w:val="24"/>
        </w:rPr>
        <w:tab/>
        <w:t xml:space="preserve"> </w:t>
      </w:r>
      <w:r w:rsidR="001B65FF">
        <w:rPr>
          <w:rFonts w:ascii="Times New Roman" w:eastAsia="Angsana New" w:hAnsi="Times New Roman" w:cs="Times New Roman"/>
          <w:b/>
          <w:bCs/>
          <w:sz w:val="24"/>
          <w:szCs w:val="24"/>
        </w:rPr>
        <w:t>During exam week in December</w:t>
      </w:r>
    </w:p>
    <w:p w:rsidR="007D2714" w:rsidRPr="000415C9" w:rsidRDefault="007D2714" w:rsidP="00C71E6F">
      <w:pPr>
        <w:tabs>
          <w:tab w:val="left" w:pos="2552"/>
        </w:tabs>
        <w:spacing w:line="240" w:lineRule="auto"/>
        <w:rPr>
          <w:rFonts w:ascii="Times New Roman" w:hAnsi="Times New Roman" w:cs="Times New Roman"/>
          <w:b/>
          <w:bCs/>
          <w:sz w:val="24"/>
          <w:szCs w:val="24"/>
        </w:rPr>
      </w:pPr>
    </w:p>
    <w:sectPr w:rsidR="007D2714" w:rsidRPr="000415C9" w:rsidSect="00E509CA">
      <w:footerReference w:type="default" r:id="rId14"/>
      <w:pgSz w:w="11906" w:h="16838"/>
      <w:pgMar w:top="1134" w:right="1440" w:bottom="1276"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0CB2" w:rsidRDefault="00B70CB2" w:rsidP="00ED7E21">
      <w:pPr>
        <w:spacing w:after="0" w:line="240" w:lineRule="auto"/>
      </w:pPr>
      <w:r>
        <w:separator/>
      </w:r>
    </w:p>
  </w:endnote>
  <w:endnote w:type="continuationSeparator" w:id="0">
    <w:p w:rsidR="00B70CB2" w:rsidRDefault="00B70CB2" w:rsidP="00ED7E2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rdia New">
    <w:altName w:val="Arial Unicode MS"/>
    <w:panose1 w:val="020B0304020202020204"/>
    <w:charset w:val="DE"/>
    <w:family w:val="roman"/>
    <w:notTrueType/>
    <w:pitch w:val="variable"/>
    <w:sig w:usb0="01000000" w:usb1="00000000" w:usb2="00000000" w:usb3="00000000" w:csb0="00010000" w:csb1="00000000"/>
  </w:font>
  <w:font w:name="Calibri">
    <w:panose1 w:val="020F0502020204030204"/>
    <w:charset w:val="00"/>
    <w:family w:val="swiss"/>
    <w:pitch w:val="variable"/>
    <w:sig w:usb0="A00002EF" w:usb1="4000207B" w:usb2="00000000" w:usb3="00000000" w:csb0="0000009F" w:csb1="00000000"/>
  </w:font>
  <w:font w:name="Angsana New">
    <w:altName w:val="Thorndale Duospace WT J"/>
    <w:panose1 w:val="02020603050405020304"/>
    <w:charset w:val="DE"/>
    <w:family w:val="roman"/>
    <w:notTrueType/>
    <w:pitch w:val="variable"/>
    <w:sig w:usb0="01000000" w:usb1="00000000" w:usb2="00000000" w:usb3="00000000" w:csb0="00010000" w:csb1="00000000"/>
  </w:font>
  <w:font w:name="Cambria">
    <w:panose1 w:val="02040503050406030204"/>
    <w:charset w:val="00"/>
    <w:family w:val="roman"/>
    <w:pitch w:val="variable"/>
    <w:sig w:usb0="A00002EF" w:usb1="4000004B" w:usb2="00000000" w:usb3="00000000" w:csb0="0000009F" w:csb1="00000000"/>
  </w:font>
  <w:font w:name="Browallia New">
    <w:charset w:val="00"/>
    <w:family w:val="swiss"/>
    <w:pitch w:val="variable"/>
    <w:sig w:usb0="01000003" w:usb1="00000000" w:usb2="00000000" w:usb3="00000000" w:csb0="0001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190756"/>
      <w:docPartObj>
        <w:docPartGallery w:val="Page Numbers (Bottom of Page)"/>
        <w:docPartUnique/>
      </w:docPartObj>
    </w:sdtPr>
    <w:sdtContent>
      <w:sdt>
        <w:sdtPr>
          <w:id w:val="565050523"/>
          <w:docPartObj>
            <w:docPartGallery w:val="Page Numbers (Top of Page)"/>
            <w:docPartUnique/>
          </w:docPartObj>
        </w:sdtPr>
        <w:sdtContent>
          <w:p w:rsidR="0067355C" w:rsidRDefault="0067355C">
            <w:pPr>
              <w:pStyle w:val="Footer"/>
              <w:jc w:val="right"/>
            </w:pPr>
            <w:r>
              <w:t xml:space="preserve">Page </w:t>
            </w:r>
            <w:r w:rsidR="002F551D">
              <w:rPr>
                <w:b/>
              </w:rPr>
              <w:fldChar w:fldCharType="begin"/>
            </w:r>
            <w:r>
              <w:rPr>
                <w:b/>
              </w:rPr>
              <w:instrText xml:space="preserve"> PAGE </w:instrText>
            </w:r>
            <w:r w:rsidR="002F551D">
              <w:rPr>
                <w:b/>
              </w:rPr>
              <w:fldChar w:fldCharType="separate"/>
            </w:r>
            <w:r w:rsidR="002D6BF5">
              <w:rPr>
                <w:b/>
                <w:noProof/>
              </w:rPr>
              <w:t>1</w:t>
            </w:r>
            <w:r w:rsidR="002F551D">
              <w:rPr>
                <w:b/>
              </w:rPr>
              <w:fldChar w:fldCharType="end"/>
            </w:r>
            <w:r>
              <w:t xml:space="preserve"> of </w:t>
            </w:r>
            <w:r w:rsidR="002F551D">
              <w:rPr>
                <w:b/>
              </w:rPr>
              <w:fldChar w:fldCharType="begin"/>
            </w:r>
            <w:r>
              <w:rPr>
                <w:b/>
              </w:rPr>
              <w:instrText xml:space="preserve"> NUMPAGES  </w:instrText>
            </w:r>
            <w:r w:rsidR="002F551D">
              <w:rPr>
                <w:b/>
              </w:rPr>
              <w:fldChar w:fldCharType="separate"/>
            </w:r>
            <w:r w:rsidR="002D6BF5">
              <w:rPr>
                <w:b/>
                <w:noProof/>
              </w:rPr>
              <w:t>3</w:t>
            </w:r>
            <w:r w:rsidR="002F551D">
              <w:rPr>
                <w:b/>
              </w:rPr>
              <w:fldChar w:fldCharType="end"/>
            </w:r>
          </w:p>
        </w:sdtContent>
      </w:sdt>
    </w:sdtContent>
  </w:sdt>
  <w:p w:rsidR="008948BE" w:rsidRDefault="008948B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0CB2" w:rsidRDefault="00B70CB2" w:rsidP="00ED7E21">
      <w:pPr>
        <w:spacing w:after="0" w:line="240" w:lineRule="auto"/>
      </w:pPr>
      <w:r>
        <w:separator/>
      </w:r>
    </w:p>
  </w:footnote>
  <w:footnote w:type="continuationSeparator" w:id="0">
    <w:p w:rsidR="00B70CB2" w:rsidRDefault="00B70CB2" w:rsidP="00ED7E2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E4798"/>
    <w:multiLevelType w:val="hybridMultilevel"/>
    <w:tmpl w:val="B0AC60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5201CC"/>
    <w:multiLevelType w:val="hybridMultilevel"/>
    <w:tmpl w:val="25769E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695531"/>
    <w:multiLevelType w:val="hybridMultilevel"/>
    <w:tmpl w:val="B7301E4C"/>
    <w:lvl w:ilvl="0" w:tplc="9A32E018">
      <w:start w:val="1"/>
      <w:numFmt w:val="decimal"/>
      <w:lvlText w:val="%1."/>
      <w:lvlJc w:val="left"/>
      <w:pPr>
        <w:ind w:left="2148" w:hanging="360"/>
      </w:pPr>
      <w:rPr>
        <w:rFonts w:ascii="Times New Roman" w:eastAsia="Cordia New" w:hAnsi="Times New Roman" w:cs="Times New Roman"/>
      </w:rPr>
    </w:lvl>
    <w:lvl w:ilvl="1" w:tplc="04090019">
      <w:start w:val="1"/>
      <w:numFmt w:val="lowerLetter"/>
      <w:lvlText w:val="%2."/>
      <w:lvlJc w:val="left"/>
      <w:pPr>
        <w:ind w:left="2868" w:hanging="360"/>
      </w:pPr>
    </w:lvl>
    <w:lvl w:ilvl="2" w:tplc="0409001B" w:tentative="1">
      <w:start w:val="1"/>
      <w:numFmt w:val="lowerRoman"/>
      <w:lvlText w:val="%3."/>
      <w:lvlJc w:val="right"/>
      <w:pPr>
        <w:ind w:left="3588" w:hanging="180"/>
      </w:pPr>
    </w:lvl>
    <w:lvl w:ilvl="3" w:tplc="0409000F" w:tentative="1">
      <w:start w:val="1"/>
      <w:numFmt w:val="decimal"/>
      <w:lvlText w:val="%4."/>
      <w:lvlJc w:val="left"/>
      <w:pPr>
        <w:ind w:left="4308" w:hanging="360"/>
      </w:pPr>
    </w:lvl>
    <w:lvl w:ilvl="4" w:tplc="04090019" w:tentative="1">
      <w:start w:val="1"/>
      <w:numFmt w:val="lowerLetter"/>
      <w:lvlText w:val="%5."/>
      <w:lvlJc w:val="left"/>
      <w:pPr>
        <w:ind w:left="5028" w:hanging="360"/>
      </w:pPr>
    </w:lvl>
    <w:lvl w:ilvl="5" w:tplc="0409001B" w:tentative="1">
      <w:start w:val="1"/>
      <w:numFmt w:val="lowerRoman"/>
      <w:lvlText w:val="%6."/>
      <w:lvlJc w:val="right"/>
      <w:pPr>
        <w:ind w:left="5748" w:hanging="180"/>
      </w:pPr>
    </w:lvl>
    <w:lvl w:ilvl="6" w:tplc="0409000F" w:tentative="1">
      <w:start w:val="1"/>
      <w:numFmt w:val="decimal"/>
      <w:lvlText w:val="%7."/>
      <w:lvlJc w:val="left"/>
      <w:pPr>
        <w:ind w:left="6468" w:hanging="360"/>
      </w:pPr>
    </w:lvl>
    <w:lvl w:ilvl="7" w:tplc="04090019" w:tentative="1">
      <w:start w:val="1"/>
      <w:numFmt w:val="lowerLetter"/>
      <w:lvlText w:val="%8."/>
      <w:lvlJc w:val="left"/>
      <w:pPr>
        <w:ind w:left="7188" w:hanging="360"/>
      </w:pPr>
    </w:lvl>
    <w:lvl w:ilvl="8" w:tplc="0409001B" w:tentative="1">
      <w:start w:val="1"/>
      <w:numFmt w:val="lowerRoman"/>
      <w:lvlText w:val="%9."/>
      <w:lvlJc w:val="right"/>
      <w:pPr>
        <w:ind w:left="7908" w:hanging="180"/>
      </w:pPr>
    </w:lvl>
  </w:abstractNum>
  <w:abstractNum w:abstractNumId="3">
    <w:nsid w:val="124F0E6B"/>
    <w:multiLevelType w:val="multilevel"/>
    <w:tmpl w:val="1F80D68A"/>
    <w:lvl w:ilvl="0">
      <w:start w:val="1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nsid w:val="18871713"/>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5">
    <w:nsid w:val="18E36096"/>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6">
    <w:nsid w:val="190216BC"/>
    <w:multiLevelType w:val="multilevel"/>
    <w:tmpl w:val="1AB0196E"/>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lowerLetter"/>
      <w:lvlText w:val="(%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nsid w:val="209F3B5A"/>
    <w:multiLevelType w:val="hybridMultilevel"/>
    <w:tmpl w:val="F432ED2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15E51B3"/>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9">
    <w:nsid w:val="229F780C"/>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10">
    <w:nsid w:val="24673568"/>
    <w:multiLevelType w:val="multilevel"/>
    <w:tmpl w:val="042C5002"/>
    <w:lvl w:ilvl="0">
      <w:start w:val="1"/>
      <w:numFmt w:val="decimal"/>
      <w:lvlText w:val="%1."/>
      <w:lvlJc w:val="left"/>
      <w:pPr>
        <w:tabs>
          <w:tab w:val="num" w:pos="360"/>
        </w:tabs>
        <w:ind w:left="360" w:hanging="360"/>
      </w:pPr>
      <w:rPr>
        <w:rFonts w:hint="default"/>
        <w:caps w:val="0"/>
        <w:strike w:val="0"/>
        <w:dstrike w:val="0"/>
        <w:vanish w:val="0"/>
        <w:vertAlign w:val="baseline"/>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27F17CF8"/>
    <w:multiLevelType w:val="multilevel"/>
    <w:tmpl w:val="FC667280"/>
    <w:lvl w:ilvl="0">
      <w:start w:val="6"/>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nsid w:val="298C130D"/>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13">
    <w:nsid w:val="2AA94A3B"/>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14">
    <w:nsid w:val="2B982364"/>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15">
    <w:nsid w:val="2D3D39FA"/>
    <w:multiLevelType w:val="hybridMultilevel"/>
    <w:tmpl w:val="F208B13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0014AE4"/>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17">
    <w:nsid w:val="350E1B46"/>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18">
    <w:nsid w:val="35D31A74"/>
    <w:multiLevelType w:val="hybridMultilevel"/>
    <w:tmpl w:val="1D769F5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0054719"/>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20">
    <w:nsid w:val="44897817"/>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21">
    <w:nsid w:val="48D85D66"/>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22">
    <w:nsid w:val="4C8311C7"/>
    <w:multiLevelType w:val="hybridMultilevel"/>
    <w:tmpl w:val="757471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D6B39DA"/>
    <w:multiLevelType w:val="hybridMultilevel"/>
    <w:tmpl w:val="2B522E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D933B30"/>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25">
    <w:nsid w:val="54DE0B1E"/>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26">
    <w:nsid w:val="59B24840"/>
    <w:multiLevelType w:val="hybridMultilevel"/>
    <w:tmpl w:val="03261BE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A15161E"/>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28">
    <w:nsid w:val="5EA366B8"/>
    <w:multiLevelType w:val="hybridMultilevel"/>
    <w:tmpl w:val="7778A740"/>
    <w:lvl w:ilvl="0" w:tplc="83E6706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47D537B"/>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30">
    <w:nsid w:val="6497527B"/>
    <w:multiLevelType w:val="hybridMultilevel"/>
    <w:tmpl w:val="235CD81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66F71C8"/>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32">
    <w:nsid w:val="69FA76F0"/>
    <w:multiLevelType w:val="hybridMultilevel"/>
    <w:tmpl w:val="3C9E05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1906515"/>
    <w:multiLevelType w:val="singleLevel"/>
    <w:tmpl w:val="041E0003"/>
    <w:lvl w:ilvl="0">
      <w:start w:val="1"/>
      <w:numFmt w:val="bullet"/>
      <w:lvlText w:val=""/>
      <w:lvlJc w:val="left"/>
      <w:pPr>
        <w:tabs>
          <w:tab w:val="num" w:pos="360"/>
        </w:tabs>
        <w:ind w:left="360" w:hanging="360"/>
      </w:pPr>
      <w:rPr>
        <w:rFonts w:ascii="Symbol" w:hAnsi="Symbol" w:hint="default"/>
        <w:cs w:val="0"/>
        <w:lang w:bidi="th-TH"/>
      </w:rPr>
    </w:lvl>
  </w:abstractNum>
  <w:abstractNum w:abstractNumId="34">
    <w:nsid w:val="720F0B01"/>
    <w:multiLevelType w:val="hybridMultilevel"/>
    <w:tmpl w:val="9D569DA0"/>
    <w:lvl w:ilvl="0" w:tplc="0409000B">
      <w:start w:val="1"/>
      <w:numFmt w:val="bullet"/>
      <w:lvlText w:val=""/>
      <w:lvlJc w:val="left"/>
      <w:pPr>
        <w:ind w:left="765" w:hanging="360"/>
      </w:pPr>
      <w:rPr>
        <w:rFonts w:ascii="Wingdings" w:hAnsi="Wingding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5">
    <w:nsid w:val="72C83A4C"/>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36">
    <w:nsid w:val="73974A9E"/>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37">
    <w:nsid w:val="73B40D54"/>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38">
    <w:nsid w:val="760A237C"/>
    <w:multiLevelType w:val="hybridMultilevel"/>
    <w:tmpl w:val="195C55C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6A30BCB"/>
    <w:multiLevelType w:val="hybridMultilevel"/>
    <w:tmpl w:val="52D8B4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71662CA"/>
    <w:multiLevelType w:val="singleLevel"/>
    <w:tmpl w:val="4C48F466"/>
    <w:lvl w:ilvl="0">
      <w:start w:val="1"/>
      <w:numFmt w:val="decimal"/>
      <w:lvlText w:val="%1)"/>
      <w:lvlJc w:val="left"/>
      <w:pPr>
        <w:tabs>
          <w:tab w:val="num" w:pos="720"/>
        </w:tabs>
        <w:ind w:left="720" w:hanging="360"/>
      </w:pPr>
      <w:rPr>
        <w:rFonts w:hint="default"/>
      </w:rPr>
    </w:lvl>
  </w:abstractNum>
  <w:abstractNum w:abstractNumId="41">
    <w:nsid w:val="79161797"/>
    <w:multiLevelType w:val="hybridMultilevel"/>
    <w:tmpl w:val="44F6EF5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D1E3C5F"/>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abstractNum w:abstractNumId="43">
    <w:nsid w:val="7D2C4297"/>
    <w:multiLevelType w:val="singleLevel"/>
    <w:tmpl w:val="041E0005"/>
    <w:lvl w:ilvl="0">
      <w:start w:val="1"/>
      <w:numFmt w:val="bullet"/>
      <w:lvlText w:val=""/>
      <w:lvlJc w:val="left"/>
      <w:pPr>
        <w:tabs>
          <w:tab w:val="num" w:pos="360"/>
        </w:tabs>
        <w:ind w:left="360" w:hanging="360"/>
      </w:pPr>
      <w:rPr>
        <w:rFonts w:ascii="Times New Roman" w:hAnsi="Wingdings" w:hint="default"/>
      </w:rPr>
    </w:lvl>
  </w:abstractNum>
  <w:num w:numId="1">
    <w:abstractNumId w:val="18"/>
  </w:num>
  <w:num w:numId="2">
    <w:abstractNumId w:val="7"/>
  </w:num>
  <w:num w:numId="3">
    <w:abstractNumId w:val="41"/>
  </w:num>
  <w:num w:numId="4">
    <w:abstractNumId w:val="15"/>
  </w:num>
  <w:num w:numId="5">
    <w:abstractNumId w:val="1"/>
  </w:num>
  <w:num w:numId="6">
    <w:abstractNumId w:val="23"/>
  </w:num>
  <w:num w:numId="7">
    <w:abstractNumId w:val="34"/>
  </w:num>
  <w:num w:numId="8">
    <w:abstractNumId w:val="0"/>
  </w:num>
  <w:num w:numId="9">
    <w:abstractNumId w:val="39"/>
  </w:num>
  <w:num w:numId="10">
    <w:abstractNumId w:val="30"/>
  </w:num>
  <w:num w:numId="11">
    <w:abstractNumId w:val="22"/>
  </w:num>
  <w:num w:numId="12">
    <w:abstractNumId w:val="40"/>
  </w:num>
  <w:num w:numId="13">
    <w:abstractNumId w:val="4"/>
  </w:num>
  <w:num w:numId="14">
    <w:abstractNumId w:val="27"/>
  </w:num>
  <w:num w:numId="15">
    <w:abstractNumId w:val="43"/>
  </w:num>
  <w:num w:numId="16">
    <w:abstractNumId w:val="19"/>
  </w:num>
  <w:num w:numId="17">
    <w:abstractNumId w:val="21"/>
  </w:num>
  <w:num w:numId="18">
    <w:abstractNumId w:val="31"/>
  </w:num>
  <w:num w:numId="19">
    <w:abstractNumId w:val="24"/>
  </w:num>
  <w:num w:numId="20">
    <w:abstractNumId w:val="9"/>
  </w:num>
  <w:num w:numId="21">
    <w:abstractNumId w:val="14"/>
  </w:num>
  <w:num w:numId="22">
    <w:abstractNumId w:val="36"/>
  </w:num>
  <w:num w:numId="23">
    <w:abstractNumId w:val="20"/>
  </w:num>
  <w:num w:numId="24">
    <w:abstractNumId w:val="12"/>
  </w:num>
  <w:num w:numId="25">
    <w:abstractNumId w:val="8"/>
  </w:num>
  <w:num w:numId="26">
    <w:abstractNumId w:val="5"/>
  </w:num>
  <w:num w:numId="27">
    <w:abstractNumId w:val="17"/>
  </w:num>
  <w:num w:numId="28">
    <w:abstractNumId w:val="42"/>
  </w:num>
  <w:num w:numId="29">
    <w:abstractNumId w:val="37"/>
  </w:num>
  <w:num w:numId="30">
    <w:abstractNumId w:val="25"/>
  </w:num>
  <w:num w:numId="31">
    <w:abstractNumId w:val="13"/>
  </w:num>
  <w:num w:numId="32">
    <w:abstractNumId w:val="35"/>
  </w:num>
  <w:num w:numId="33">
    <w:abstractNumId w:val="16"/>
  </w:num>
  <w:num w:numId="34">
    <w:abstractNumId w:val="29"/>
  </w:num>
  <w:num w:numId="35">
    <w:abstractNumId w:val="11"/>
  </w:num>
  <w:num w:numId="36">
    <w:abstractNumId w:val="10"/>
  </w:num>
  <w:num w:numId="37">
    <w:abstractNumId w:val="3"/>
  </w:num>
  <w:num w:numId="38">
    <w:abstractNumId w:val="38"/>
  </w:num>
  <w:num w:numId="39">
    <w:abstractNumId w:val="28"/>
  </w:num>
  <w:num w:numId="40">
    <w:abstractNumId w:val="32"/>
  </w:num>
  <w:num w:numId="41">
    <w:abstractNumId w:val="26"/>
  </w:num>
  <w:num w:numId="42">
    <w:abstractNumId w:val="33"/>
  </w:num>
  <w:num w:numId="43">
    <w:abstractNumId w:val="6"/>
  </w:num>
  <w:num w:numId="4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20"/>
  <w:characterSpacingControl w:val="doNotCompress"/>
  <w:footnotePr>
    <w:footnote w:id="-1"/>
    <w:footnote w:id="0"/>
  </w:footnotePr>
  <w:endnotePr>
    <w:endnote w:id="-1"/>
    <w:endnote w:id="0"/>
  </w:endnotePr>
  <w:compat>
    <w:applyBreakingRules/>
  </w:compat>
  <w:rsids>
    <w:rsidRoot w:val="00483B32"/>
    <w:rsid w:val="00034A38"/>
    <w:rsid w:val="000415C9"/>
    <w:rsid w:val="00065D90"/>
    <w:rsid w:val="00076798"/>
    <w:rsid w:val="00092C94"/>
    <w:rsid w:val="000B01C3"/>
    <w:rsid w:val="000B3EAE"/>
    <w:rsid w:val="000E7B3A"/>
    <w:rsid w:val="000F2084"/>
    <w:rsid w:val="000F6674"/>
    <w:rsid w:val="001018C5"/>
    <w:rsid w:val="001243A4"/>
    <w:rsid w:val="00125260"/>
    <w:rsid w:val="001406FE"/>
    <w:rsid w:val="00145453"/>
    <w:rsid w:val="001701F6"/>
    <w:rsid w:val="00193CE3"/>
    <w:rsid w:val="001B1387"/>
    <w:rsid w:val="001B65FF"/>
    <w:rsid w:val="001D17A5"/>
    <w:rsid w:val="001E7A50"/>
    <w:rsid w:val="00204F76"/>
    <w:rsid w:val="00245916"/>
    <w:rsid w:val="002702F7"/>
    <w:rsid w:val="00283356"/>
    <w:rsid w:val="00290BD5"/>
    <w:rsid w:val="002D6058"/>
    <w:rsid w:val="002D6BF5"/>
    <w:rsid w:val="002E5E2A"/>
    <w:rsid w:val="002F551D"/>
    <w:rsid w:val="003307FD"/>
    <w:rsid w:val="00355329"/>
    <w:rsid w:val="00370D1B"/>
    <w:rsid w:val="00390807"/>
    <w:rsid w:val="00395514"/>
    <w:rsid w:val="003B4AEF"/>
    <w:rsid w:val="003C1193"/>
    <w:rsid w:val="003D6AE5"/>
    <w:rsid w:val="003E0AC1"/>
    <w:rsid w:val="00411D2D"/>
    <w:rsid w:val="00451E75"/>
    <w:rsid w:val="00454043"/>
    <w:rsid w:val="00473061"/>
    <w:rsid w:val="00480170"/>
    <w:rsid w:val="00483B32"/>
    <w:rsid w:val="00491067"/>
    <w:rsid w:val="004A2398"/>
    <w:rsid w:val="004B1900"/>
    <w:rsid w:val="004B4C22"/>
    <w:rsid w:val="004C1130"/>
    <w:rsid w:val="004E04BB"/>
    <w:rsid w:val="004F3490"/>
    <w:rsid w:val="00513DC5"/>
    <w:rsid w:val="005152E7"/>
    <w:rsid w:val="0054013D"/>
    <w:rsid w:val="005502C0"/>
    <w:rsid w:val="00571A35"/>
    <w:rsid w:val="00576C03"/>
    <w:rsid w:val="00586EB4"/>
    <w:rsid w:val="00596C76"/>
    <w:rsid w:val="005B65BE"/>
    <w:rsid w:val="005C00D4"/>
    <w:rsid w:val="005C65D9"/>
    <w:rsid w:val="006032FA"/>
    <w:rsid w:val="006068E1"/>
    <w:rsid w:val="006110EC"/>
    <w:rsid w:val="00611403"/>
    <w:rsid w:val="0062481D"/>
    <w:rsid w:val="0063048B"/>
    <w:rsid w:val="00650623"/>
    <w:rsid w:val="00654AAF"/>
    <w:rsid w:val="006679D7"/>
    <w:rsid w:val="0067355C"/>
    <w:rsid w:val="0067418E"/>
    <w:rsid w:val="006819E4"/>
    <w:rsid w:val="00690C65"/>
    <w:rsid w:val="006B367A"/>
    <w:rsid w:val="006C7708"/>
    <w:rsid w:val="00711E39"/>
    <w:rsid w:val="00712B1D"/>
    <w:rsid w:val="00715D02"/>
    <w:rsid w:val="0072747E"/>
    <w:rsid w:val="007522E5"/>
    <w:rsid w:val="00763C36"/>
    <w:rsid w:val="00764087"/>
    <w:rsid w:val="00787136"/>
    <w:rsid w:val="007A71D0"/>
    <w:rsid w:val="007B7794"/>
    <w:rsid w:val="007D2714"/>
    <w:rsid w:val="007E6685"/>
    <w:rsid w:val="007E66EF"/>
    <w:rsid w:val="007F72DA"/>
    <w:rsid w:val="008062CC"/>
    <w:rsid w:val="00822E7F"/>
    <w:rsid w:val="008335D1"/>
    <w:rsid w:val="00854722"/>
    <w:rsid w:val="00871B22"/>
    <w:rsid w:val="008722E0"/>
    <w:rsid w:val="00887D9B"/>
    <w:rsid w:val="0089142F"/>
    <w:rsid w:val="008948BE"/>
    <w:rsid w:val="008E134D"/>
    <w:rsid w:val="008F1074"/>
    <w:rsid w:val="008F7859"/>
    <w:rsid w:val="009018F5"/>
    <w:rsid w:val="00913747"/>
    <w:rsid w:val="009308F5"/>
    <w:rsid w:val="009531E7"/>
    <w:rsid w:val="009633A3"/>
    <w:rsid w:val="009766E9"/>
    <w:rsid w:val="00980739"/>
    <w:rsid w:val="009A0DCA"/>
    <w:rsid w:val="009A57E7"/>
    <w:rsid w:val="009B307E"/>
    <w:rsid w:val="009C3C19"/>
    <w:rsid w:val="00A374D5"/>
    <w:rsid w:val="00A4768F"/>
    <w:rsid w:val="00A54280"/>
    <w:rsid w:val="00A54FEC"/>
    <w:rsid w:val="00A67D1F"/>
    <w:rsid w:val="00A81E76"/>
    <w:rsid w:val="00A85BA1"/>
    <w:rsid w:val="00A86E36"/>
    <w:rsid w:val="00A9757B"/>
    <w:rsid w:val="00A977E2"/>
    <w:rsid w:val="00AA59DE"/>
    <w:rsid w:val="00AA6AAE"/>
    <w:rsid w:val="00AB5E1A"/>
    <w:rsid w:val="00AC7D58"/>
    <w:rsid w:val="00AE7418"/>
    <w:rsid w:val="00AE7E0D"/>
    <w:rsid w:val="00B07BE0"/>
    <w:rsid w:val="00B1207C"/>
    <w:rsid w:val="00B16B8E"/>
    <w:rsid w:val="00B56B58"/>
    <w:rsid w:val="00B70CB2"/>
    <w:rsid w:val="00B93C30"/>
    <w:rsid w:val="00BA6DBE"/>
    <w:rsid w:val="00BB7C2E"/>
    <w:rsid w:val="00BC14AB"/>
    <w:rsid w:val="00BC352E"/>
    <w:rsid w:val="00BD03EA"/>
    <w:rsid w:val="00BD1CEB"/>
    <w:rsid w:val="00BE0311"/>
    <w:rsid w:val="00C114BD"/>
    <w:rsid w:val="00C27536"/>
    <w:rsid w:val="00C36513"/>
    <w:rsid w:val="00C5682D"/>
    <w:rsid w:val="00C71CE8"/>
    <w:rsid w:val="00C71E6F"/>
    <w:rsid w:val="00C725AD"/>
    <w:rsid w:val="00C75484"/>
    <w:rsid w:val="00C90F24"/>
    <w:rsid w:val="00CA3D55"/>
    <w:rsid w:val="00CA7012"/>
    <w:rsid w:val="00CB38B4"/>
    <w:rsid w:val="00CD3B60"/>
    <w:rsid w:val="00D0209A"/>
    <w:rsid w:val="00D166AC"/>
    <w:rsid w:val="00D21193"/>
    <w:rsid w:val="00D74B2E"/>
    <w:rsid w:val="00D7650A"/>
    <w:rsid w:val="00D7695A"/>
    <w:rsid w:val="00DD38A1"/>
    <w:rsid w:val="00E06A11"/>
    <w:rsid w:val="00E2391C"/>
    <w:rsid w:val="00E24995"/>
    <w:rsid w:val="00E36E4E"/>
    <w:rsid w:val="00E46B55"/>
    <w:rsid w:val="00E509CA"/>
    <w:rsid w:val="00E8314B"/>
    <w:rsid w:val="00EC62A4"/>
    <w:rsid w:val="00ED7E21"/>
    <w:rsid w:val="00F1479E"/>
    <w:rsid w:val="00F169A4"/>
    <w:rsid w:val="00F2127A"/>
    <w:rsid w:val="00F50944"/>
    <w:rsid w:val="00F62C7A"/>
    <w:rsid w:val="00F806EA"/>
    <w:rsid w:val="00F81923"/>
    <w:rsid w:val="00F87F09"/>
    <w:rsid w:val="00FB36BE"/>
    <w:rsid w:val="00FB4E6D"/>
    <w:rsid w:val="00FE4DE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3314"/>
    <o:shapelayout v:ext="edit">
      <o:idmap v:ext="edit" data="1"/>
      <o:rules v:ext="edit">
        <o:r id="V:Rule2" type="connector" idref="#AutoShape 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3B32"/>
    <w:pPr>
      <w:suppressAutoHyphens/>
      <w:overflowPunct w:val="0"/>
      <w:autoSpaceDE w:val="0"/>
      <w:autoSpaceDN w:val="0"/>
      <w:adjustRightInd w:val="0"/>
      <w:textAlignment w:val="baseline"/>
    </w:pPr>
    <w:rPr>
      <w:rFonts w:ascii="Calibri" w:eastAsia="Times New Roman" w:hAnsi="Calibri" w:cs="Angsana New"/>
      <w:szCs w:val="22"/>
    </w:rPr>
  </w:style>
  <w:style w:type="paragraph" w:styleId="Heading1">
    <w:name w:val="heading 1"/>
    <w:basedOn w:val="Normal"/>
    <w:next w:val="Normal"/>
    <w:link w:val="Heading1Char"/>
    <w:uiPriority w:val="9"/>
    <w:qFormat/>
    <w:rsid w:val="007A71D0"/>
    <w:pPr>
      <w:keepNext/>
      <w:keepLines/>
      <w:spacing w:before="480" w:after="0"/>
      <w:outlineLvl w:val="0"/>
    </w:pPr>
    <w:rPr>
      <w:rFonts w:asciiTheme="majorHAnsi" w:eastAsiaTheme="majorEastAsia" w:hAnsiTheme="majorHAnsi" w:cstheme="majorBidi"/>
      <w:b/>
      <w:bCs/>
      <w:color w:val="365F91" w:themeColor="accent1" w:themeShade="BF"/>
      <w:sz w:val="28"/>
      <w:szCs w:val="35"/>
    </w:rPr>
  </w:style>
  <w:style w:type="paragraph" w:styleId="Heading3">
    <w:name w:val="heading 3"/>
    <w:basedOn w:val="Normal"/>
    <w:next w:val="Normal"/>
    <w:link w:val="Heading3Char"/>
    <w:uiPriority w:val="9"/>
    <w:semiHidden/>
    <w:unhideWhenUsed/>
    <w:qFormat/>
    <w:rsid w:val="007A71D0"/>
    <w:pPr>
      <w:keepNext/>
      <w:keepLines/>
      <w:spacing w:before="200" w:after="0"/>
      <w:outlineLvl w:val="2"/>
    </w:pPr>
    <w:rPr>
      <w:rFonts w:asciiTheme="majorHAnsi" w:eastAsiaTheme="majorEastAsia" w:hAnsiTheme="majorHAnsi" w:cstheme="majorBidi"/>
      <w:b/>
      <w:bCs/>
      <w:color w:val="4F81BD" w:themeColor="accent1"/>
      <w:szCs w:val="28"/>
    </w:rPr>
  </w:style>
  <w:style w:type="paragraph" w:styleId="Heading4">
    <w:name w:val="heading 4"/>
    <w:basedOn w:val="Normal"/>
    <w:next w:val="Normal"/>
    <w:link w:val="Heading4Char"/>
    <w:qFormat/>
    <w:rsid w:val="00B1207C"/>
    <w:pPr>
      <w:keepNext/>
      <w:suppressAutoHyphens w:val="0"/>
      <w:overflowPunct/>
      <w:autoSpaceDE/>
      <w:autoSpaceDN/>
      <w:adjustRightInd/>
      <w:spacing w:before="240" w:after="60" w:line="240" w:lineRule="auto"/>
      <w:textAlignment w:val="auto"/>
      <w:outlineLvl w:val="3"/>
    </w:pPr>
    <w:rPr>
      <w:rFonts w:ascii="Times New Roman" w:eastAsia="Cordia New" w:hAnsi="Times New Roman"/>
      <w:b/>
      <w:bCs/>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C1130"/>
    <w:pPr>
      <w:tabs>
        <w:tab w:val="center" w:pos="4320"/>
        <w:tab w:val="right" w:pos="8640"/>
      </w:tabs>
      <w:suppressAutoHyphens w:val="0"/>
      <w:overflowPunct/>
      <w:autoSpaceDE/>
      <w:autoSpaceDN/>
      <w:adjustRightInd/>
      <w:spacing w:after="0" w:line="240" w:lineRule="auto"/>
      <w:textAlignment w:val="auto"/>
    </w:pPr>
    <w:rPr>
      <w:rFonts w:ascii="Times New Roman" w:hAnsi="Times New Roman"/>
      <w:sz w:val="24"/>
      <w:szCs w:val="24"/>
    </w:rPr>
  </w:style>
  <w:style w:type="character" w:customStyle="1" w:styleId="FooterChar">
    <w:name w:val="Footer Char"/>
    <w:basedOn w:val="DefaultParagraphFont"/>
    <w:link w:val="Footer"/>
    <w:uiPriority w:val="99"/>
    <w:rsid w:val="004C1130"/>
    <w:rPr>
      <w:rFonts w:ascii="Times New Roman" w:eastAsia="Times New Roman" w:hAnsi="Times New Roman" w:cs="Angsana New"/>
      <w:sz w:val="24"/>
      <w:szCs w:val="24"/>
    </w:rPr>
  </w:style>
  <w:style w:type="paragraph" w:styleId="Title">
    <w:name w:val="Title"/>
    <w:basedOn w:val="Normal"/>
    <w:next w:val="Subtitle"/>
    <w:link w:val="TitleChar"/>
    <w:qFormat/>
    <w:rsid w:val="004C1130"/>
    <w:pPr>
      <w:overflowPunct/>
      <w:autoSpaceDE/>
      <w:autoSpaceDN/>
      <w:adjustRightInd/>
      <w:spacing w:after="0" w:line="240" w:lineRule="auto"/>
      <w:jc w:val="center"/>
      <w:textAlignment w:val="auto"/>
    </w:pPr>
    <w:rPr>
      <w:rFonts w:ascii="Times New Roman" w:eastAsia="Cordia New" w:hAnsi="Times New Roman" w:cs="Cordia New"/>
      <w:b/>
      <w:bCs/>
      <w:sz w:val="24"/>
      <w:szCs w:val="24"/>
      <w:u w:val="single"/>
      <w:lang w:eastAsia="th-TH"/>
    </w:rPr>
  </w:style>
  <w:style w:type="character" w:customStyle="1" w:styleId="TitleChar">
    <w:name w:val="Title Char"/>
    <w:basedOn w:val="DefaultParagraphFont"/>
    <w:link w:val="Title"/>
    <w:rsid w:val="004C1130"/>
    <w:rPr>
      <w:rFonts w:ascii="Times New Roman" w:eastAsia="Cordia New" w:hAnsi="Times New Roman" w:cs="Cordia New"/>
      <w:b/>
      <w:bCs/>
      <w:sz w:val="24"/>
      <w:szCs w:val="24"/>
      <w:u w:val="single"/>
      <w:lang w:eastAsia="th-TH"/>
    </w:rPr>
  </w:style>
  <w:style w:type="paragraph" w:styleId="Subtitle">
    <w:name w:val="Subtitle"/>
    <w:basedOn w:val="Normal"/>
    <w:next w:val="Normal"/>
    <w:link w:val="SubtitleChar"/>
    <w:uiPriority w:val="11"/>
    <w:qFormat/>
    <w:rsid w:val="004C1130"/>
    <w:pPr>
      <w:numPr>
        <w:ilvl w:val="1"/>
      </w:numPr>
    </w:pPr>
    <w:rPr>
      <w:rFonts w:asciiTheme="majorHAnsi" w:eastAsiaTheme="majorEastAsia" w:hAnsiTheme="majorHAnsi" w:cstheme="majorBidi"/>
      <w:i/>
      <w:iCs/>
      <w:color w:val="4F81BD" w:themeColor="accent1"/>
      <w:spacing w:val="15"/>
      <w:sz w:val="24"/>
      <w:szCs w:val="30"/>
    </w:rPr>
  </w:style>
  <w:style w:type="character" w:customStyle="1" w:styleId="SubtitleChar">
    <w:name w:val="Subtitle Char"/>
    <w:basedOn w:val="DefaultParagraphFont"/>
    <w:link w:val="Subtitle"/>
    <w:uiPriority w:val="11"/>
    <w:rsid w:val="004C1130"/>
    <w:rPr>
      <w:rFonts w:asciiTheme="majorHAnsi" w:eastAsiaTheme="majorEastAsia" w:hAnsiTheme="majorHAnsi" w:cstheme="majorBidi"/>
      <w:i/>
      <w:iCs/>
      <w:color w:val="4F81BD" w:themeColor="accent1"/>
      <w:spacing w:val="15"/>
      <w:sz w:val="24"/>
      <w:szCs w:val="30"/>
    </w:rPr>
  </w:style>
  <w:style w:type="paragraph" w:styleId="ListParagraph">
    <w:name w:val="List Paragraph"/>
    <w:basedOn w:val="Normal"/>
    <w:uiPriority w:val="34"/>
    <w:qFormat/>
    <w:rsid w:val="007D2714"/>
    <w:pPr>
      <w:suppressAutoHyphens w:val="0"/>
      <w:overflowPunct/>
      <w:autoSpaceDE/>
      <w:autoSpaceDN/>
      <w:adjustRightInd/>
      <w:spacing w:after="0" w:line="240" w:lineRule="auto"/>
      <w:ind w:left="720"/>
      <w:contextualSpacing/>
      <w:textAlignment w:val="auto"/>
    </w:pPr>
    <w:rPr>
      <w:rFonts w:ascii="Times New Roman" w:hAnsi="Times New Roman"/>
      <w:sz w:val="24"/>
      <w:szCs w:val="30"/>
    </w:rPr>
  </w:style>
  <w:style w:type="character" w:customStyle="1" w:styleId="Heading4Char">
    <w:name w:val="Heading 4 Char"/>
    <w:basedOn w:val="DefaultParagraphFont"/>
    <w:link w:val="Heading4"/>
    <w:rsid w:val="00B1207C"/>
    <w:rPr>
      <w:rFonts w:ascii="Times New Roman" w:eastAsia="Cordia New" w:hAnsi="Times New Roman" w:cs="Angsana New"/>
      <w:b/>
      <w:bCs/>
      <w:sz w:val="28"/>
      <w:szCs w:val="32"/>
    </w:rPr>
  </w:style>
  <w:style w:type="paragraph" w:styleId="NormalWeb">
    <w:name w:val="Normal (Web)"/>
    <w:basedOn w:val="Normal"/>
    <w:uiPriority w:val="99"/>
    <w:rsid w:val="00B1207C"/>
    <w:pPr>
      <w:suppressAutoHyphens w:val="0"/>
      <w:overflowPunct/>
      <w:autoSpaceDE/>
      <w:autoSpaceDN/>
      <w:adjustRightInd/>
      <w:spacing w:before="100" w:after="100" w:line="240" w:lineRule="auto"/>
      <w:textAlignment w:val="auto"/>
    </w:pPr>
    <w:rPr>
      <w:rFonts w:ascii="Times New Roman" w:hAnsi="Times New Roman"/>
      <w:color w:val="000000"/>
      <w:sz w:val="24"/>
      <w:szCs w:val="28"/>
    </w:rPr>
  </w:style>
  <w:style w:type="character" w:customStyle="1" w:styleId="Heading1Char">
    <w:name w:val="Heading 1 Char"/>
    <w:basedOn w:val="DefaultParagraphFont"/>
    <w:link w:val="Heading1"/>
    <w:uiPriority w:val="9"/>
    <w:rsid w:val="007A71D0"/>
    <w:rPr>
      <w:rFonts w:asciiTheme="majorHAnsi" w:eastAsiaTheme="majorEastAsia" w:hAnsiTheme="majorHAnsi" w:cstheme="majorBidi"/>
      <w:b/>
      <w:bCs/>
      <w:color w:val="365F91" w:themeColor="accent1" w:themeShade="BF"/>
      <w:sz w:val="28"/>
      <w:szCs w:val="35"/>
    </w:rPr>
  </w:style>
  <w:style w:type="character" w:customStyle="1" w:styleId="Heading3Char">
    <w:name w:val="Heading 3 Char"/>
    <w:basedOn w:val="DefaultParagraphFont"/>
    <w:link w:val="Heading3"/>
    <w:uiPriority w:val="9"/>
    <w:semiHidden/>
    <w:rsid w:val="007A71D0"/>
    <w:rPr>
      <w:rFonts w:asciiTheme="majorHAnsi" w:eastAsiaTheme="majorEastAsia" w:hAnsiTheme="majorHAnsi" w:cstheme="majorBidi"/>
      <w:b/>
      <w:bCs/>
      <w:color w:val="4F81BD" w:themeColor="accent1"/>
    </w:rPr>
  </w:style>
  <w:style w:type="character" w:styleId="Hyperlink">
    <w:name w:val="Hyperlink"/>
    <w:basedOn w:val="DefaultParagraphFont"/>
    <w:rsid w:val="007A71D0"/>
    <w:rPr>
      <w:color w:val="0000FF"/>
      <w:u w:val="single"/>
      <w:lang w:bidi="th-TH"/>
    </w:rPr>
  </w:style>
  <w:style w:type="paragraph" w:styleId="BodyText">
    <w:name w:val="Body Text"/>
    <w:basedOn w:val="Normal"/>
    <w:link w:val="BodyTextChar"/>
    <w:rsid w:val="007A71D0"/>
    <w:pPr>
      <w:suppressAutoHyphens w:val="0"/>
      <w:overflowPunct/>
      <w:autoSpaceDE/>
      <w:autoSpaceDN/>
      <w:adjustRightInd/>
      <w:spacing w:after="0" w:line="240" w:lineRule="auto"/>
      <w:textAlignment w:val="auto"/>
    </w:pPr>
    <w:rPr>
      <w:rFonts w:ascii="Times New Roman" w:eastAsia="Cordia New" w:hAnsi="Times New Roman" w:cs="Wingdings"/>
      <w:color w:val="FF0000"/>
      <w:sz w:val="28"/>
      <w:szCs w:val="28"/>
    </w:rPr>
  </w:style>
  <w:style w:type="character" w:customStyle="1" w:styleId="BodyTextChar">
    <w:name w:val="Body Text Char"/>
    <w:basedOn w:val="DefaultParagraphFont"/>
    <w:link w:val="BodyText"/>
    <w:rsid w:val="007A71D0"/>
    <w:rPr>
      <w:rFonts w:ascii="Times New Roman" w:eastAsia="Cordia New" w:hAnsi="Times New Roman" w:cs="Wingdings"/>
      <w:color w:val="FF0000"/>
      <w:sz w:val="28"/>
    </w:rPr>
  </w:style>
  <w:style w:type="paragraph" w:styleId="BodyTextIndent2">
    <w:name w:val="Body Text Indent 2"/>
    <w:basedOn w:val="Normal"/>
    <w:link w:val="BodyTextIndent2Char"/>
    <w:rsid w:val="007A71D0"/>
    <w:pPr>
      <w:suppressAutoHyphens w:val="0"/>
      <w:overflowPunct/>
      <w:autoSpaceDE/>
      <w:autoSpaceDN/>
      <w:adjustRightInd/>
      <w:spacing w:after="0" w:line="240" w:lineRule="auto"/>
      <w:ind w:left="851"/>
      <w:textAlignment w:val="auto"/>
    </w:pPr>
    <w:rPr>
      <w:rFonts w:ascii="Times New Roman" w:eastAsia="Cordia New" w:hAnsi="Times New Roman" w:cs="Wingdings"/>
      <w:sz w:val="32"/>
      <w:szCs w:val="32"/>
    </w:rPr>
  </w:style>
  <w:style w:type="character" w:customStyle="1" w:styleId="BodyTextIndent2Char">
    <w:name w:val="Body Text Indent 2 Char"/>
    <w:basedOn w:val="DefaultParagraphFont"/>
    <w:link w:val="BodyTextIndent2"/>
    <w:rsid w:val="007A71D0"/>
    <w:rPr>
      <w:rFonts w:ascii="Times New Roman" w:eastAsia="Cordia New" w:hAnsi="Times New Roman" w:cs="Wingdings"/>
      <w:sz w:val="32"/>
      <w:szCs w:val="32"/>
    </w:rPr>
  </w:style>
  <w:style w:type="paragraph" w:styleId="BodyText2">
    <w:name w:val="Body Text 2"/>
    <w:basedOn w:val="Normal"/>
    <w:link w:val="BodyText2Char"/>
    <w:rsid w:val="007A71D0"/>
    <w:pPr>
      <w:suppressAutoHyphens w:val="0"/>
      <w:overflowPunct/>
      <w:autoSpaceDE/>
      <w:autoSpaceDN/>
      <w:adjustRightInd/>
      <w:spacing w:after="0" w:line="240" w:lineRule="auto"/>
      <w:textAlignment w:val="auto"/>
    </w:pPr>
    <w:rPr>
      <w:rFonts w:ascii="Times New Roman" w:eastAsia="Cordia New" w:hAnsi="Times New Roman" w:cs="Wingdings"/>
      <w:sz w:val="24"/>
      <w:szCs w:val="24"/>
    </w:rPr>
  </w:style>
  <w:style w:type="character" w:customStyle="1" w:styleId="BodyText2Char">
    <w:name w:val="Body Text 2 Char"/>
    <w:basedOn w:val="DefaultParagraphFont"/>
    <w:link w:val="BodyText2"/>
    <w:rsid w:val="007A71D0"/>
    <w:rPr>
      <w:rFonts w:ascii="Times New Roman" w:eastAsia="Cordia New" w:hAnsi="Times New Roman" w:cs="Wingdings"/>
      <w:sz w:val="24"/>
      <w:szCs w:val="24"/>
    </w:rPr>
  </w:style>
  <w:style w:type="paragraph" w:styleId="BodyText3">
    <w:name w:val="Body Text 3"/>
    <w:basedOn w:val="Normal"/>
    <w:link w:val="BodyText3Char"/>
    <w:rsid w:val="007A71D0"/>
    <w:pPr>
      <w:suppressAutoHyphens w:val="0"/>
      <w:overflowPunct/>
      <w:autoSpaceDE/>
      <w:autoSpaceDN/>
      <w:adjustRightInd/>
      <w:spacing w:after="0" w:line="240" w:lineRule="auto"/>
      <w:jc w:val="both"/>
      <w:textAlignment w:val="auto"/>
    </w:pPr>
    <w:rPr>
      <w:rFonts w:ascii="Times New Roman" w:eastAsia="Cordia New" w:hAnsi="Times New Roman" w:cs="Times New Roman"/>
      <w:sz w:val="24"/>
      <w:szCs w:val="28"/>
      <w:lang w:bidi="ar-SA"/>
    </w:rPr>
  </w:style>
  <w:style w:type="character" w:customStyle="1" w:styleId="BodyText3Char">
    <w:name w:val="Body Text 3 Char"/>
    <w:basedOn w:val="DefaultParagraphFont"/>
    <w:link w:val="BodyText3"/>
    <w:rsid w:val="007A71D0"/>
    <w:rPr>
      <w:rFonts w:ascii="Times New Roman" w:eastAsia="Cordia New" w:hAnsi="Times New Roman" w:cs="Times New Roman"/>
      <w:sz w:val="24"/>
      <w:lang w:bidi="ar-SA"/>
    </w:rPr>
  </w:style>
  <w:style w:type="paragraph" w:styleId="Header">
    <w:name w:val="header"/>
    <w:basedOn w:val="Normal"/>
    <w:link w:val="HeaderChar"/>
    <w:uiPriority w:val="99"/>
    <w:unhideWhenUsed/>
    <w:rsid w:val="00ED7E21"/>
    <w:pPr>
      <w:tabs>
        <w:tab w:val="center" w:pos="4513"/>
        <w:tab w:val="right" w:pos="9026"/>
      </w:tabs>
      <w:spacing w:after="0" w:line="240" w:lineRule="auto"/>
    </w:pPr>
    <w:rPr>
      <w:szCs w:val="28"/>
    </w:rPr>
  </w:style>
  <w:style w:type="character" w:customStyle="1" w:styleId="HeaderChar">
    <w:name w:val="Header Char"/>
    <w:basedOn w:val="DefaultParagraphFont"/>
    <w:link w:val="Header"/>
    <w:uiPriority w:val="99"/>
    <w:rsid w:val="00ED7E21"/>
    <w:rPr>
      <w:rFonts w:ascii="Calibri" w:eastAsia="Times New Roman" w:hAnsi="Calibri" w:cs="Angsana New"/>
    </w:rPr>
  </w:style>
  <w:style w:type="paragraph" w:customStyle="1" w:styleId="Default">
    <w:name w:val="Default"/>
    <w:rsid w:val="00C71E6F"/>
    <w:pPr>
      <w:autoSpaceDE w:val="0"/>
      <w:autoSpaceDN w:val="0"/>
      <w:adjustRightInd w:val="0"/>
      <w:spacing w:after="0" w:line="240" w:lineRule="auto"/>
    </w:pPr>
    <w:rPr>
      <w:rFonts w:ascii="Browallia New" w:hAnsi="Browallia New" w:cs="Browallia New"/>
      <w:color w:val="000000"/>
      <w:sz w:val="24"/>
      <w:szCs w:val="24"/>
    </w:rPr>
  </w:style>
  <w:style w:type="table" w:styleId="TableGrid">
    <w:name w:val="Table Grid"/>
    <w:basedOn w:val="TableNormal"/>
    <w:uiPriority w:val="59"/>
    <w:rsid w:val="00C71E6F"/>
    <w:pPr>
      <w:widowControl w:val="0"/>
      <w:spacing w:after="0" w:line="240" w:lineRule="auto"/>
    </w:pPr>
    <w:rPr>
      <w:szCs w:val="22"/>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link w:val="BodyTextIndentChar"/>
    <w:uiPriority w:val="99"/>
    <w:semiHidden/>
    <w:unhideWhenUsed/>
    <w:rsid w:val="001701F6"/>
    <w:pPr>
      <w:spacing w:after="120"/>
      <w:ind w:left="283"/>
    </w:pPr>
    <w:rPr>
      <w:szCs w:val="28"/>
    </w:rPr>
  </w:style>
  <w:style w:type="character" w:customStyle="1" w:styleId="BodyTextIndentChar">
    <w:name w:val="Body Text Indent Char"/>
    <w:basedOn w:val="DefaultParagraphFont"/>
    <w:link w:val="BodyTextIndent"/>
    <w:uiPriority w:val="99"/>
    <w:semiHidden/>
    <w:rsid w:val="001701F6"/>
    <w:rPr>
      <w:rFonts w:ascii="Calibri" w:eastAsia="Times New Roman" w:hAnsi="Calibri" w:cs="Angsana New"/>
    </w:rPr>
  </w:style>
</w:styles>
</file>

<file path=word/webSettings.xml><?xml version="1.0" encoding="utf-8"?>
<w:webSettings xmlns:r="http://schemas.openxmlformats.org/officeDocument/2006/relationships" xmlns:w="http://schemas.openxmlformats.org/wordprocessingml/2006/main">
  <w:divs>
    <w:div w:id="524054786">
      <w:bodyDiv w:val="1"/>
      <w:marLeft w:val="0"/>
      <w:marRight w:val="0"/>
      <w:marTop w:val="0"/>
      <w:marBottom w:val="0"/>
      <w:divBdr>
        <w:top w:val="none" w:sz="0" w:space="0" w:color="auto"/>
        <w:left w:val="none" w:sz="0" w:space="0" w:color="auto"/>
        <w:bottom w:val="none" w:sz="0" w:space="0" w:color="auto"/>
        <w:right w:val="none" w:sz="0" w:space="0" w:color="auto"/>
      </w:divBdr>
      <w:divsChild>
        <w:div w:id="1207177261">
          <w:marLeft w:val="0"/>
          <w:marRight w:val="0"/>
          <w:marTop w:val="0"/>
          <w:marBottom w:val="0"/>
          <w:divBdr>
            <w:top w:val="single" w:sz="6" w:space="0" w:color="DDDDDD"/>
            <w:left w:val="single" w:sz="6" w:space="0" w:color="DDDDDD"/>
            <w:bottom w:val="single" w:sz="6" w:space="0" w:color="DDDDDD"/>
            <w:right w:val="single" w:sz="6" w:space="0" w:color="DDDDDD"/>
          </w:divBdr>
          <w:divsChild>
            <w:div w:id="1186871729">
              <w:marLeft w:val="0"/>
              <w:marRight w:val="0"/>
              <w:marTop w:val="0"/>
              <w:marBottom w:val="0"/>
              <w:divBdr>
                <w:top w:val="none" w:sz="0" w:space="0" w:color="auto"/>
                <w:left w:val="none" w:sz="0" w:space="0" w:color="auto"/>
                <w:bottom w:val="none" w:sz="0" w:space="0" w:color="auto"/>
                <w:right w:val="none" w:sz="0" w:space="0" w:color="auto"/>
              </w:divBdr>
              <w:divsChild>
                <w:div w:id="1161312979">
                  <w:marLeft w:val="0"/>
                  <w:marRight w:val="0"/>
                  <w:marTop w:val="0"/>
                  <w:marBottom w:val="0"/>
                  <w:divBdr>
                    <w:top w:val="none" w:sz="0" w:space="0" w:color="auto"/>
                    <w:left w:val="none" w:sz="0" w:space="0" w:color="auto"/>
                    <w:bottom w:val="none" w:sz="0" w:space="0" w:color="auto"/>
                    <w:right w:val="none" w:sz="0" w:space="0" w:color="auto"/>
                  </w:divBdr>
                  <w:divsChild>
                    <w:div w:id="822625673">
                      <w:marLeft w:val="0"/>
                      <w:marRight w:val="0"/>
                      <w:marTop w:val="0"/>
                      <w:marBottom w:val="0"/>
                      <w:divBdr>
                        <w:top w:val="none" w:sz="0" w:space="0" w:color="auto"/>
                        <w:left w:val="none" w:sz="0" w:space="0" w:color="auto"/>
                        <w:bottom w:val="none" w:sz="0" w:space="0" w:color="auto"/>
                        <w:right w:val="none" w:sz="0" w:space="0" w:color="auto"/>
                      </w:divBdr>
                      <w:divsChild>
                        <w:div w:id="1961716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7671982">
      <w:bodyDiv w:val="1"/>
      <w:marLeft w:val="0"/>
      <w:marRight w:val="0"/>
      <w:marTop w:val="0"/>
      <w:marBottom w:val="0"/>
      <w:divBdr>
        <w:top w:val="none" w:sz="0" w:space="0" w:color="auto"/>
        <w:left w:val="none" w:sz="0" w:space="0" w:color="auto"/>
        <w:bottom w:val="none" w:sz="0" w:space="0" w:color="auto"/>
        <w:right w:val="none" w:sz="0" w:space="0" w:color="auto"/>
      </w:divBdr>
    </w:div>
    <w:div w:id="1317100977">
      <w:bodyDiv w:val="1"/>
      <w:marLeft w:val="0"/>
      <w:marRight w:val="0"/>
      <w:marTop w:val="0"/>
      <w:marBottom w:val="0"/>
      <w:divBdr>
        <w:top w:val="none" w:sz="0" w:space="0" w:color="auto"/>
        <w:left w:val="none" w:sz="0" w:space="0" w:color="auto"/>
        <w:bottom w:val="none" w:sz="0" w:space="0" w:color="auto"/>
        <w:right w:val="none" w:sz="0" w:space="0" w:color="auto"/>
      </w:divBdr>
      <w:divsChild>
        <w:div w:id="2046245320">
          <w:marLeft w:val="0"/>
          <w:marRight w:val="0"/>
          <w:marTop w:val="0"/>
          <w:marBottom w:val="0"/>
          <w:divBdr>
            <w:top w:val="single" w:sz="6" w:space="0" w:color="DDDDDD"/>
            <w:left w:val="single" w:sz="6" w:space="0" w:color="DDDDDD"/>
            <w:bottom w:val="single" w:sz="6" w:space="0" w:color="DDDDDD"/>
            <w:right w:val="single" w:sz="6" w:space="0" w:color="DDDDDD"/>
          </w:divBdr>
          <w:divsChild>
            <w:div w:id="737749542">
              <w:marLeft w:val="0"/>
              <w:marRight w:val="0"/>
              <w:marTop w:val="0"/>
              <w:marBottom w:val="0"/>
              <w:divBdr>
                <w:top w:val="none" w:sz="0" w:space="0" w:color="auto"/>
                <w:left w:val="none" w:sz="0" w:space="0" w:color="auto"/>
                <w:bottom w:val="none" w:sz="0" w:space="0" w:color="auto"/>
                <w:right w:val="none" w:sz="0" w:space="0" w:color="auto"/>
              </w:divBdr>
              <w:divsChild>
                <w:div w:id="859078569">
                  <w:marLeft w:val="0"/>
                  <w:marRight w:val="0"/>
                  <w:marTop w:val="0"/>
                  <w:marBottom w:val="0"/>
                  <w:divBdr>
                    <w:top w:val="none" w:sz="0" w:space="0" w:color="auto"/>
                    <w:left w:val="none" w:sz="0" w:space="0" w:color="auto"/>
                    <w:bottom w:val="none" w:sz="0" w:space="0" w:color="auto"/>
                    <w:right w:val="none" w:sz="0" w:space="0" w:color="auto"/>
                  </w:divBdr>
                  <w:divsChild>
                    <w:div w:id="1028137317">
                      <w:marLeft w:val="0"/>
                      <w:marRight w:val="0"/>
                      <w:marTop w:val="0"/>
                      <w:marBottom w:val="0"/>
                      <w:divBdr>
                        <w:top w:val="none" w:sz="0" w:space="0" w:color="auto"/>
                        <w:left w:val="none" w:sz="0" w:space="0" w:color="auto"/>
                        <w:bottom w:val="none" w:sz="0" w:space="0" w:color="auto"/>
                        <w:right w:val="none" w:sz="0" w:space="0" w:color="auto"/>
                      </w:divBdr>
                      <w:divsChild>
                        <w:div w:id="1903445382">
                          <w:marLeft w:val="0"/>
                          <w:marRight w:val="0"/>
                          <w:marTop w:val="0"/>
                          <w:marBottom w:val="0"/>
                          <w:divBdr>
                            <w:top w:val="none" w:sz="0" w:space="0" w:color="auto"/>
                            <w:left w:val="none" w:sz="0" w:space="0" w:color="auto"/>
                            <w:bottom w:val="none" w:sz="0" w:space="0" w:color="auto"/>
                            <w:right w:val="none" w:sz="0" w:space="0" w:color="auto"/>
                          </w:divBdr>
                          <w:divsChild>
                            <w:div w:id="1950503297">
                              <w:marLeft w:val="0"/>
                              <w:marRight w:val="0"/>
                              <w:marTop w:val="0"/>
                              <w:marBottom w:val="0"/>
                              <w:divBdr>
                                <w:top w:val="none" w:sz="0" w:space="0" w:color="auto"/>
                                <w:left w:val="none" w:sz="0" w:space="0" w:color="auto"/>
                                <w:bottom w:val="none" w:sz="0" w:space="0" w:color="auto"/>
                                <w:right w:val="none" w:sz="0" w:space="0" w:color="auto"/>
                              </w:divBdr>
                              <w:divsChild>
                                <w:div w:id="62351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1424077">
      <w:bodyDiv w:val="1"/>
      <w:marLeft w:val="0"/>
      <w:marRight w:val="0"/>
      <w:marTop w:val="0"/>
      <w:marBottom w:val="0"/>
      <w:divBdr>
        <w:top w:val="none" w:sz="0" w:space="0" w:color="auto"/>
        <w:left w:val="none" w:sz="0" w:space="0" w:color="auto"/>
        <w:bottom w:val="none" w:sz="0" w:space="0" w:color="auto"/>
        <w:right w:val="none" w:sz="0" w:space="0" w:color="auto"/>
      </w:divBdr>
      <w:divsChild>
        <w:div w:id="1930383744">
          <w:marLeft w:val="0"/>
          <w:marRight w:val="0"/>
          <w:marTop w:val="0"/>
          <w:marBottom w:val="0"/>
          <w:divBdr>
            <w:top w:val="single" w:sz="6" w:space="0" w:color="DDDDDD"/>
            <w:left w:val="single" w:sz="6" w:space="0" w:color="DDDDDD"/>
            <w:bottom w:val="single" w:sz="6" w:space="0" w:color="DDDDDD"/>
            <w:right w:val="single" w:sz="6" w:space="0" w:color="DDDDDD"/>
          </w:divBdr>
          <w:divsChild>
            <w:div w:id="1075392301">
              <w:marLeft w:val="0"/>
              <w:marRight w:val="0"/>
              <w:marTop w:val="0"/>
              <w:marBottom w:val="0"/>
              <w:divBdr>
                <w:top w:val="none" w:sz="0" w:space="0" w:color="auto"/>
                <w:left w:val="none" w:sz="0" w:space="0" w:color="auto"/>
                <w:bottom w:val="none" w:sz="0" w:space="0" w:color="auto"/>
                <w:right w:val="none" w:sz="0" w:space="0" w:color="auto"/>
              </w:divBdr>
              <w:divsChild>
                <w:div w:id="759762756">
                  <w:marLeft w:val="0"/>
                  <w:marRight w:val="0"/>
                  <w:marTop w:val="0"/>
                  <w:marBottom w:val="0"/>
                  <w:divBdr>
                    <w:top w:val="none" w:sz="0" w:space="0" w:color="auto"/>
                    <w:left w:val="none" w:sz="0" w:space="0" w:color="auto"/>
                    <w:bottom w:val="none" w:sz="0" w:space="0" w:color="auto"/>
                    <w:right w:val="none" w:sz="0" w:space="0" w:color="auto"/>
                  </w:divBdr>
                  <w:divsChild>
                    <w:div w:id="55662716">
                      <w:marLeft w:val="0"/>
                      <w:marRight w:val="0"/>
                      <w:marTop w:val="0"/>
                      <w:marBottom w:val="0"/>
                      <w:divBdr>
                        <w:top w:val="none" w:sz="0" w:space="0" w:color="auto"/>
                        <w:left w:val="none" w:sz="0" w:space="0" w:color="auto"/>
                        <w:bottom w:val="none" w:sz="0" w:space="0" w:color="auto"/>
                        <w:right w:val="none" w:sz="0" w:space="0" w:color="auto"/>
                      </w:divBdr>
                      <w:divsChild>
                        <w:div w:id="1154763051">
                          <w:marLeft w:val="0"/>
                          <w:marRight w:val="0"/>
                          <w:marTop w:val="0"/>
                          <w:marBottom w:val="0"/>
                          <w:divBdr>
                            <w:top w:val="none" w:sz="0" w:space="0" w:color="auto"/>
                            <w:left w:val="none" w:sz="0" w:space="0" w:color="auto"/>
                            <w:bottom w:val="none" w:sz="0" w:space="0" w:color="auto"/>
                            <w:right w:val="none" w:sz="0" w:space="0" w:color="auto"/>
                          </w:divBdr>
                          <w:divsChild>
                            <w:div w:id="1677346849">
                              <w:marLeft w:val="0"/>
                              <w:marRight w:val="0"/>
                              <w:marTop w:val="0"/>
                              <w:marBottom w:val="0"/>
                              <w:divBdr>
                                <w:top w:val="none" w:sz="0" w:space="0" w:color="auto"/>
                                <w:left w:val="none" w:sz="0" w:space="0" w:color="auto"/>
                                <w:bottom w:val="none" w:sz="0" w:space="0" w:color="auto"/>
                                <w:right w:val="none" w:sz="0" w:space="0" w:color="auto"/>
                              </w:divBdr>
                              <w:divsChild>
                                <w:div w:id="115129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7173130">
      <w:bodyDiv w:val="1"/>
      <w:marLeft w:val="0"/>
      <w:marRight w:val="0"/>
      <w:marTop w:val="0"/>
      <w:marBottom w:val="0"/>
      <w:divBdr>
        <w:top w:val="none" w:sz="0" w:space="0" w:color="auto"/>
        <w:left w:val="none" w:sz="0" w:space="0" w:color="auto"/>
        <w:bottom w:val="none" w:sz="0" w:space="0" w:color="auto"/>
        <w:right w:val="none" w:sz="0" w:space="0" w:color="auto"/>
      </w:divBdr>
    </w:div>
    <w:div w:id="1523935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package" Target="embeddings/Microsoft_Office_Excel_Worksheet1.xlsx"/><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3.e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workaida@live.co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575</Words>
  <Characters>3279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User-PC</Company>
  <LinksUpToDate>false</LinksUpToDate>
  <CharactersWithSpaces>3847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patcharapim</dc:creator>
  <cp:keywords/>
  <dc:description/>
  <cp:lastModifiedBy>Anchada Charoenrook</cp:lastModifiedBy>
  <cp:revision>2</cp:revision>
  <cp:lastPrinted>2013-08-13T10:01:00Z</cp:lastPrinted>
  <dcterms:created xsi:type="dcterms:W3CDTF">2013-09-19T08:59:00Z</dcterms:created>
  <dcterms:modified xsi:type="dcterms:W3CDTF">2013-09-19T08:59:00Z</dcterms:modified>
</cp:coreProperties>
</file>