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BF422" w14:textId="77777777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sz w:val="28"/>
          <w:szCs w:val="28"/>
          <w:u w:val="none"/>
        </w:rPr>
      </w:pP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AD2EDD1" wp14:editId="58FA187B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E3A52" w14:textId="06F78931" w:rsidR="005A7749" w:rsidRDefault="005A7749" w:rsidP="005A7749">
                            <w:r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t xml:space="preserve">     </w:t>
                            </w: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7651" w:dyaOrig="7651" w14:anchorId="4CE4084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6pt;height:72.6pt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6" DrawAspect="Content" ObjectID="_1648924741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2ED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" stroked="f">
                <v:textbox inset="0,0,0,0">
                  <w:txbxContent>
                    <w:p w14:paraId="631E3A52" w14:textId="06F78931" w:rsidR="005A7749" w:rsidRDefault="005A7749" w:rsidP="005A7749">
                      <w:r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t xml:space="preserve">     </w:t>
                      </w: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7651" w:dyaOrig="7651" w14:anchorId="4CE40846">
                          <v:shape id="_x0000_i1026" type="#_x0000_t75" style="width:72.6pt;height:72.6pt" filled="t">
                            <v:fill color2="black"/>
                            <v:imagedata r:id="rId9" o:title=""/>
                          </v:shape>
                          <o:OLEObject Type="Embed" ProgID="Microsoft" ShapeID="_x0000_i1026" DrawAspect="Content" ObjectID="_1635498998" r:id="rId10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0D8A114F" wp14:editId="04C6C963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4B290" w14:textId="77777777" w:rsidR="005A7749" w:rsidRDefault="005A7749" w:rsidP="005A7749">
                            <w:pPr>
                              <w:jc w:val="center"/>
                            </w:pP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3600" w:dyaOrig="4501" w14:anchorId="1C9DDE45">
                                <v:shape id="_x0000_i1028" type="#_x0000_t75" style="width:56.45pt;height:71.4pt" filled="t">
                                  <v:fill color2="black"/>
                                  <v:imagedata r:id="rId11" o:title=""/>
                                </v:shape>
                                <o:OLEObject Type="Embed" ProgID="Microsoft" ShapeID="_x0000_i1028" DrawAspect="Content" ObjectID="_1648924742" r:id="rId12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A114F" id="Text Box 5" o:spid="_x0000_s1027" type="#_x0000_t202" style="position:absolute;left:0;text-align:left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" stroked="f">
                <v:textbox inset="0,0,0,0">
                  <w:txbxContent>
                    <w:p w14:paraId="6F64B290" w14:textId="77777777" w:rsidR="005A7749" w:rsidRDefault="005A7749" w:rsidP="005A7749">
                      <w:pPr>
                        <w:jc w:val="center"/>
                      </w:pP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3600" w:dyaOrig="4501" w14:anchorId="1C9DDE45">
                          <v:shape id="_x0000_i1028" type="#_x0000_t75" style="width:56.45pt;height:71.4pt" filled="t">
                            <v:fill color2="black"/>
                            <v:imagedata r:id="rId13" o:title=""/>
                          </v:shape>
                          <o:OLEObject Type="Embed" ProgID="Microsoft" ShapeID="_x0000_i1028" DrawAspect="Content" ObjectID="_1635498999" r:id="rId14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B19BAA" w14:textId="29DF0A63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sz w:val="40"/>
          <w:szCs w:val="40"/>
          <w:u w:val="none"/>
        </w:rPr>
      </w:pPr>
      <w:r w:rsidRPr="008B1B92">
        <w:rPr>
          <w:rFonts w:asciiTheme="majorHAnsi" w:hAnsiTheme="majorHAnsi"/>
          <w:sz w:val="40"/>
          <w:szCs w:val="40"/>
          <w:u w:val="none"/>
        </w:rPr>
        <w:t xml:space="preserve">B.E. International Program                </w:t>
      </w:r>
    </w:p>
    <w:p w14:paraId="5EC8D85D" w14:textId="5A4CF399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b w:val="0"/>
          <w:bCs w:val="0"/>
          <w:sz w:val="40"/>
          <w:szCs w:val="40"/>
          <w:u w:val="none"/>
        </w:rPr>
      </w:pP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Faculty of Economics</w:t>
      </w:r>
      <w:r w:rsidR="008B1B92">
        <w:rPr>
          <w:rFonts w:asciiTheme="majorHAnsi" w:hAnsiTheme="majorHAnsi"/>
          <w:b w:val="0"/>
          <w:bCs w:val="0"/>
          <w:sz w:val="40"/>
          <w:szCs w:val="40"/>
          <w:u w:val="none"/>
        </w:rPr>
        <w:br/>
      </w: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Thammasat University</w:t>
      </w:r>
    </w:p>
    <w:p w14:paraId="5A21515C" w14:textId="13B5D21D" w:rsidR="005A7749" w:rsidRPr="008B1B92" w:rsidRDefault="005A7749" w:rsidP="001367FF">
      <w:pPr>
        <w:pStyle w:val="Footer"/>
        <w:spacing w:line="276" w:lineRule="auto"/>
        <w:rPr>
          <w:rFonts w:asciiTheme="majorHAnsi" w:hAnsiTheme="majorHAnsi" w:cs="Times New Roman"/>
          <w:sz w:val="28"/>
          <w:szCs w:val="28"/>
        </w:rPr>
      </w:pPr>
      <w:r w:rsidRPr="008B1B92">
        <w:rPr>
          <w:rFonts w:asciiTheme="majorHAnsi" w:hAnsiTheme="majorHAnsi" w:cs="Times New Roman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59288B98" wp14:editId="4225A098">
                <wp:simplePos x="0" y="0"/>
                <wp:positionH relativeFrom="column">
                  <wp:posOffset>60325</wp:posOffset>
                </wp:positionH>
                <wp:positionV relativeFrom="paragraph">
                  <wp:posOffset>33655</wp:posOffset>
                </wp:positionV>
                <wp:extent cx="6400800" cy="0"/>
                <wp:effectExtent l="0" t="0" r="1905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20610" id="Straight Connector 6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.75pt,2.65pt" to="508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" strokeweight=".53mm">
                <v:stroke joinstyle="miter"/>
              </v:line>
            </w:pict>
          </mc:Fallback>
        </mc:AlternateContent>
      </w:r>
    </w:p>
    <w:p w14:paraId="6E519EE3" w14:textId="09910DCC" w:rsidR="001E6F94" w:rsidRPr="008B1B92" w:rsidRDefault="001E6F94" w:rsidP="001367F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 xml:space="preserve">EE311 Microeconomics Theory, Semester </w:t>
      </w:r>
      <w:r w:rsidR="0040548F">
        <w:rPr>
          <w:rFonts w:asciiTheme="majorHAnsi" w:hAnsiTheme="majorHAnsi"/>
          <w:b/>
          <w:bCs/>
        </w:rPr>
        <w:t>2</w:t>
      </w:r>
      <w:r w:rsidRPr="008B1B92">
        <w:rPr>
          <w:rFonts w:asciiTheme="majorHAnsi" w:hAnsiTheme="majorHAnsi"/>
          <w:b/>
          <w:bCs/>
        </w:rPr>
        <w:t>/2019</w:t>
      </w:r>
    </w:p>
    <w:p w14:paraId="1E72B0BF" w14:textId="0326E853" w:rsidR="00EF2CBA" w:rsidRPr="008B1B92" w:rsidRDefault="005A7749" w:rsidP="001367F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Homework Assignment #</w:t>
      </w:r>
      <w:r w:rsidR="00457933">
        <w:rPr>
          <w:rFonts w:asciiTheme="majorHAnsi" w:hAnsiTheme="majorHAnsi"/>
          <w:b/>
          <w:bCs/>
        </w:rPr>
        <w:t>8</w:t>
      </w:r>
      <w:r w:rsidRPr="008B1B92">
        <w:rPr>
          <w:rFonts w:asciiTheme="majorHAnsi" w:hAnsiTheme="majorHAnsi"/>
          <w:b/>
          <w:bCs/>
        </w:rPr>
        <w:t xml:space="preserve"> | Due date: </w:t>
      </w:r>
      <w:r w:rsidR="0040548F">
        <w:rPr>
          <w:rFonts w:asciiTheme="majorHAnsi" w:hAnsiTheme="majorHAnsi"/>
          <w:b/>
          <w:bCs/>
        </w:rPr>
        <w:t>Monday</w:t>
      </w:r>
      <w:r w:rsidRPr="008B1B92">
        <w:rPr>
          <w:rFonts w:asciiTheme="majorHAnsi" w:hAnsiTheme="majorHAnsi"/>
          <w:b/>
          <w:bCs/>
        </w:rPr>
        <w:t xml:space="preserve"> </w:t>
      </w:r>
      <w:r w:rsidR="00457933">
        <w:rPr>
          <w:rFonts w:asciiTheme="majorHAnsi" w:hAnsiTheme="majorHAnsi"/>
          <w:b/>
          <w:bCs/>
        </w:rPr>
        <w:t>2</w:t>
      </w:r>
      <w:r w:rsidR="0040548F">
        <w:rPr>
          <w:rFonts w:asciiTheme="majorHAnsi" w:hAnsiTheme="majorHAnsi"/>
          <w:b/>
          <w:bCs/>
        </w:rPr>
        <w:t>7</w:t>
      </w:r>
      <w:r w:rsidRPr="008B1B92">
        <w:rPr>
          <w:rFonts w:asciiTheme="majorHAnsi" w:hAnsiTheme="majorHAnsi"/>
          <w:b/>
          <w:bCs/>
        </w:rPr>
        <w:t xml:space="preserve"> </w:t>
      </w:r>
      <w:r w:rsidR="0040548F">
        <w:rPr>
          <w:rFonts w:asciiTheme="majorHAnsi" w:hAnsiTheme="majorHAnsi"/>
          <w:b/>
          <w:bCs/>
        </w:rPr>
        <w:t>April</w:t>
      </w:r>
      <w:r w:rsidRPr="008B1B92">
        <w:rPr>
          <w:rFonts w:asciiTheme="majorHAnsi" w:hAnsiTheme="majorHAnsi"/>
          <w:b/>
          <w:bCs/>
        </w:rPr>
        <w:t xml:space="preserve"> 20</w:t>
      </w:r>
      <w:r w:rsidR="0040548F">
        <w:rPr>
          <w:rFonts w:asciiTheme="majorHAnsi" w:hAnsiTheme="majorHAnsi"/>
          <w:b/>
          <w:bCs/>
        </w:rPr>
        <w:t>20</w:t>
      </w:r>
      <w:r w:rsidR="008B1B92" w:rsidRPr="008B1B92">
        <w:rPr>
          <w:rFonts w:asciiTheme="majorHAnsi" w:hAnsiTheme="majorHAnsi"/>
          <w:b/>
          <w:bCs/>
        </w:rPr>
        <w:br/>
      </w:r>
      <w:r w:rsidR="006843A7" w:rsidRPr="008B1B92">
        <w:rPr>
          <w:rFonts w:asciiTheme="majorHAnsi" w:hAnsiTheme="majorHAnsi"/>
          <w:b/>
          <w:bCs/>
        </w:rPr>
        <w:t>(</w:t>
      </w:r>
      <w:r w:rsidRPr="008B1B92">
        <w:rPr>
          <w:rFonts w:asciiTheme="majorHAnsi" w:hAnsiTheme="majorHAnsi"/>
          <w:b/>
          <w:bCs/>
        </w:rPr>
        <w:t>in-class submission, before lecture begins!)</w:t>
      </w:r>
    </w:p>
    <w:p w14:paraId="035D1DA9" w14:textId="6A575119" w:rsidR="006843A7" w:rsidRPr="008B1B92" w:rsidRDefault="005A7749" w:rsidP="001367FF">
      <w:pPr>
        <w:jc w:val="thaiDistribute"/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Instruction:</w:t>
      </w:r>
    </w:p>
    <w:p w14:paraId="07A70804" w14:textId="77777777" w:rsidR="006843A7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Attempt all questions.</w:t>
      </w:r>
    </w:p>
    <w:p w14:paraId="5076829E" w14:textId="32CF2B89" w:rsidR="005A7749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You may study and discuss in group but you have to w</w:t>
      </w:r>
      <w:r w:rsidR="005A7749" w:rsidRPr="008B1B92">
        <w:rPr>
          <w:rFonts w:asciiTheme="majorHAnsi" w:hAnsiTheme="majorHAnsi"/>
          <w:szCs w:val="28"/>
        </w:rPr>
        <w:t xml:space="preserve">rite up your solutions independently and by handwriting only. </w:t>
      </w:r>
      <w:r w:rsidRPr="008B1B92">
        <w:rPr>
          <w:rFonts w:asciiTheme="majorHAnsi" w:hAnsiTheme="majorHAnsi"/>
          <w:szCs w:val="28"/>
        </w:rPr>
        <w:t>Copying and/or Plagiarism is considered as a serious crime in academic arena and it will not be tolerated. If detected, all parties involved receive ‘zero.’</w:t>
      </w:r>
    </w:p>
    <w:p w14:paraId="30D0BD5D" w14:textId="68A9F339" w:rsidR="006843A7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 xml:space="preserve">If you have any questions, please feel free to email me at </w:t>
      </w:r>
      <w:hyperlink r:id="rId15" w:history="1">
        <w:r w:rsidR="00AE674C" w:rsidRPr="008B1B92">
          <w:rPr>
            <w:rStyle w:val="Hyperlink"/>
            <w:rFonts w:asciiTheme="majorHAnsi" w:hAnsiTheme="majorHAnsi"/>
            <w:szCs w:val="28"/>
          </w:rPr>
          <w:t>pongpalin@econ.tu.ac.th</w:t>
        </w:r>
      </w:hyperlink>
      <w:r w:rsidRPr="008B1B92">
        <w:rPr>
          <w:rFonts w:asciiTheme="majorHAnsi" w:hAnsiTheme="majorHAnsi"/>
          <w:szCs w:val="28"/>
        </w:rPr>
        <w:t xml:space="preserve"> </w:t>
      </w:r>
    </w:p>
    <w:p w14:paraId="73771C58" w14:textId="0F155CFA" w:rsidR="005A7749" w:rsidRPr="00BD60CA" w:rsidRDefault="005A7749" w:rsidP="00DC5BF0">
      <w:pPr>
        <w:rPr>
          <w:rFonts w:asciiTheme="majorHAnsi" w:hAnsiTheme="majorHAnsi"/>
          <w:b/>
          <w:bCs/>
        </w:rPr>
      </w:pPr>
    </w:p>
    <w:p w14:paraId="030B3220" w14:textId="14225D2D" w:rsidR="002D5931" w:rsidRPr="00BD60CA" w:rsidRDefault="00DC5BF0" w:rsidP="00BD60CA">
      <w:pPr>
        <w:jc w:val="center"/>
        <w:rPr>
          <w:b/>
          <w:bCs/>
        </w:rPr>
      </w:pPr>
      <w:r>
        <w:rPr>
          <w:b/>
          <w:bCs/>
        </w:rPr>
        <w:t>Oligopoly</w:t>
      </w:r>
      <w:r w:rsidR="002D5931" w:rsidRPr="00BD60CA">
        <w:rPr>
          <w:b/>
          <w:bCs/>
        </w:rPr>
        <w:t xml:space="preserve"> (CH </w:t>
      </w:r>
      <w:r w:rsidR="008C6B09" w:rsidRPr="00BD60CA">
        <w:rPr>
          <w:b/>
          <w:bCs/>
        </w:rPr>
        <w:t>1</w:t>
      </w:r>
      <w:r>
        <w:rPr>
          <w:b/>
          <w:bCs/>
        </w:rPr>
        <w:t>3</w:t>
      </w:r>
      <w:r w:rsidR="002D5931" w:rsidRPr="00BD60CA">
        <w:rPr>
          <w:b/>
          <w:bCs/>
        </w:rPr>
        <w:t>)</w:t>
      </w:r>
    </w:p>
    <w:p w14:paraId="569BDB9D" w14:textId="3444EC5B" w:rsidR="00B76D75" w:rsidRPr="00DC5BF0" w:rsidRDefault="00B76D75" w:rsidP="00DC5BF0"/>
    <w:p w14:paraId="3721C393" w14:textId="19022C88" w:rsidR="00DC5BF0" w:rsidRPr="00DC5BF0" w:rsidRDefault="00DC5BF0" w:rsidP="00DC5BF0">
      <w:pPr>
        <w:rPr>
          <w:szCs w:val="24"/>
        </w:rPr>
      </w:pPr>
      <w:r w:rsidRPr="00DC5BF0">
        <w:rPr>
          <w:szCs w:val="24"/>
        </w:rPr>
        <w:t>8.</w:t>
      </w:r>
      <w:r w:rsidRPr="00DC5BF0">
        <w:rPr>
          <w:szCs w:val="24"/>
        </w:rPr>
        <w:tab/>
        <w:t>A homogeneous products duopoly faces a market demand function given by P = 300 - 3Q, where Q = Q</w:t>
      </w:r>
      <w:r w:rsidRPr="00DC5BF0">
        <w:rPr>
          <w:szCs w:val="24"/>
          <w:vertAlign w:val="subscript"/>
        </w:rPr>
        <w:t>1</w:t>
      </w:r>
      <w:r w:rsidRPr="00DC5BF0">
        <w:rPr>
          <w:szCs w:val="24"/>
        </w:rPr>
        <w:t xml:space="preserve"> + Q</w:t>
      </w:r>
      <w:r w:rsidRPr="00DC5BF0">
        <w:rPr>
          <w:szCs w:val="24"/>
          <w:vertAlign w:val="subscript"/>
        </w:rPr>
        <w:t>2</w:t>
      </w:r>
      <w:r w:rsidRPr="00DC5BF0">
        <w:rPr>
          <w:szCs w:val="24"/>
        </w:rPr>
        <w:t>. Both firms have a constant marginal cost MC = 100.</w:t>
      </w:r>
    </w:p>
    <w:p w14:paraId="662C729E" w14:textId="77777777" w:rsidR="00DC5BF0" w:rsidRDefault="00DC5BF0" w:rsidP="00782FAB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is Firm 1’s profit-maximizing quantity, given that Firm 2 produces an output of 50 units per year? What is Firm 1’s profit-maximizing quantity when Firm 2 produces 20 units per year?</w:t>
      </w:r>
    </w:p>
    <w:p w14:paraId="40D6CD30" w14:textId="77777777" w:rsidR="00DC5BF0" w:rsidRDefault="00DC5BF0" w:rsidP="00DC5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Derive the equation of each firm’s reaction curve and then graph these curves.</w:t>
      </w:r>
    </w:p>
    <w:p w14:paraId="54AD5AFE" w14:textId="77777777" w:rsidR="00DC5BF0" w:rsidRDefault="00DC5BF0" w:rsidP="00081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is the Cournot equilibrium quantity per firm and price in this market?</w:t>
      </w:r>
    </w:p>
    <w:p w14:paraId="07730579" w14:textId="7578127F" w:rsidR="00DC5BF0" w:rsidRDefault="00DC5BF0" w:rsidP="007F60B7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would the price in this market be if it were perfectly competitive?</w:t>
      </w:r>
    </w:p>
    <w:p w14:paraId="26215342" w14:textId="77777777" w:rsidR="00DC5BF0" w:rsidRDefault="00DC5BF0" w:rsidP="00FE4416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would the equilibrium price in this market be if the two firms colluded to set the monopoly price?</w:t>
      </w:r>
    </w:p>
    <w:p w14:paraId="0E28888F" w14:textId="77777777" w:rsidR="00DC5BF0" w:rsidRDefault="00DC5BF0" w:rsidP="00DC5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is the Bertrand equilibrium price in this market?</w:t>
      </w:r>
      <w:r>
        <w:rPr>
          <w:szCs w:val="24"/>
        </w:rPr>
        <w:br/>
      </w:r>
      <w:r w:rsidRPr="00457933">
        <w:rPr>
          <w:b/>
          <w:bCs/>
          <w:szCs w:val="24"/>
        </w:rPr>
        <w:t>(Hint: This is the case of Bertrand Duopoly with Homogeneous Product.)</w:t>
      </w:r>
    </w:p>
    <w:p w14:paraId="4E3EDF16" w14:textId="77777777" w:rsidR="00DC5BF0" w:rsidRDefault="00DC5BF0" w:rsidP="00DC5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are the Cournot equilibrium quantities and industry</w:t>
      </w:r>
      <w:r>
        <w:rPr>
          <w:szCs w:val="24"/>
        </w:rPr>
        <w:t xml:space="preserve"> </w:t>
      </w:r>
      <w:r w:rsidRPr="00DC5BF0">
        <w:rPr>
          <w:szCs w:val="24"/>
        </w:rPr>
        <w:t>price when one firm has a marginal cost of 100 but the other firm has a marginal cost of 90?</w:t>
      </w:r>
    </w:p>
    <w:p w14:paraId="1FB95E4C" w14:textId="4766CFCE" w:rsidR="00DC5BF0" w:rsidRPr="00DC5BF0" w:rsidRDefault="00DC5BF0" w:rsidP="00DC5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lastRenderedPageBreak/>
        <w:t>Assuming that Firm 1 is the Stackelberg leader, find the Stackelberg equilibrium quantities for each firm and the market price.</w:t>
      </w:r>
    </w:p>
    <w:p w14:paraId="256359EF" w14:textId="77777777" w:rsidR="00DC5BF0" w:rsidRPr="00DC5BF0" w:rsidRDefault="00DC5BF0" w:rsidP="00DC5BF0"/>
    <w:p w14:paraId="76B78257" w14:textId="77777777" w:rsidR="00DC5BF0" w:rsidRDefault="00DC5BF0" w:rsidP="00DC5BF0">
      <w:pPr>
        <w:rPr>
          <w:szCs w:val="24"/>
        </w:rPr>
      </w:pPr>
      <w:r w:rsidRPr="00DC5BF0">
        <w:rPr>
          <w:szCs w:val="24"/>
        </w:rPr>
        <w:t>18.</w:t>
      </w:r>
      <w:r>
        <w:rPr>
          <w:szCs w:val="24"/>
        </w:rPr>
        <w:tab/>
      </w:r>
      <w:r w:rsidRPr="00DC5BF0">
        <w:rPr>
          <w:szCs w:val="24"/>
        </w:rPr>
        <w:t xml:space="preserve">Suppose that the industry consists of a dominant firm, </w:t>
      </w:r>
      <w:proofErr w:type="spellStart"/>
      <w:r w:rsidRPr="00DC5BF0">
        <w:rPr>
          <w:szCs w:val="24"/>
        </w:rPr>
        <w:t>Braeutigam</w:t>
      </w:r>
      <w:proofErr w:type="spellEnd"/>
      <w:r w:rsidRPr="00DC5BF0">
        <w:rPr>
          <w:szCs w:val="24"/>
        </w:rPr>
        <w:t xml:space="preserve"> Cobalt (BC), which has a constant marginal cost equal to $40 per unit. The market demand for cobalt is given by Q = 200 – P. There are 9 fringe producers, each of whom has a marginal cost curve MC = 40 + 10q, where q is the output of a typical fringe producer. Assume there are no fixed costs for any producer.</w:t>
      </w:r>
    </w:p>
    <w:p w14:paraId="4009F916" w14:textId="77777777" w:rsidR="00DC5BF0" w:rsidRDefault="00DC5BF0" w:rsidP="00EE24A6">
      <w:pPr>
        <w:pStyle w:val="ListParagraph"/>
        <w:numPr>
          <w:ilvl w:val="0"/>
          <w:numId w:val="13"/>
        </w:numPr>
        <w:rPr>
          <w:szCs w:val="24"/>
        </w:rPr>
      </w:pPr>
      <w:r w:rsidRPr="00DC5BF0">
        <w:rPr>
          <w:szCs w:val="24"/>
        </w:rPr>
        <w:t>What is the supply curve of the competitive fringe?</w:t>
      </w:r>
    </w:p>
    <w:p w14:paraId="7C1DC019" w14:textId="77777777" w:rsidR="00DC5BF0" w:rsidRDefault="00DC5BF0" w:rsidP="00C7656D">
      <w:pPr>
        <w:pStyle w:val="ListParagraph"/>
        <w:numPr>
          <w:ilvl w:val="0"/>
          <w:numId w:val="13"/>
        </w:numPr>
        <w:rPr>
          <w:szCs w:val="24"/>
        </w:rPr>
      </w:pPr>
      <w:r w:rsidRPr="00DC5BF0">
        <w:rPr>
          <w:szCs w:val="24"/>
        </w:rPr>
        <w:t>What is BC’s residual demand curve?</w:t>
      </w:r>
    </w:p>
    <w:p w14:paraId="34631D49" w14:textId="2931C5A5" w:rsidR="00DC5BF0" w:rsidRPr="00DC5BF0" w:rsidRDefault="00DC5BF0" w:rsidP="0066050E">
      <w:pPr>
        <w:pStyle w:val="ListParagraph"/>
        <w:numPr>
          <w:ilvl w:val="0"/>
          <w:numId w:val="13"/>
        </w:numPr>
        <w:rPr>
          <w:szCs w:val="24"/>
        </w:rPr>
      </w:pPr>
      <w:r w:rsidRPr="00DC5BF0">
        <w:rPr>
          <w:szCs w:val="24"/>
        </w:rPr>
        <w:t xml:space="preserve">Find BC’s profit-maximizing output and price. </w:t>
      </w:r>
      <w:r w:rsidR="00457933">
        <w:rPr>
          <w:szCs w:val="24"/>
        </w:rPr>
        <w:t>W</w:t>
      </w:r>
      <w:r w:rsidRPr="00DC5BF0">
        <w:rPr>
          <w:szCs w:val="24"/>
        </w:rPr>
        <w:t>hat is BC’s market share?</w:t>
      </w:r>
      <w:r>
        <w:rPr>
          <w:szCs w:val="24"/>
        </w:rPr>
        <w:br/>
      </w:r>
      <w:r w:rsidRPr="00457933">
        <w:rPr>
          <w:b/>
          <w:bCs/>
          <w:szCs w:val="24"/>
        </w:rPr>
        <w:t>(Hint: Market Share of a firm = (Q of the firm) / (Total Q in the market).)</w:t>
      </w:r>
    </w:p>
    <w:p w14:paraId="48B561CC" w14:textId="77777777" w:rsidR="00DC5BF0" w:rsidRDefault="00DC5BF0" w:rsidP="00DC5BF0">
      <w:pPr>
        <w:rPr>
          <w:szCs w:val="24"/>
        </w:rPr>
      </w:pPr>
    </w:p>
    <w:p w14:paraId="7F87F5E1" w14:textId="65CCDA1A" w:rsidR="00DC5BF0" w:rsidRPr="00DC5BF0" w:rsidRDefault="00DC5BF0" w:rsidP="00DC5BF0">
      <w:pPr>
        <w:rPr>
          <w:szCs w:val="24"/>
        </w:rPr>
      </w:pPr>
      <w:r w:rsidRPr="00DC5BF0">
        <w:rPr>
          <w:szCs w:val="24"/>
        </w:rPr>
        <w:t>24.</w:t>
      </w:r>
      <w:r>
        <w:rPr>
          <w:szCs w:val="24"/>
        </w:rPr>
        <w:tab/>
      </w:r>
      <w:proofErr w:type="spellStart"/>
      <w:r w:rsidRPr="00DC5BF0">
        <w:rPr>
          <w:szCs w:val="24"/>
        </w:rPr>
        <w:t>RyanAir</w:t>
      </w:r>
      <w:proofErr w:type="spellEnd"/>
      <w:r w:rsidRPr="00DC5BF0">
        <w:rPr>
          <w:szCs w:val="24"/>
        </w:rPr>
        <w:t xml:space="preserve"> and EasyJet both fly between London and Marrakech. Their demand curves for EasyJet and </w:t>
      </w:r>
      <w:proofErr w:type="spellStart"/>
      <w:r w:rsidRPr="00DC5BF0">
        <w:rPr>
          <w:szCs w:val="24"/>
        </w:rPr>
        <w:t>RyanAir</w:t>
      </w:r>
      <w:proofErr w:type="spellEnd"/>
      <w:r w:rsidRPr="00DC5BF0">
        <w:rPr>
          <w:szCs w:val="24"/>
        </w:rPr>
        <w:t xml:space="preserve"> are given, respectively, by Q</w:t>
      </w:r>
      <w:r w:rsidRPr="00DC5BF0">
        <w:rPr>
          <w:szCs w:val="24"/>
          <w:vertAlign w:val="subscript"/>
        </w:rPr>
        <w:t>E</w:t>
      </w:r>
      <w:r w:rsidRPr="00DC5BF0">
        <w:rPr>
          <w:szCs w:val="24"/>
        </w:rPr>
        <w:t xml:space="preserve"> = 500 – 2P</w:t>
      </w:r>
      <w:r w:rsidRPr="00DC5BF0">
        <w:rPr>
          <w:szCs w:val="24"/>
          <w:vertAlign w:val="subscript"/>
        </w:rPr>
        <w:t>E</w:t>
      </w:r>
      <w:r w:rsidR="00A80A90">
        <w:rPr>
          <w:szCs w:val="24"/>
        </w:rPr>
        <w:t xml:space="preserve"> + </w:t>
      </w:r>
      <w:r w:rsidRPr="00DC5BF0">
        <w:rPr>
          <w:szCs w:val="24"/>
        </w:rPr>
        <w:t>P</w:t>
      </w:r>
      <w:r w:rsidRPr="00DC5BF0">
        <w:rPr>
          <w:szCs w:val="24"/>
          <w:vertAlign w:val="subscript"/>
        </w:rPr>
        <w:t>R</w:t>
      </w:r>
      <w:r w:rsidR="00A80A90">
        <w:rPr>
          <w:szCs w:val="24"/>
        </w:rPr>
        <w:t xml:space="preserve"> </w:t>
      </w:r>
      <w:r w:rsidRPr="00DC5BF0">
        <w:rPr>
          <w:szCs w:val="24"/>
        </w:rPr>
        <w:t>and Q</w:t>
      </w:r>
      <w:r w:rsidRPr="00DC5BF0">
        <w:rPr>
          <w:szCs w:val="24"/>
          <w:vertAlign w:val="subscript"/>
        </w:rPr>
        <w:t xml:space="preserve">R </w:t>
      </w:r>
      <w:r w:rsidRPr="00DC5BF0">
        <w:rPr>
          <w:szCs w:val="24"/>
        </w:rPr>
        <w:t>= 500</w:t>
      </w:r>
      <w:r w:rsidR="00A80A90">
        <w:rPr>
          <w:szCs w:val="24"/>
        </w:rPr>
        <w:t xml:space="preserve"> – </w:t>
      </w:r>
      <w:r w:rsidRPr="00DC5BF0">
        <w:rPr>
          <w:szCs w:val="24"/>
        </w:rPr>
        <w:t>2P</w:t>
      </w:r>
      <w:r w:rsidRPr="00DC5BF0">
        <w:rPr>
          <w:szCs w:val="24"/>
          <w:vertAlign w:val="subscript"/>
        </w:rPr>
        <w:t>R</w:t>
      </w:r>
      <w:r w:rsidR="00A80A90">
        <w:rPr>
          <w:szCs w:val="24"/>
        </w:rPr>
        <w:t xml:space="preserve"> + </w:t>
      </w:r>
      <w:r w:rsidRPr="00DC5BF0">
        <w:rPr>
          <w:szCs w:val="24"/>
        </w:rPr>
        <w:t>P</w:t>
      </w:r>
      <w:r>
        <w:rPr>
          <w:szCs w:val="24"/>
          <w:vertAlign w:val="subscript"/>
        </w:rPr>
        <w:t>E</w:t>
      </w:r>
      <w:r w:rsidR="00A80A90">
        <w:rPr>
          <w:szCs w:val="24"/>
        </w:rPr>
        <w:t>.</w:t>
      </w:r>
      <w:r>
        <w:rPr>
          <w:szCs w:val="24"/>
        </w:rPr>
        <w:t xml:space="preserve"> </w:t>
      </w:r>
      <w:r w:rsidRPr="00DC5BF0">
        <w:rPr>
          <w:szCs w:val="24"/>
        </w:rPr>
        <w:t>Q</w:t>
      </w:r>
      <w:r>
        <w:rPr>
          <w:szCs w:val="24"/>
          <w:vertAlign w:val="subscript"/>
        </w:rPr>
        <w:t>E</w:t>
      </w:r>
      <w:r w:rsidRPr="00DC5BF0">
        <w:rPr>
          <w:szCs w:val="24"/>
        </w:rPr>
        <w:t xml:space="preserve"> and Q</w:t>
      </w:r>
      <w:r w:rsidRPr="00DC5BF0">
        <w:rPr>
          <w:szCs w:val="24"/>
          <w:vertAlign w:val="subscript"/>
        </w:rPr>
        <w:t>R</w:t>
      </w:r>
      <w:r w:rsidRPr="00DC5BF0">
        <w:rPr>
          <w:szCs w:val="24"/>
        </w:rPr>
        <w:t xml:space="preserve"> stand for the number of passengers per day for EasyJet and </w:t>
      </w:r>
      <w:proofErr w:type="spellStart"/>
      <w:r w:rsidRPr="00DC5BF0">
        <w:rPr>
          <w:szCs w:val="24"/>
        </w:rPr>
        <w:t>RyanAir</w:t>
      </w:r>
      <w:proofErr w:type="spellEnd"/>
      <w:r w:rsidRPr="00DC5BF0">
        <w:rPr>
          <w:szCs w:val="24"/>
        </w:rPr>
        <w:t>, respectively. The marginal cost of each carrier is £10 per passenger.</w:t>
      </w:r>
    </w:p>
    <w:p w14:paraId="0B47A890" w14:textId="77777777" w:rsidR="00DC5BF0" w:rsidRDefault="00DC5BF0" w:rsidP="00DC5BF0">
      <w:pPr>
        <w:pStyle w:val="ListParagraph"/>
        <w:numPr>
          <w:ilvl w:val="0"/>
          <w:numId w:val="14"/>
        </w:numPr>
        <w:rPr>
          <w:szCs w:val="24"/>
        </w:rPr>
      </w:pPr>
      <w:r w:rsidRPr="00DC5BF0">
        <w:rPr>
          <w:szCs w:val="24"/>
        </w:rPr>
        <w:t xml:space="preserve">If EasyJet sets a price of £100, what is the equation of </w:t>
      </w:r>
      <w:proofErr w:type="spellStart"/>
      <w:r w:rsidRPr="00DC5BF0">
        <w:rPr>
          <w:szCs w:val="24"/>
        </w:rPr>
        <w:t>RyanAir’s</w:t>
      </w:r>
      <w:proofErr w:type="spellEnd"/>
      <w:r w:rsidRPr="00DC5BF0">
        <w:rPr>
          <w:szCs w:val="24"/>
        </w:rPr>
        <w:t xml:space="preserve"> demand curve and marginal revenue curve? What is </w:t>
      </w:r>
      <w:proofErr w:type="spellStart"/>
      <w:r w:rsidRPr="00DC5BF0">
        <w:rPr>
          <w:szCs w:val="24"/>
        </w:rPr>
        <w:t>RyanAir’s</w:t>
      </w:r>
      <w:proofErr w:type="spellEnd"/>
      <w:r w:rsidRPr="00DC5BF0">
        <w:rPr>
          <w:szCs w:val="24"/>
        </w:rPr>
        <w:t xml:space="preserve"> profit-maximizing price when </w:t>
      </w:r>
      <w:proofErr w:type="spellStart"/>
      <w:r w:rsidRPr="00DC5BF0">
        <w:rPr>
          <w:szCs w:val="24"/>
        </w:rPr>
        <w:t>Easyjet</w:t>
      </w:r>
      <w:proofErr w:type="spellEnd"/>
      <w:r w:rsidRPr="00DC5BF0">
        <w:rPr>
          <w:szCs w:val="24"/>
        </w:rPr>
        <w:t xml:space="preserve"> sets a price of £100?</w:t>
      </w:r>
    </w:p>
    <w:p w14:paraId="420E371A" w14:textId="77777777" w:rsidR="00DC5BF0" w:rsidRDefault="00DC5BF0" w:rsidP="00160E04">
      <w:pPr>
        <w:pStyle w:val="ListParagraph"/>
        <w:numPr>
          <w:ilvl w:val="0"/>
          <w:numId w:val="14"/>
        </w:numPr>
        <w:rPr>
          <w:szCs w:val="24"/>
        </w:rPr>
      </w:pPr>
      <w:r w:rsidRPr="00DC5BF0">
        <w:rPr>
          <w:szCs w:val="24"/>
        </w:rPr>
        <w:t xml:space="preserve">Derive the equations for EasyJet’s and </w:t>
      </w:r>
      <w:proofErr w:type="spellStart"/>
      <w:r w:rsidRPr="00DC5BF0">
        <w:rPr>
          <w:szCs w:val="24"/>
        </w:rPr>
        <w:t>RyanAir’s</w:t>
      </w:r>
      <w:proofErr w:type="spellEnd"/>
      <w:r w:rsidRPr="00DC5BF0">
        <w:rPr>
          <w:szCs w:val="24"/>
        </w:rPr>
        <w:t xml:space="preserve"> price reaction curves.</w:t>
      </w:r>
    </w:p>
    <w:p w14:paraId="313FBFD1" w14:textId="407DE569" w:rsidR="00DC5BF0" w:rsidRPr="00DC5BF0" w:rsidRDefault="00DC5BF0" w:rsidP="00160E04">
      <w:pPr>
        <w:pStyle w:val="ListParagraph"/>
        <w:numPr>
          <w:ilvl w:val="0"/>
          <w:numId w:val="14"/>
        </w:numPr>
        <w:rPr>
          <w:szCs w:val="24"/>
        </w:rPr>
      </w:pPr>
      <w:r w:rsidRPr="00DC5BF0">
        <w:rPr>
          <w:szCs w:val="24"/>
        </w:rPr>
        <w:t>What is the Bertrand equilibrium in this market?</w:t>
      </w:r>
    </w:p>
    <w:p w14:paraId="75AE7EE1" w14:textId="77777777" w:rsidR="00DC5BF0" w:rsidRPr="00DC5BF0" w:rsidRDefault="00DC5BF0" w:rsidP="00DC5BF0"/>
    <w:p w14:paraId="51E5521F" w14:textId="5942AB56" w:rsidR="00DC5BF0" w:rsidRPr="00BD60CA" w:rsidRDefault="00DC5BF0" w:rsidP="00DC5BF0">
      <w:pPr>
        <w:jc w:val="center"/>
        <w:rPr>
          <w:b/>
          <w:bCs/>
        </w:rPr>
      </w:pPr>
      <w:r>
        <w:rPr>
          <w:b/>
          <w:bCs/>
        </w:rPr>
        <w:t>Monopsony</w:t>
      </w:r>
      <w:r w:rsidRPr="00BD60CA">
        <w:rPr>
          <w:b/>
          <w:bCs/>
        </w:rPr>
        <w:t xml:space="preserve"> (CH 1</w:t>
      </w:r>
      <w:r>
        <w:rPr>
          <w:b/>
          <w:bCs/>
        </w:rPr>
        <w:t>0</w:t>
      </w:r>
      <w:r w:rsidR="004B2EFC">
        <w:rPr>
          <w:b/>
          <w:bCs/>
        </w:rPr>
        <w:t>)</w:t>
      </w:r>
    </w:p>
    <w:p w14:paraId="4246624B" w14:textId="77777777" w:rsidR="00DC5BF0" w:rsidRPr="00DC5BF0" w:rsidRDefault="00DC5BF0" w:rsidP="00DC5BF0"/>
    <w:p w14:paraId="79C4C760" w14:textId="35AA2E8B" w:rsidR="00DC5BF0" w:rsidRPr="00DC5BF0" w:rsidRDefault="00DC5BF0" w:rsidP="00DC5BF0">
      <w:pPr>
        <w:rPr>
          <w:szCs w:val="24"/>
        </w:rPr>
      </w:pPr>
      <w:r w:rsidRPr="00DC5BF0">
        <w:rPr>
          <w:szCs w:val="24"/>
        </w:rPr>
        <w:t>26.</w:t>
      </w:r>
      <w:r>
        <w:rPr>
          <w:szCs w:val="24"/>
        </w:rPr>
        <w:tab/>
      </w:r>
      <w:r w:rsidRPr="00DC5BF0">
        <w:rPr>
          <w:szCs w:val="24"/>
        </w:rPr>
        <w:t>A coal mine operates with a production function Q = L/2, where L is the quantity of labor it employs and Q is total output. The firm is a price taker in the output market, where the price is currently 32. The firm is a monopsonist in the labor market, where the supply</w:t>
      </w:r>
      <w:r w:rsidR="00457933">
        <w:rPr>
          <w:szCs w:val="24"/>
        </w:rPr>
        <w:t xml:space="preserve"> (AFC)</w:t>
      </w:r>
      <w:r w:rsidRPr="00DC5BF0">
        <w:rPr>
          <w:szCs w:val="24"/>
        </w:rPr>
        <w:t xml:space="preserve"> curve for labor is w = 4L.</w:t>
      </w:r>
    </w:p>
    <w:p w14:paraId="2884E86B" w14:textId="77777777" w:rsidR="00DC5BF0" w:rsidRDefault="00DC5BF0" w:rsidP="00F8297D">
      <w:pPr>
        <w:pStyle w:val="ListParagraph"/>
        <w:numPr>
          <w:ilvl w:val="0"/>
          <w:numId w:val="15"/>
        </w:numPr>
        <w:rPr>
          <w:szCs w:val="24"/>
        </w:rPr>
      </w:pPr>
      <w:r w:rsidRPr="00DC5BF0">
        <w:rPr>
          <w:szCs w:val="24"/>
        </w:rPr>
        <w:t>What is the monopsonist’s MFC?</w:t>
      </w:r>
    </w:p>
    <w:p w14:paraId="507DA3C6" w14:textId="74BFA267" w:rsidR="00DC5BF0" w:rsidRDefault="00DC5BF0" w:rsidP="00AF7C1D">
      <w:pPr>
        <w:pStyle w:val="ListParagraph"/>
        <w:numPr>
          <w:ilvl w:val="0"/>
          <w:numId w:val="15"/>
        </w:numPr>
        <w:rPr>
          <w:szCs w:val="24"/>
        </w:rPr>
      </w:pPr>
      <w:r w:rsidRPr="00DC5BF0">
        <w:rPr>
          <w:szCs w:val="24"/>
        </w:rPr>
        <w:t>Calculate the monopsonist’s optimal quantity of labor. What wage rate must the monopsonist pay to attract this quantity of labor?</w:t>
      </w:r>
    </w:p>
    <w:p w14:paraId="66AEC3BE" w14:textId="5A42F903" w:rsidR="00E218F7" w:rsidRPr="00457933" w:rsidRDefault="00DC5BF0" w:rsidP="00457933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 xml:space="preserve">What would be the </w:t>
      </w:r>
      <w:r w:rsidR="00457933">
        <w:rPr>
          <w:szCs w:val="24"/>
        </w:rPr>
        <w:t xml:space="preserve">w* and L* </w:t>
      </w:r>
      <w:r>
        <w:rPr>
          <w:szCs w:val="24"/>
        </w:rPr>
        <w:t>if the factor market were competitive?</w:t>
      </w:r>
    </w:p>
    <w:sectPr w:rsidR="00E218F7" w:rsidRPr="00457933" w:rsidSect="002333CE">
      <w:footerReference w:type="default" r:id="rId16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EB817" w14:textId="77777777" w:rsidR="00EB2E56" w:rsidRDefault="00EB2E56" w:rsidP="00AE674C">
      <w:pPr>
        <w:spacing w:after="0" w:line="240" w:lineRule="auto"/>
      </w:pPr>
      <w:r>
        <w:separator/>
      </w:r>
    </w:p>
  </w:endnote>
  <w:endnote w:type="continuationSeparator" w:id="0">
    <w:p w14:paraId="4A528915" w14:textId="77777777" w:rsidR="00EB2E56" w:rsidRDefault="00EB2E56" w:rsidP="00AE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83E47" w14:textId="758D834B" w:rsidR="00AE674C" w:rsidRDefault="00AE674C">
    <w:pPr>
      <w:pStyle w:val="Footer"/>
      <w:jc w:val="center"/>
    </w:pPr>
  </w:p>
  <w:p w14:paraId="19B88DA5" w14:textId="77777777" w:rsidR="00AE674C" w:rsidRDefault="00AE6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DA1FD" w14:textId="77777777" w:rsidR="00EB2E56" w:rsidRDefault="00EB2E56" w:rsidP="00AE674C">
      <w:pPr>
        <w:spacing w:after="0" w:line="240" w:lineRule="auto"/>
      </w:pPr>
      <w:r>
        <w:separator/>
      </w:r>
    </w:p>
  </w:footnote>
  <w:footnote w:type="continuationSeparator" w:id="0">
    <w:p w14:paraId="284B87A5" w14:textId="77777777" w:rsidR="00EB2E56" w:rsidRDefault="00EB2E56" w:rsidP="00AE6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C4514"/>
    <w:multiLevelType w:val="hybridMultilevel"/>
    <w:tmpl w:val="AA74A0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A2FF2"/>
    <w:multiLevelType w:val="hybridMultilevel"/>
    <w:tmpl w:val="47609C8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451FA"/>
    <w:multiLevelType w:val="hybridMultilevel"/>
    <w:tmpl w:val="5F9AF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36453"/>
    <w:multiLevelType w:val="hybridMultilevel"/>
    <w:tmpl w:val="1A5A78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1BD2"/>
    <w:multiLevelType w:val="hybridMultilevel"/>
    <w:tmpl w:val="057EF8B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109FB"/>
    <w:multiLevelType w:val="hybridMultilevel"/>
    <w:tmpl w:val="490E10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1127D"/>
    <w:multiLevelType w:val="hybridMultilevel"/>
    <w:tmpl w:val="ED0CA64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66A99"/>
    <w:multiLevelType w:val="hybridMultilevel"/>
    <w:tmpl w:val="6F4A0024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891CCB"/>
    <w:multiLevelType w:val="hybridMultilevel"/>
    <w:tmpl w:val="917E02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25FEB"/>
    <w:multiLevelType w:val="hybridMultilevel"/>
    <w:tmpl w:val="1E0AB220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33D02"/>
    <w:multiLevelType w:val="hybridMultilevel"/>
    <w:tmpl w:val="50E852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93A32"/>
    <w:multiLevelType w:val="hybridMultilevel"/>
    <w:tmpl w:val="ACB2DD1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AB251A"/>
    <w:multiLevelType w:val="hybridMultilevel"/>
    <w:tmpl w:val="2C5C1E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A7986"/>
    <w:multiLevelType w:val="hybridMultilevel"/>
    <w:tmpl w:val="94C48AB8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B7794A"/>
    <w:multiLevelType w:val="hybridMultilevel"/>
    <w:tmpl w:val="B8BEC3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792761"/>
    <w:multiLevelType w:val="hybridMultilevel"/>
    <w:tmpl w:val="CE3C860C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8"/>
  </w:num>
  <w:num w:numId="4">
    <w:abstractNumId w:val="10"/>
  </w:num>
  <w:num w:numId="5">
    <w:abstractNumId w:val="15"/>
  </w:num>
  <w:num w:numId="6">
    <w:abstractNumId w:val="1"/>
  </w:num>
  <w:num w:numId="7">
    <w:abstractNumId w:val="13"/>
  </w:num>
  <w:num w:numId="8">
    <w:abstractNumId w:val="9"/>
  </w:num>
  <w:num w:numId="9">
    <w:abstractNumId w:val="6"/>
  </w:num>
  <w:num w:numId="10">
    <w:abstractNumId w:val="7"/>
  </w:num>
  <w:num w:numId="11">
    <w:abstractNumId w:val="0"/>
  </w:num>
  <w:num w:numId="12">
    <w:abstractNumId w:val="12"/>
  </w:num>
  <w:num w:numId="13">
    <w:abstractNumId w:val="11"/>
  </w:num>
  <w:num w:numId="14">
    <w:abstractNumId w:val="3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BA"/>
    <w:rsid w:val="00017085"/>
    <w:rsid w:val="000532E6"/>
    <w:rsid w:val="000B1D62"/>
    <w:rsid w:val="00134BFB"/>
    <w:rsid w:val="001367FF"/>
    <w:rsid w:val="001E6F94"/>
    <w:rsid w:val="0021691D"/>
    <w:rsid w:val="002333CE"/>
    <w:rsid w:val="002514AD"/>
    <w:rsid w:val="00266FD9"/>
    <w:rsid w:val="002B0256"/>
    <w:rsid w:val="002D5931"/>
    <w:rsid w:val="00384D27"/>
    <w:rsid w:val="0040548F"/>
    <w:rsid w:val="00457933"/>
    <w:rsid w:val="00460BCC"/>
    <w:rsid w:val="004B2EFC"/>
    <w:rsid w:val="00505088"/>
    <w:rsid w:val="00531492"/>
    <w:rsid w:val="005A7749"/>
    <w:rsid w:val="006843A7"/>
    <w:rsid w:val="006B3067"/>
    <w:rsid w:val="006B392A"/>
    <w:rsid w:val="00782616"/>
    <w:rsid w:val="007A5E8E"/>
    <w:rsid w:val="007C1331"/>
    <w:rsid w:val="0081567D"/>
    <w:rsid w:val="008609C4"/>
    <w:rsid w:val="008B1B92"/>
    <w:rsid w:val="008C5489"/>
    <w:rsid w:val="008C6B09"/>
    <w:rsid w:val="008F3F6A"/>
    <w:rsid w:val="008F5286"/>
    <w:rsid w:val="009438F9"/>
    <w:rsid w:val="009A2DE1"/>
    <w:rsid w:val="009A7857"/>
    <w:rsid w:val="00A20AF4"/>
    <w:rsid w:val="00A80A90"/>
    <w:rsid w:val="00AD3D66"/>
    <w:rsid w:val="00AE674C"/>
    <w:rsid w:val="00B123D6"/>
    <w:rsid w:val="00B76D75"/>
    <w:rsid w:val="00B85AF7"/>
    <w:rsid w:val="00BA621D"/>
    <w:rsid w:val="00BD60CA"/>
    <w:rsid w:val="00BF2726"/>
    <w:rsid w:val="00C065E1"/>
    <w:rsid w:val="00C329C2"/>
    <w:rsid w:val="00C55F17"/>
    <w:rsid w:val="00C61B39"/>
    <w:rsid w:val="00C65CF9"/>
    <w:rsid w:val="00D00502"/>
    <w:rsid w:val="00D477E3"/>
    <w:rsid w:val="00D7747F"/>
    <w:rsid w:val="00D878C9"/>
    <w:rsid w:val="00DC5BF0"/>
    <w:rsid w:val="00DD5788"/>
    <w:rsid w:val="00E218F7"/>
    <w:rsid w:val="00EB2E56"/>
    <w:rsid w:val="00EE3201"/>
    <w:rsid w:val="00EF2CBA"/>
    <w:rsid w:val="00F62207"/>
    <w:rsid w:val="00FA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73D"/>
  <w15:chartTrackingRefBased/>
  <w15:docId w15:val="{965544FF-A9D9-49C7-931C-EF302AC7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A">
    <w:name w:val="Heading A"/>
    <w:basedOn w:val="Normal"/>
    <w:next w:val="Normal"/>
    <w:rsid w:val="00EF2CBA"/>
    <w:pPr>
      <w:spacing w:after="360" w:line="240" w:lineRule="auto"/>
    </w:pPr>
    <w:rPr>
      <w:rFonts w:ascii="Times New Roman" w:eastAsia="Times New Roman" w:hAnsi="Times New Roman" w:cs="Times New Roman"/>
      <w:sz w:val="40"/>
      <w:szCs w:val="20"/>
      <w:lang w:bidi="ar-SA"/>
    </w:rPr>
  </w:style>
  <w:style w:type="paragraph" w:styleId="Footer">
    <w:name w:val="footer"/>
    <w:basedOn w:val="Normal"/>
    <w:link w:val="FooterChar"/>
    <w:uiPriority w:val="99"/>
    <w:rsid w:val="005A7749"/>
    <w:pPr>
      <w:tabs>
        <w:tab w:val="center" w:pos="4153"/>
        <w:tab w:val="right" w:pos="8306"/>
      </w:tabs>
      <w:spacing w:after="0" w:line="240" w:lineRule="auto"/>
    </w:pPr>
    <w:rPr>
      <w:rFonts w:ascii="Times New Roman" w:eastAsia="PMingLiU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A7749"/>
    <w:rPr>
      <w:rFonts w:ascii="Times New Roman" w:eastAsia="PMingLiU" w:hAnsi="Times New Roman" w:cs="Angsana New"/>
      <w:sz w:val="24"/>
      <w:szCs w:val="24"/>
    </w:rPr>
  </w:style>
  <w:style w:type="paragraph" w:styleId="Title">
    <w:name w:val="Title"/>
    <w:basedOn w:val="Normal"/>
    <w:link w:val="TitleChar"/>
    <w:qFormat/>
    <w:rsid w:val="005A7749"/>
    <w:pPr>
      <w:spacing w:after="0" w:line="240" w:lineRule="auto"/>
      <w:jc w:val="center"/>
    </w:pPr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5A7749"/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Normal"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3A7"/>
    <w:pPr>
      <w:ind w:left="720"/>
      <w:contextualSpacing/>
    </w:pPr>
    <w:rPr>
      <w:rFonts w:cs="Angsana New"/>
      <w:szCs w:val="35"/>
    </w:rPr>
  </w:style>
  <w:style w:type="character" w:styleId="Hyperlink">
    <w:name w:val="Hyperlink"/>
    <w:basedOn w:val="DefaultParagraphFont"/>
    <w:uiPriority w:val="99"/>
    <w:unhideWhenUsed/>
    <w:rsid w:val="006843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3A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9C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9C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AE674C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AE674C"/>
    <w:rPr>
      <w:rFonts w:cs="Angsana New"/>
      <w:szCs w:val="35"/>
    </w:rPr>
  </w:style>
  <w:style w:type="paragraph" w:customStyle="1" w:styleId="Question">
    <w:name w:val="Question"/>
    <w:basedOn w:val="Normal"/>
    <w:next w:val="NormalIndent"/>
    <w:rsid w:val="00BD60CA"/>
    <w:pPr>
      <w:spacing w:before="240" w:after="12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NormalIndent">
    <w:name w:val="Normal Indent"/>
    <w:basedOn w:val="Normal"/>
    <w:rsid w:val="00BD60C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BodyTextIndent">
    <w:name w:val="Body Text Indent"/>
    <w:basedOn w:val="Normal"/>
    <w:link w:val="BodyTextIndentChar"/>
    <w:rsid w:val="00DC5BF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BodyTextIndentChar">
    <w:name w:val="Body Text Indent Char"/>
    <w:basedOn w:val="DefaultParagraphFont"/>
    <w:link w:val="BodyTextIndent"/>
    <w:rsid w:val="00DC5BF0"/>
    <w:rPr>
      <w:rFonts w:ascii="Times New Roman" w:eastAsia="Times New Roman" w:hAnsi="Times New Roman" w:cs="Times New Roman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2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2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mailto:pongpalin@econ.tu.ac.th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</dc:creator>
  <cp:keywords/>
  <dc:description/>
  <cp:lastModifiedBy>LENOVO</cp:lastModifiedBy>
  <cp:revision>6</cp:revision>
  <cp:lastPrinted>2019-08-28T14:27:00Z</cp:lastPrinted>
  <dcterms:created xsi:type="dcterms:W3CDTF">2019-11-17T05:30:00Z</dcterms:created>
  <dcterms:modified xsi:type="dcterms:W3CDTF">2020-04-20T14:53:00Z</dcterms:modified>
</cp:coreProperties>
</file>