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81C" w:rsidRPr="0030381C" w:rsidRDefault="0030381C" w:rsidP="0042575D">
      <w:pPr>
        <w:spacing w:line="360" w:lineRule="auto"/>
        <w:rPr>
          <w:rFonts w:ascii="Times New Roman" w:hAnsi="Times New Roman" w:cs="Times New Roman"/>
          <w:u w:val="single"/>
          <w:lang w:val="en-US"/>
        </w:rPr>
      </w:pPr>
      <w:r w:rsidRPr="0030381C">
        <w:rPr>
          <w:rFonts w:ascii="Times New Roman" w:hAnsi="Times New Roman" w:cs="Times New Roman"/>
          <w:u w:val="single"/>
          <w:lang w:val="en-US"/>
        </w:rPr>
        <w:t>EE325: Introductory Econometrics</w:t>
      </w:r>
    </w:p>
    <w:p w:rsidR="0030381C" w:rsidRPr="0030381C" w:rsidRDefault="0030381C" w:rsidP="0042575D">
      <w:pPr>
        <w:spacing w:line="360" w:lineRule="auto"/>
        <w:rPr>
          <w:rFonts w:ascii="Times New Roman" w:hAnsi="Times New Roman" w:cs="Times New Roman"/>
          <w:lang w:val="en-US"/>
        </w:rPr>
      </w:pPr>
      <w:r w:rsidRPr="0030381C">
        <w:rPr>
          <w:rFonts w:ascii="Times New Roman" w:hAnsi="Times New Roman" w:cs="Times New Roman"/>
          <w:lang w:val="en-US"/>
        </w:rPr>
        <w:t>Midterm Exam Semester 2/2011</w:t>
      </w:r>
      <w:r w:rsidR="000D561C">
        <w:rPr>
          <w:rFonts w:ascii="Times New Roman" w:hAnsi="Times New Roman" w:cs="Times New Roman"/>
          <w:lang w:val="en-US"/>
        </w:rPr>
        <w:t xml:space="preserve"> </w:t>
      </w:r>
    </w:p>
    <w:p w:rsidR="00A16823" w:rsidRDefault="00C07045" w:rsidP="0042575D">
      <w:pPr>
        <w:spacing w:line="360" w:lineRule="auto"/>
        <w:rPr>
          <w:rFonts w:ascii="Times New Roman" w:hAnsi="Times New Roman" w:cs="Times New Roman"/>
        </w:rPr>
      </w:pPr>
      <w:r w:rsidRPr="0030381C">
        <w:rPr>
          <w:rFonts w:ascii="Times New Roman" w:hAnsi="Times New Roman" w:cs="Times New Roman"/>
        </w:rPr>
        <w:t xml:space="preserve">7 </w:t>
      </w:r>
      <w:r w:rsidR="00F20D6F" w:rsidRPr="0030381C">
        <w:rPr>
          <w:rFonts w:ascii="Times New Roman" w:hAnsi="Times New Roman" w:cs="Times New Roman"/>
        </w:rPr>
        <w:t>Questions</w:t>
      </w:r>
    </w:p>
    <w:p w:rsidR="000D561C" w:rsidRPr="0030381C" w:rsidRDefault="000D561C" w:rsidP="0042575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Instruction:  PPP: Practice, Practice, and Practice.</w:t>
      </w:r>
      <w:bookmarkStart w:id="0" w:name="_GoBack"/>
      <w:bookmarkEnd w:id="0"/>
    </w:p>
    <w:p w:rsidR="00F20D6F" w:rsidRPr="0030381C" w:rsidRDefault="00F20D6F" w:rsidP="004257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04BBA" w:rsidRPr="0030381C" w:rsidRDefault="00E04BBA" w:rsidP="00E04BBA">
      <w:pPr>
        <w:pStyle w:val="ListParagraph"/>
        <w:numPr>
          <w:ilvl w:val="0"/>
          <w:numId w:val="40"/>
        </w:numPr>
        <w:tabs>
          <w:tab w:val="left" w:pos="270"/>
        </w:tabs>
        <w:spacing w:line="360" w:lineRule="auto"/>
        <w:ind w:hanging="720"/>
        <w:rPr>
          <w:rFonts w:ascii="Times New Roman" w:hAnsi="Times New Roman" w:cs="Times New Roman"/>
          <w:szCs w:val="28"/>
          <w:lang w:val="en-US"/>
        </w:rPr>
      </w:pPr>
      <w:r w:rsidRPr="0030381C">
        <w:rPr>
          <w:rFonts w:ascii="Times New Roman" w:hAnsi="Times New Roman" w:cs="Times New Roman"/>
          <w:b/>
          <w:bCs/>
          <w:szCs w:val="28"/>
          <w:lang w:val="en-US"/>
        </w:rPr>
        <w:t>(2 points)</w:t>
      </w:r>
      <w:r w:rsidRPr="0030381C">
        <w:rPr>
          <w:rFonts w:ascii="Times New Roman" w:hAnsi="Times New Roman" w:cs="Times New Roman"/>
          <w:szCs w:val="28"/>
          <w:lang w:val="en-US"/>
        </w:rPr>
        <w:t xml:space="preserve"> What do we mean by a linear regression model?</w:t>
      </w:r>
    </w:p>
    <w:p w:rsidR="00F20D6F" w:rsidRPr="0030381C" w:rsidRDefault="00F20D6F" w:rsidP="00F20D6F">
      <w:pPr>
        <w:pStyle w:val="ListParagraph"/>
        <w:tabs>
          <w:tab w:val="left" w:pos="270"/>
        </w:tabs>
        <w:spacing w:line="360" w:lineRule="auto"/>
        <w:rPr>
          <w:rFonts w:ascii="Times New Roman" w:hAnsi="Times New Roman" w:cs="Times New Roman"/>
          <w:szCs w:val="28"/>
          <w:lang w:val="en-US"/>
        </w:rPr>
      </w:pPr>
    </w:p>
    <w:p w:rsidR="00E04BBA" w:rsidRPr="0030381C" w:rsidRDefault="00531E10" w:rsidP="00E04BBA">
      <w:pPr>
        <w:pStyle w:val="ListParagraph"/>
        <w:numPr>
          <w:ilvl w:val="0"/>
          <w:numId w:val="40"/>
        </w:numPr>
        <w:tabs>
          <w:tab w:val="clear" w:pos="720"/>
          <w:tab w:val="num" w:pos="270"/>
        </w:tabs>
        <w:ind w:left="270" w:hanging="270"/>
        <w:rPr>
          <w:rFonts w:ascii="Times New Roman" w:hAnsi="Times New Roman" w:cs="Times New Roman"/>
          <w:szCs w:val="28"/>
          <w:lang w:val="en-US"/>
        </w:rPr>
      </w:pPr>
      <w:r w:rsidRPr="0030381C">
        <w:rPr>
          <w:rFonts w:ascii="Times New Roman" w:hAnsi="Times New Roman" w:cs="Times New Roman"/>
          <w:b/>
          <w:bCs/>
          <w:szCs w:val="28"/>
          <w:lang w:val="en-US"/>
        </w:rPr>
        <w:t>(2</w:t>
      </w:r>
      <w:r w:rsidR="00E04BBA" w:rsidRPr="0030381C">
        <w:rPr>
          <w:rFonts w:ascii="Times New Roman" w:hAnsi="Times New Roman" w:cs="Times New Roman"/>
          <w:b/>
          <w:bCs/>
          <w:szCs w:val="28"/>
          <w:lang w:val="en-US"/>
        </w:rPr>
        <w:t xml:space="preserve"> points)</w:t>
      </w:r>
      <w:r w:rsidR="00E04BBA" w:rsidRPr="0030381C">
        <w:rPr>
          <w:rFonts w:ascii="Times New Roman" w:hAnsi="Times New Roman" w:cs="Times New Roman"/>
          <w:szCs w:val="28"/>
          <w:lang w:val="en-US"/>
        </w:rPr>
        <w:t xml:space="preserve"> What is the difference between the population and sample regression functions? Is this a distinction without difference?</w:t>
      </w:r>
    </w:p>
    <w:p w:rsidR="00206E09" w:rsidRPr="0030381C" w:rsidRDefault="00206E09" w:rsidP="00206E09">
      <w:pPr>
        <w:pStyle w:val="ListParagraph"/>
        <w:rPr>
          <w:rFonts w:ascii="Times New Roman" w:hAnsi="Times New Roman" w:cs="Times New Roman"/>
          <w:szCs w:val="28"/>
          <w:lang w:val="en-US"/>
        </w:rPr>
      </w:pPr>
    </w:p>
    <w:p w:rsidR="00206E09" w:rsidRPr="0030381C" w:rsidRDefault="00206E09" w:rsidP="00E04BBA">
      <w:pPr>
        <w:pStyle w:val="ListParagraph"/>
        <w:numPr>
          <w:ilvl w:val="0"/>
          <w:numId w:val="40"/>
        </w:numPr>
        <w:tabs>
          <w:tab w:val="clear" w:pos="720"/>
          <w:tab w:val="num" w:pos="270"/>
        </w:tabs>
        <w:ind w:left="270" w:hanging="270"/>
        <w:rPr>
          <w:rFonts w:ascii="Times New Roman" w:hAnsi="Times New Roman" w:cs="Times New Roman"/>
          <w:szCs w:val="28"/>
          <w:lang w:val="en-US"/>
        </w:rPr>
      </w:pPr>
      <w:r w:rsidRPr="0030381C">
        <w:rPr>
          <w:rFonts w:ascii="Times New Roman" w:hAnsi="Times New Roman" w:cs="Times New Roman"/>
          <w:b/>
          <w:bCs/>
          <w:szCs w:val="28"/>
          <w:lang w:val="en-US"/>
        </w:rPr>
        <w:t>(2 points)</w:t>
      </w:r>
      <w:r w:rsidRPr="0030381C">
        <w:rPr>
          <w:rFonts w:ascii="Times New Roman" w:hAnsi="Times New Roman" w:cs="Times New Roman"/>
          <w:szCs w:val="28"/>
          <w:lang w:val="en-US"/>
        </w:rPr>
        <w:t xml:space="preserve"> What is “statistical independence”? Explain clearly with a concrete example.</w:t>
      </w:r>
    </w:p>
    <w:p w:rsidR="00206E09" w:rsidRPr="0030381C" w:rsidRDefault="00206E09" w:rsidP="00206E09">
      <w:pPr>
        <w:pStyle w:val="ListParagraph"/>
        <w:rPr>
          <w:rFonts w:ascii="Times New Roman" w:hAnsi="Times New Roman" w:cs="Times New Roman"/>
          <w:szCs w:val="28"/>
          <w:lang w:val="en-US"/>
        </w:rPr>
      </w:pPr>
    </w:p>
    <w:p w:rsidR="004D51F6" w:rsidRPr="0030381C" w:rsidRDefault="00531E10" w:rsidP="00206E09">
      <w:pPr>
        <w:pStyle w:val="ListParagraph"/>
        <w:numPr>
          <w:ilvl w:val="0"/>
          <w:numId w:val="40"/>
        </w:numPr>
        <w:tabs>
          <w:tab w:val="clear" w:pos="720"/>
          <w:tab w:val="num" w:pos="270"/>
        </w:tabs>
        <w:ind w:hanging="720"/>
        <w:rPr>
          <w:rFonts w:ascii="Times New Roman" w:hAnsi="Times New Roman" w:cs="Times New Roman"/>
        </w:rPr>
      </w:pPr>
      <w:r w:rsidRPr="0030381C">
        <w:rPr>
          <w:rFonts w:ascii="Times New Roman" w:hAnsi="Times New Roman" w:cs="Times New Roman"/>
          <w:b/>
          <w:bCs/>
          <w:szCs w:val="28"/>
          <w:lang w:val="en-US"/>
        </w:rPr>
        <w:t>(4</w:t>
      </w:r>
      <w:r w:rsidR="00206E09" w:rsidRPr="0030381C">
        <w:rPr>
          <w:rFonts w:ascii="Times New Roman" w:hAnsi="Times New Roman" w:cs="Times New Roman"/>
          <w:b/>
          <w:bCs/>
          <w:szCs w:val="28"/>
          <w:lang w:val="en-US"/>
        </w:rPr>
        <w:t xml:space="preserve"> points)</w:t>
      </w:r>
      <w:r w:rsidR="00206E09" w:rsidRPr="0030381C">
        <w:rPr>
          <w:rFonts w:ascii="Times New Roman" w:hAnsi="Times New Roman" w:cs="Times New Roman"/>
          <w:szCs w:val="28"/>
          <w:lang w:val="en-US"/>
        </w:rPr>
        <w:t xml:space="preserve"> Let </w:t>
      </w:r>
      <m:oMath>
        <m:acc>
          <m:accPr>
            <m:ctrlPr>
              <w:rPr>
                <w:rFonts w:ascii="Cambria Math" w:hAnsi="Cambria Math" w:cs="Times New Roman"/>
                <w:i/>
                <w:szCs w:val="28"/>
                <w:lang w:val="en-US"/>
              </w:rPr>
            </m:ctrlPr>
          </m:accPr>
          <m:e>
            <m:r>
              <w:rPr>
                <w:rFonts w:ascii="Cambria Math" w:hAnsi="Cambria Math" w:cs="Times New Roman"/>
                <w:szCs w:val="28"/>
                <w:lang w:val="en-US"/>
              </w:rPr>
              <m:t>θ</m:t>
            </m:r>
          </m:e>
        </m:acc>
        <m:r>
          <w:rPr>
            <w:rFonts w:ascii="Cambria Math" w:hAnsi="Cambria Math" w:cs="Times New Roman"/>
            <w:szCs w:val="28"/>
            <w:lang w:val="en-US"/>
          </w:rPr>
          <m:t xml:space="preserve"> </m:t>
        </m:r>
      </m:oMath>
      <w:r w:rsidR="00206E09" w:rsidRPr="0030381C">
        <w:rPr>
          <w:rFonts w:ascii="Times New Roman" w:hAnsi="Times New Roman" w:cs="Times New Roman"/>
          <w:szCs w:val="28"/>
          <w:lang w:val="en-US"/>
        </w:rPr>
        <w:t xml:space="preserve">be an estimator for the true </w:t>
      </w:r>
      <w:proofErr w:type="gramStart"/>
      <w:r w:rsidR="004D51F6" w:rsidRPr="0030381C">
        <w:rPr>
          <w:rFonts w:ascii="Times New Roman" w:hAnsi="Times New Roman" w:cs="Times New Roman"/>
          <w:szCs w:val="28"/>
          <w:lang w:val="en-US"/>
        </w:rPr>
        <w:t xml:space="preserve">parameter </w:t>
      </w:r>
      <w:proofErr w:type="gramEnd"/>
      <m:oMath>
        <m:r>
          <w:rPr>
            <w:rFonts w:ascii="Cambria Math" w:hAnsi="Cambria Math" w:cs="Times New Roman"/>
            <w:szCs w:val="28"/>
            <w:lang w:val="en-US"/>
          </w:rPr>
          <m:t>θ</m:t>
        </m:r>
      </m:oMath>
      <w:r w:rsidR="00206E09" w:rsidRPr="0030381C">
        <w:rPr>
          <w:rFonts w:ascii="Times New Roman" w:hAnsi="Times New Roman" w:cs="Times New Roman"/>
          <w:szCs w:val="28"/>
          <w:lang w:val="en-US"/>
        </w:rPr>
        <w:t xml:space="preserve">. </w:t>
      </w:r>
    </w:p>
    <w:p w:rsidR="004D51F6" w:rsidRPr="0030381C" w:rsidRDefault="004D51F6" w:rsidP="004D51F6">
      <w:pPr>
        <w:pStyle w:val="ListParagraph"/>
        <w:rPr>
          <w:rFonts w:ascii="Times New Roman" w:hAnsi="Times New Roman" w:cs="Times New Roman"/>
          <w:szCs w:val="28"/>
          <w:lang w:val="en-US"/>
        </w:rPr>
      </w:pPr>
    </w:p>
    <w:p w:rsidR="004D51F6" w:rsidRPr="0030381C" w:rsidRDefault="00206E09" w:rsidP="004D51F6">
      <w:pPr>
        <w:ind w:left="720"/>
        <w:rPr>
          <w:rFonts w:ascii="Times New Roman" w:hAnsi="Times New Roman" w:cs="Times New Roman"/>
          <w:lang w:val="en-US"/>
        </w:rPr>
      </w:pPr>
      <w:r w:rsidRPr="0030381C">
        <w:rPr>
          <w:rFonts w:ascii="Times New Roman" w:hAnsi="Times New Roman" w:cs="Times New Roman"/>
          <w:lang w:val="en-US"/>
        </w:rPr>
        <w:t xml:space="preserve">Mean of </w:t>
      </w:r>
      <m:oMath>
        <m:acc>
          <m:accPr>
            <m:ctrlPr>
              <w:rPr>
                <w:rFonts w:ascii="Cambria Math" w:hAnsi="Cambria Math" w:cs="Times New Roman"/>
                <w:i/>
                <w:lang w:val="en-US"/>
              </w:rPr>
            </m:ctrlPr>
          </m:accPr>
          <m:e>
            <m:r>
              <w:rPr>
                <w:rFonts w:ascii="Cambria Math" w:hAnsi="Cambria Math" w:cs="Times New Roman"/>
                <w:lang w:val="en-US"/>
              </w:rPr>
              <m:t>θ</m:t>
            </m:r>
          </m:e>
        </m:acc>
      </m:oMath>
      <w:r w:rsidR="00531E10" w:rsidRPr="0030381C">
        <w:rPr>
          <w:rFonts w:ascii="Times New Roman" w:hAnsi="Times New Roman" w:cs="Times New Roman"/>
          <w:lang w:val="en-US"/>
        </w:rPr>
        <w:t xml:space="preserve"> </w:t>
      </w:r>
      <w:proofErr w:type="gramStart"/>
      <w:r w:rsidR="00531E10" w:rsidRPr="0030381C">
        <w:rPr>
          <w:rFonts w:ascii="Times New Roman" w:hAnsi="Times New Roman" w:cs="Times New Roman"/>
          <w:lang w:val="en-US"/>
        </w:rPr>
        <w:t>=</w:t>
      </w:r>
      <w:r w:rsidRPr="0030381C">
        <w:rPr>
          <w:rFonts w:ascii="Times New Roman" w:hAnsi="Times New Roman" w:cs="Times New Roman"/>
          <w:lang w:val="en-US"/>
        </w:rPr>
        <w:t xml:space="preserve"> </w:t>
      </w:r>
      <w:proofErr w:type="gramEnd"/>
      <m:oMath>
        <m:r>
          <w:rPr>
            <w:rFonts w:ascii="Cambria Math" w:hAnsi="Cambria Math" w:cs="Times New Roman"/>
            <w:lang w:val="en-US"/>
          </w:rPr>
          <m:t>θ</m:t>
        </m:r>
      </m:oMath>
      <w:r w:rsidR="00531E10" w:rsidRPr="0030381C">
        <w:rPr>
          <w:rFonts w:ascii="Times New Roman" w:hAnsi="Times New Roman" w:cs="Times New Roman"/>
          <w:lang w:val="en-US"/>
        </w:rPr>
        <w:t>.</w:t>
      </w:r>
      <w:r w:rsidRPr="0030381C">
        <w:rPr>
          <w:rFonts w:ascii="Times New Roman" w:hAnsi="Times New Roman" w:cs="Times New Roman"/>
          <w:lang w:val="en-US"/>
        </w:rPr>
        <w:t xml:space="preserve"> </w:t>
      </w:r>
    </w:p>
    <w:p w:rsidR="004D51F6" w:rsidRPr="0030381C" w:rsidRDefault="004D51F6" w:rsidP="004D51F6">
      <w:pPr>
        <w:ind w:left="720"/>
        <w:rPr>
          <w:rFonts w:ascii="Times New Roman" w:hAnsi="Times New Roman" w:cs="Times New Roman"/>
          <w:lang w:val="en-US"/>
        </w:rPr>
      </w:pPr>
      <w:r w:rsidRPr="0030381C">
        <w:rPr>
          <w:rFonts w:ascii="Times New Roman" w:hAnsi="Times New Roman" w:cs="Times New Roman"/>
          <w:lang w:val="en-US"/>
        </w:rPr>
        <w:t>V</w:t>
      </w:r>
      <w:r w:rsidR="00206E09" w:rsidRPr="0030381C">
        <w:rPr>
          <w:rFonts w:ascii="Times New Roman" w:hAnsi="Times New Roman" w:cs="Times New Roman"/>
          <w:lang w:val="en-US"/>
        </w:rPr>
        <w:t xml:space="preserve">ariance of </w:t>
      </w:r>
      <m:oMath>
        <m:acc>
          <m:accPr>
            <m:ctrlPr>
              <w:rPr>
                <w:rFonts w:ascii="Cambria Math" w:hAnsi="Cambria Math" w:cs="Times New Roman"/>
                <w:i/>
                <w:lang w:val="en-US"/>
              </w:rPr>
            </m:ctrlPr>
          </m:accPr>
          <m:e>
            <m:r>
              <w:rPr>
                <w:rFonts w:ascii="Cambria Math" w:hAnsi="Cambria Math" w:cs="Times New Roman"/>
                <w:lang w:val="en-US"/>
              </w:rPr>
              <m:t>θ</m:t>
            </m:r>
          </m:e>
        </m:acc>
      </m:oMath>
      <w:r w:rsidR="00531E10" w:rsidRPr="0030381C">
        <w:rPr>
          <w:rFonts w:ascii="Times New Roman" w:hAnsi="Times New Roman" w:cs="Times New Roman"/>
          <w:lang w:val="en-US"/>
        </w:rPr>
        <w:t xml:space="preserve"> </w:t>
      </w:r>
      <w:proofErr w:type="gramStart"/>
      <w:r w:rsidR="00531E10" w:rsidRPr="0030381C">
        <w:rPr>
          <w:rFonts w:ascii="Times New Roman" w:hAnsi="Times New Roman" w:cs="Times New Roman"/>
          <w:lang w:val="en-US"/>
        </w:rPr>
        <w:t>=</w:t>
      </w:r>
      <w:r w:rsidR="00206E09" w:rsidRPr="0030381C">
        <w:rPr>
          <w:rFonts w:ascii="Times New Roman" w:hAnsi="Times New Roman" w:cs="Times New Roman"/>
          <w:lang w:val="en-US"/>
        </w:rPr>
        <w:t xml:space="preserve"> </w:t>
      </w:r>
      <w:proofErr w:type="gramEnd"/>
      <m:oMath>
        <m:sSup>
          <m:sSupPr>
            <m:ctrlPr>
              <w:rPr>
                <w:rFonts w:ascii="Cambria Math" w:hAnsi="Cambria Math" w:cs="Times New Roman"/>
                <w:i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lang w:val="en-US"/>
              </w:rPr>
              <m:t>E</m:t>
            </m:r>
            <m:r>
              <w:rPr>
                <w:rFonts w:ascii="Cambria Math" w:hAnsi="Cambria Math" w:cs="Times New Roman"/>
                <w:lang w:val="en-US"/>
              </w:rPr>
              <m:t>[</m:t>
            </m:r>
            <m:acc>
              <m:accPr>
                <m:ctrlPr>
                  <w:rPr>
                    <w:rFonts w:ascii="Cambria Math" w:hAnsi="Cambria Math" w:cs="Times New Roman"/>
                    <w:i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lang w:val="en-US"/>
                  </w:rPr>
                  <m:t>θ</m:t>
                </m:r>
              </m:e>
            </m:acc>
            <m:r>
              <w:rPr>
                <w:rFonts w:ascii="Cambria Math" w:hAnsi="Cambria Math" w:cs="Times New Roman"/>
                <w:lang w:val="en-US"/>
              </w:rPr>
              <m:t>-</m:t>
            </m:r>
            <m:r>
              <m:rPr>
                <m:sty m:val="p"/>
              </m:rPr>
              <w:rPr>
                <w:rFonts w:ascii="Cambria Math" w:hAnsi="Cambria Math" w:cs="Times New Roman"/>
                <w:lang w:val="en-US"/>
              </w:rPr>
              <m:t>E</m:t>
            </m:r>
            <m:r>
              <w:rPr>
                <w:rFonts w:ascii="Cambria Math" w:hAnsi="Cambria Math" w:cs="Times New Roman"/>
                <w:lang w:val="en-US"/>
              </w:rPr>
              <m:t>(</m:t>
            </m:r>
            <m:acc>
              <m:accPr>
                <m:ctrlPr>
                  <w:rPr>
                    <w:rFonts w:ascii="Cambria Math" w:hAnsi="Cambria Math" w:cs="Times New Roman"/>
                    <w:i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lang w:val="en-US"/>
                  </w:rPr>
                  <m:t>θ</m:t>
                </m:r>
              </m:e>
            </m:acc>
            <m:r>
              <w:rPr>
                <w:rFonts w:ascii="Cambria Math" w:hAnsi="Cambria Math" w:cs="Times New Roman"/>
                <w:lang w:val="en-US"/>
              </w:rPr>
              <m:t>)]</m:t>
            </m:r>
          </m:e>
          <m:sup>
            <m:r>
              <w:rPr>
                <w:rFonts w:ascii="Cambria Math" w:hAnsi="Cambria Math" w:cs="Times New Roman"/>
                <w:lang w:val="en-US"/>
              </w:rPr>
              <m:t>2</m:t>
            </m:r>
          </m:sup>
        </m:sSup>
      </m:oMath>
      <w:r w:rsidRPr="0030381C">
        <w:rPr>
          <w:rFonts w:ascii="Times New Roman" w:hAnsi="Times New Roman" w:cs="Times New Roman"/>
          <w:lang w:val="en-US"/>
        </w:rPr>
        <w:t xml:space="preserve">. </w:t>
      </w:r>
    </w:p>
    <w:p w:rsidR="00531E10" w:rsidRPr="0030381C" w:rsidRDefault="00531E10" w:rsidP="004D51F6">
      <w:pPr>
        <w:ind w:left="720"/>
        <w:rPr>
          <w:rFonts w:ascii="Times New Roman" w:hAnsi="Times New Roman" w:cs="Times New Roman"/>
          <w:lang w:val="en-US"/>
        </w:rPr>
      </w:pPr>
      <w:r w:rsidRPr="0030381C">
        <w:rPr>
          <w:rFonts w:ascii="Times New Roman" w:hAnsi="Times New Roman" w:cs="Times New Roman"/>
          <w:lang w:val="en-US"/>
        </w:rPr>
        <w:t xml:space="preserve">Sampling error = </w:t>
      </w:r>
      <m:oMath>
        <m:acc>
          <m:accPr>
            <m:ctrlPr>
              <w:rPr>
                <w:rFonts w:ascii="Cambria Math" w:hAnsi="Cambria Math" w:cs="Times New Roman"/>
                <w:i/>
                <w:lang w:val="en-US"/>
              </w:rPr>
            </m:ctrlPr>
          </m:accPr>
          <m:e>
            <m:r>
              <w:rPr>
                <w:rFonts w:ascii="Cambria Math" w:hAnsi="Cambria Math" w:cs="Times New Roman"/>
                <w:lang w:val="en-US"/>
              </w:rPr>
              <m:t>θ</m:t>
            </m:r>
          </m:e>
        </m:acc>
        <m:r>
          <w:rPr>
            <w:rFonts w:ascii="Cambria Math" w:hAnsi="Cambria Math" w:cs="Times New Roman"/>
            <w:lang w:val="en-US"/>
          </w:rPr>
          <m:t>-θ.</m:t>
        </m:r>
      </m:oMath>
    </w:p>
    <w:p w:rsidR="004D51F6" w:rsidRPr="0030381C" w:rsidRDefault="004D51F6" w:rsidP="004D51F6">
      <w:pPr>
        <w:ind w:left="720"/>
        <w:rPr>
          <w:rFonts w:ascii="Times New Roman" w:hAnsi="Times New Roman" w:cs="Times New Roman"/>
          <w:lang w:val="en-US"/>
        </w:rPr>
      </w:pPr>
      <w:r w:rsidRPr="0030381C">
        <w:rPr>
          <w:rFonts w:ascii="Times New Roman" w:hAnsi="Times New Roman" w:cs="Times New Roman"/>
          <w:lang w:val="en-US"/>
        </w:rPr>
        <w:t xml:space="preserve">Bias </w:t>
      </w:r>
      <w:proofErr w:type="gramStart"/>
      <w:r w:rsidR="00531E10" w:rsidRPr="0030381C">
        <w:rPr>
          <w:rFonts w:ascii="Times New Roman" w:hAnsi="Times New Roman" w:cs="Times New Roman"/>
          <w:lang w:val="en-US"/>
        </w:rPr>
        <w:t>=</w:t>
      </w:r>
      <w:r w:rsidRPr="0030381C">
        <w:rPr>
          <w:rFonts w:ascii="Times New Roman" w:hAnsi="Times New Roman" w:cs="Times New Roman"/>
          <w:lang w:val="en-US"/>
        </w:rPr>
        <w:t xml:space="preserve"> </w:t>
      </w:r>
      <w:proofErr w:type="gramEnd"/>
      <m:oMath>
        <m:r>
          <m:rPr>
            <m:sty m:val="p"/>
          </m:rPr>
          <w:rPr>
            <w:rFonts w:ascii="Cambria Math" w:hAnsi="Cambria Math" w:cs="Times New Roman"/>
            <w:lang w:val="en-US"/>
          </w:rPr>
          <m:t>E</m:t>
        </m:r>
        <m:d>
          <m:dPr>
            <m:ctrlPr>
              <w:rPr>
                <w:rFonts w:ascii="Cambria Math" w:hAnsi="Cambria Math" w:cs="Times New Roman"/>
                <w:i/>
                <w:lang w:val="en-US"/>
              </w:rPr>
            </m:ctrlPr>
          </m:dPr>
          <m:e>
            <m:acc>
              <m:accPr>
                <m:ctrlPr>
                  <w:rPr>
                    <w:rFonts w:ascii="Cambria Math" w:hAnsi="Cambria Math" w:cs="Times New Roman"/>
                    <w:i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lang w:val="en-US"/>
                  </w:rPr>
                  <m:t>θ</m:t>
                </m:r>
              </m:e>
            </m:acc>
          </m:e>
        </m:d>
        <m:r>
          <w:rPr>
            <w:rFonts w:ascii="Cambria Math" w:hAnsi="Cambria Math" w:cs="Times New Roman"/>
            <w:lang w:val="en-US"/>
          </w:rPr>
          <m:t>-θ</m:t>
        </m:r>
      </m:oMath>
      <w:r w:rsidR="00531E10" w:rsidRPr="0030381C">
        <w:rPr>
          <w:rFonts w:ascii="Times New Roman" w:hAnsi="Times New Roman" w:cs="Times New Roman"/>
          <w:lang w:val="en-US"/>
        </w:rPr>
        <w:t>.</w:t>
      </w:r>
    </w:p>
    <w:p w:rsidR="004D51F6" w:rsidRPr="0030381C" w:rsidRDefault="004D51F6" w:rsidP="004D51F6">
      <w:pPr>
        <w:ind w:left="720"/>
        <w:rPr>
          <w:rFonts w:ascii="Times New Roman" w:hAnsi="Times New Roman" w:cs="Times New Roman"/>
          <w:lang w:val="en-US"/>
        </w:rPr>
      </w:pPr>
    </w:p>
    <w:p w:rsidR="00E04BBA" w:rsidRPr="0030381C" w:rsidRDefault="004D51F6" w:rsidP="004D51F6">
      <w:pPr>
        <w:ind w:left="720"/>
        <w:rPr>
          <w:rFonts w:ascii="Times New Roman" w:hAnsi="Times New Roman" w:cs="Times New Roman"/>
          <w:szCs w:val="35"/>
        </w:rPr>
      </w:pPr>
      <w:r w:rsidRPr="0030381C">
        <w:rPr>
          <w:rFonts w:ascii="Times New Roman" w:hAnsi="Times New Roman" w:cs="Times New Roman"/>
          <w:lang w:val="en-US"/>
        </w:rPr>
        <w:t xml:space="preserve">In estimation, we would like to get an estimator that gives the least mean squared error (MSE): </w:t>
      </w:r>
      <m:oMath>
        <m:sSup>
          <m:sSupPr>
            <m:ctrlPr>
              <w:rPr>
                <w:rFonts w:ascii="Cambria Math" w:hAnsi="Cambria Math" w:cs="Times New Roman"/>
                <w:i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lang w:val="en-US"/>
              </w:rPr>
              <m:t>E</m:t>
            </m:r>
            <m:r>
              <w:rPr>
                <w:rFonts w:ascii="Cambria Math" w:hAnsi="Cambria Math" w:cs="Times New Roman"/>
                <w:lang w:val="en-US"/>
              </w:rPr>
              <m:t>[</m:t>
            </m:r>
            <m:acc>
              <m:accPr>
                <m:ctrlPr>
                  <w:rPr>
                    <w:rFonts w:ascii="Cambria Math" w:hAnsi="Cambria Math" w:cs="Times New Roman"/>
                    <w:i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lang w:val="en-US"/>
                  </w:rPr>
                  <m:t>θ</m:t>
                </m:r>
              </m:e>
            </m:acc>
            <m:r>
              <w:rPr>
                <w:rFonts w:ascii="Cambria Math" w:hAnsi="Cambria Math" w:cs="Times New Roman"/>
                <w:lang w:val="en-US"/>
              </w:rPr>
              <m:t>-θ)]</m:t>
            </m:r>
          </m:e>
          <m:sup>
            <m: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lang w:val="en-US"/>
          </w:rPr>
          <m:t>.</m:t>
        </m:r>
      </m:oMath>
      <w:r w:rsidR="005D32BC" w:rsidRPr="0030381C">
        <w:rPr>
          <w:rFonts w:ascii="Times New Roman" w:hAnsi="Times New Roman" w:cs="Times New Roman"/>
          <w:lang w:val="en-US"/>
        </w:rPr>
        <w:t xml:space="preserve"> You have learned that if an estimator has no bias and has the minimum variance, then MSE will be minimum.</w:t>
      </w:r>
    </w:p>
    <w:p w:rsidR="004D51F6" w:rsidRPr="0030381C" w:rsidRDefault="004D51F6" w:rsidP="004D51F6">
      <w:pPr>
        <w:pStyle w:val="ListParagraph"/>
        <w:rPr>
          <w:rFonts w:ascii="Times New Roman" w:hAnsi="Times New Roman" w:cs="Times New Roman"/>
        </w:rPr>
      </w:pPr>
    </w:p>
    <w:p w:rsidR="004D51F6" w:rsidRPr="0030381C" w:rsidRDefault="005D32BC" w:rsidP="004D51F6">
      <w:pPr>
        <w:pStyle w:val="ListParagraph"/>
        <w:rPr>
          <w:rFonts w:ascii="Times New Roman" w:hAnsi="Times New Roman" w:cs="Times New Roman"/>
        </w:rPr>
      </w:pPr>
      <w:r w:rsidRPr="0030381C">
        <w:rPr>
          <w:rFonts w:ascii="Times New Roman" w:hAnsi="Times New Roman" w:cs="Times New Roman"/>
        </w:rPr>
        <w:t xml:space="preserve">Given the knowledge above, </w:t>
      </w:r>
      <w:r w:rsidRPr="0030381C">
        <w:rPr>
          <w:rFonts w:ascii="Times New Roman" w:hAnsi="Times New Roman" w:cs="Times New Roman"/>
          <w:b/>
          <w:bCs/>
        </w:rPr>
        <w:t>s</w:t>
      </w:r>
      <w:r w:rsidR="004D51F6" w:rsidRPr="0030381C">
        <w:rPr>
          <w:rFonts w:ascii="Times New Roman" w:hAnsi="Times New Roman" w:cs="Times New Roman"/>
          <w:b/>
          <w:bCs/>
        </w:rPr>
        <w:t>how that</w:t>
      </w:r>
      <w:r w:rsidR="004D51F6" w:rsidRPr="0030381C">
        <w:rPr>
          <w:rFonts w:ascii="Times New Roman" w:hAnsi="Times New Roman" w:cs="Times New Roman"/>
        </w:rPr>
        <w:t xml:space="preserve"> above MSE can be decompose</w:t>
      </w:r>
      <w:r w:rsidRPr="0030381C">
        <w:rPr>
          <w:rFonts w:ascii="Times New Roman" w:hAnsi="Times New Roman" w:cs="Times New Roman"/>
        </w:rPr>
        <w:t xml:space="preserve">d into two main components, i.e., </w:t>
      </w:r>
      <w:r w:rsidR="004D51F6" w:rsidRPr="0030381C">
        <w:rPr>
          <w:rFonts w:ascii="Times New Roman" w:hAnsi="Times New Roman" w:cs="Times New Roman"/>
        </w:rPr>
        <w:t xml:space="preserve">MSE </w:t>
      </w:r>
      <w:proofErr w:type="gramStart"/>
      <w:r w:rsidR="004D51F6" w:rsidRPr="0030381C">
        <w:rPr>
          <w:rFonts w:ascii="Times New Roman" w:hAnsi="Times New Roman" w:cs="Times New Roman"/>
        </w:rPr>
        <w:t xml:space="preserve">= </w:t>
      </w:r>
      <w:proofErr w:type="gramEnd"/>
      <m:oMath>
        <m:r>
          <w:rPr>
            <w:rFonts w:ascii="Cambria Math" w:hAnsi="Cambria Math" w:cs="Times New Roman"/>
          </w:rPr>
          <m:t>var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acc>
              <m:accPr>
                <m:ctrlPr>
                  <w:rPr>
                    <w:rFonts w:ascii="Cambria Math" w:hAnsi="Cambria Math" w:cs="Times New Roman"/>
                    <w:i/>
                  </w:rPr>
                </m:ctrlPr>
              </m:accPr>
              <m:e>
                <m:r>
                  <w:rPr>
                    <w:rFonts w:ascii="Cambria Math" w:hAnsi="Cambria Math" w:cs="Times New Roman"/>
                  </w:rPr>
                  <m:t>θ</m:t>
                </m:r>
              </m:e>
            </m:acc>
          </m:e>
        </m:d>
        <m:r>
          <w:rPr>
            <w:rFonts w:ascii="Cambria Math" w:hAnsi="Cambria Math" w:cs="Times New Roman"/>
          </w:rPr>
          <m:t>+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 xml:space="preserve">bias </m:t>
                </m:r>
                <m:acc>
                  <m:acc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</w:rPr>
                      <m:t>θ</m:t>
                    </m:r>
                  </m:e>
                </m:acc>
              </m:e>
            </m:d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</m:oMath>
      <w:r w:rsidR="004D51F6" w:rsidRPr="0030381C">
        <w:rPr>
          <w:rFonts w:ascii="Times New Roman" w:hAnsi="Times New Roman" w:cs="Times New Roman"/>
        </w:rPr>
        <w:t>.</w:t>
      </w:r>
    </w:p>
    <w:p w:rsidR="002019BA" w:rsidRPr="0030381C" w:rsidRDefault="002019BA" w:rsidP="004D51F6">
      <w:pPr>
        <w:pStyle w:val="ListParagraph"/>
        <w:rPr>
          <w:rFonts w:ascii="Times New Roman" w:hAnsi="Times New Roman" w:cs="Times New Roman"/>
        </w:rPr>
      </w:pPr>
    </w:p>
    <w:p w:rsidR="00531E10" w:rsidRPr="0030381C" w:rsidRDefault="005D32BC" w:rsidP="005D32BC">
      <w:pPr>
        <w:pStyle w:val="ListParagraph"/>
        <w:numPr>
          <w:ilvl w:val="0"/>
          <w:numId w:val="40"/>
        </w:numPr>
        <w:tabs>
          <w:tab w:val="clear" w:pos="720"/>
        </w:tabs>
        <w:ind w:left="270" w:hanging="270"/>
        <w:rPr>
          <w:rFonts w:ascii="Times New Roman" w:hAnsi="Times New Roman" w:cs="Times New Roman"/>
          <w:b/>
          <w:bCs/>
        </w:rPr>
      </w:pPr>
      <w:r w:rsidRPr="0030381C">
        <w:rPr>
          <w:rFonts w:ascii="Times New Roman" w:hAnsi="Times New Roman" w:cs="Times New Roman"/>
          <w:b/>
          <w:bCs/>
        </w:rPr>
        <w:t>(</w:t>
      </w:r>
      <w:r w:rsidR="00531E10" w:rsidRPr="0030381C">
        <w:rPr>
          <w:rFonts w:ascii="Times New Roman" w:hAnsi="Times New Roman" w:cs="Times New Roman"/>
          <w:b/>
          <w:bCs/>
        </w:rPr>
        <w:t>3</w:t>
      </w:r>
      <w:r w:rsidRPr="0030381C">
        <w:rPr>
          <w:rFonts w:ascii="Times New Roman" w:hAnsi="Times New Roman" w:cs="Times New Roman"/>
          <w:b/>
          <w:bCs/>
        </w:rPr>
        <w:t xml:space="preserve"> points) </w:t>
      </w:r>
      <w:r w:rsidR="002019BA" w:rsidRPr="0030381C">
        <w:rPr>
          <w:rFonts w:ascii="Times New Roman" w:hAnsi="Times New Roman" w:cs="Times New Roman"/>
        </w:rPr>
        <w:t>Consider SRF</w:t>
      </w:r>
      <w:proofErr w:type="gramStart"/>
      <w:r w:rsidR="002019BA" w:rsidRPr="0030381C">
        <w:rPr>
          <w:rFonts w:ascii="Times New Roman" w:hAnsi="Times New Roman" w:cs="Times New Roman"/>
        </w:rPr>
        <w:t xml:space="preserve">: </w:t>
      </w:r>
      <w:proofErr w:type="gramEnd"/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Y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r>
          <w:rPr>
            <w:rFonts w:ascii="Cambria Math" w:hAnsi="Cambria Math" w:cs="Times New Roman"/>
          </w:rPr>
          <m:t>=</m:t>
        </m:r>
        <m:acc>
          <m:accPr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>+</m:t>
        </m:r>
        <m:acc>
          <m:accPr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</m:t>
            </m:r>
          </m:e>
        </m:acc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X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 w:cs="Times New Roman"/>
                    <w:i/>
                  </w:rPr>
                </m:ctrlPr>
              </m:accPr>
              <m:e>
                <m:r>
                  <w:rPr>
                    <w:rFonts w:ascii="Cambria Math" w:hAnsi="Cambria Math" w:cs="Times New Roman"/>
                  </w:rPr>
                  <m:t>u</m:t>
                </m:r>
              </m:e>
            </m:acc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</m:oMath>
      <w:r w:rsidR="002019BA" w:rsidRPr="0030381C">
        <w:rPr>
          <w:rFonts w:ascii="Times New Roman" w:hAnsi="Times New Roman" w:cs="Times New Roman"/>
        </w:rPr>
        <w:t xml:space="preserve">. By the method of ordinary least squares (OLS), in class, we </w:t>
      </w:r>
      <w:proofErr w:type="gramStart"/>
      <w:r w:rsidR="000A7E76" w:rsidRPr="0030381C">
        <w:rPr>
          <w:rFonts w:ascii="Times New Roman" w:hAnsi="Times New Roman" w:cs="Times New Roman"/>
        </w:rPr>
        <w:t xml:space="preserve">obtained </w:t>
      </w:r>
      <w:proofErr w:type="gramEnd"/>
      <m:oMath>
        <m:acc>
          <m:accPr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</m:t>
            </m:r>
          </m:e>
        </m:acc>
        <m: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n</m:t>
            </m:r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-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</w:rPr>
                          <m:t>i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</w:rPr>
                          <m:t>i</m:t>
                        </m:r>
                      </m:sub>
                    </m:sSub>
                  </m:e>
                </m:nary>
              </m:e>
            </m:nary>
          </m:num>
          <m:den>
            <m:r>
              <w:rPr>
                <w:rFonts w:ascii="Cambria Math" w:hAnsi="Cambria Math" w:cs="Times New Roman"/>
              </w:rPr>
              <m:t>n</m:t>
            </m:r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</w:rPr>
                </m:ctrlPr>
              </m:naryPr>
              <m:sub/>
              <m:sup/>
              <m:e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bSup>
                <m:r>
                  <w:rPr>
                    <w:rFonts w:ascii="Cambria Math" w:hAnsi="Cambria Math" w:cs="Times New Roman"/>
                  </w:rPr>
                  <m:t>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(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</w:rPr>
                              <m:t>i</m:t>
                            </m:r>
                          </m:sub>
                        </m:sSub>
                      </m:e>
                    </m:nary>
                    <m:r>
                      <w:rPr>
                        <w:rFonts w:ascii="Cambria Math" w:hAnsi="Cambria Math" w:cs="Times New Roman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</m:e>
            </m:nary>
          </m:den>
        </m:f>
      </m:oMath>
      <w:r w:rsidR="002019BA" w:rsidRPr="0030381C">
        <w:rPr>
          <w:rFonts w:ascii="Times New Roman" w:hAnsi="Times New Roman" w:cs="Times New Roman"/>
        </w:rPr>
        <w:t xml:space="preserve">. </w:t>
      </w:r>
    </w:p>
    <w:p w:rsidR="00531E10" w:rsidRPr="0030381C" w:rsidRDefault="002019BA" w:rsidP="00531E10">
      <w:pPr>
        <w:ind w:firstLine="270"/>
        <w:rPr>
          <w:rFonts w:ascii="Times New Roman" w:hAnsi="Times New Roman" w:cs="Times New Roman"/>
          <w:sz w:val="24"/>
          <w:szCs w:val="24"/>
          <w:lang w:val="en-US"/>
        </w:rPr>
      </w:pPr>
      <w:r w:rsidRPr="0030381C">
        <w:rPr>
          <w:rFonts w:ascii="Times New Roman" w:hAnsi="Times New Roman" w:cs="Times New Roman"/>
          <w:b/>
          <w:bCs/>
        </w:rPr>
        <w:t xml:space="preserve">Show </w:t>
      </w:r>
      <w:proofErr w:type="gramStart"/>
      <w:r w:rsidRPr="0030381C">
        <w:rPr>
          <w:rFonts w:ascii="Times New Roman" w:hAnsi="Times New Roman" w:cs="Times New Roman"/>
          <w:b/>
          <w:bCs/>
        </w:rPr>
        <w:t>that</w:t>
      </w:r>
      <w:r w:rsidRPr="0030381C">
        <w:rPr>
          <w:rFonts w:ascii="Times New Roman" w:hAnsi="Times New Roman" w:cs="Times New Roman"/>
        </w:rPr>
        <w:t xml:space="preserve"> </w:t>
      </w:r>
      <w:proofErr w:type="gramEnd"/>
      <m:oMath>
        <m:acc>
          <m:acc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b</m:t>
            </m:r>
          </m:e>
        </m:acc>
        <m:r>
          <w:rPr>
            <w:rFonts w:ascii="Cambria Math" w:hAnsi="Cambria Math" w:cs="Times New Roman"/>
            <w:sz w:val="24"/>
            <w:szCs w:val="24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i</m:t>
                    </m:r>
                  </m:sub>
                </m:sSub>
              </m:e>
            </m:nary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i</m:t>
                </m:r>
              </m:sub>
            </m:sSub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naryPr>
              <m:sub/>
              <m:sup/>
              <m:e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p>
                </m:sSubSup>
              </m:e>
            </m:nary>
          </m:den>
        </m:f>
      </m:oMath>
      <w:r w:rsidR="00531E10" w:rsidRPr="0030381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D32BC" w:rsidRPr="0030381C" w:rsidRDefault="005D32BC" w:rsidP="00531E10">
      <w:pPr>
        <w:pStyle w:val="ListParagraph"/>
        <w:ind w:left="270"/>
        <w:rPr>
          <w:rFonts w:ascii="Times New Roman" w:hAnsi="Times New Roman" w:cs="Times New Roman"/>
          <w:b/>
          <w:bCs/>
        </w:rPr>
      </w:pPr>
    </w:p>
    <w:p w:rsidR="004D51F6" w:rsidRPr="0030381C" w:rsidRDefault="004D51F6" w:rsidP="004D51F6">
      <w:pPr>
        <w:pStyle w:val="ListParagraph"/>
        <w:rPr>
          <w:rFonts w:ascii="Times New Roman" w:hAnsi="Times New Roman" w:cs="Times New Roman"/>
          <w:b/>
          <w:bCs/>
        </w:rPr>
      </w:pPr>
    </w:p>
    <w:p w:rsidR="00206E09" w:rsidRPr="0030381C" w:rsidRDefault="00206E09" w:rsidP="00206E09">
      <w:pPr>
        <w:pStyle w:val="ListParagraph"/>
        <w:rPr>
          <w:rFonts w:ascii="Times New Roman" w:hAnsi="Times New Roman" w:cs="Times New Roman"/>
        </w:rPr>
      </w:pPr>
    </w:p>
    <w:p w:rsidR="00405971" w:rsidRPr="0030381C" w:rsidRDefault="00405971" w:rsidP="00E04BBA">
      <w:pPr>
        <w:numPr>
          <w:ilvl w:val="0"/>
          <w:numId w:val="40"/>
        </w:numPr>
        <w:tabs>
          <w:tab w:val="clear" w:pos="720"/>
        </w:tabs>
        <w:ind w:left="270" w:hanging="270"/>
        <w:rPr>
          <w:rFonts w:ascii="Times New Roman" w:hAnsi="Times New Roman" w:cs="Times New Roman"/>
        </w:rPr>
      </w:pPr>
      <w:r w:rsidRPr="0030381C">
        <w:rPr>
          <w:rFonts w:ascii="Times New Roman" w:hAnsi="Times New Roman" w:cs="Times New Roman"/>
          <w:b/>
          <w:bCs/>
        </w:rPr>
        <w:t>(1</w:t>
      </w:r>
      <w:r w:rsidR="00EB1FE7" w:rsidRPr="0030381C">
        <w:rPr>
          <w:rFonts w:ascii="Times New Roman" w:hAnsi="Times New Roman" w:cs="Times New Roman"/>
          <w:b/>
          <w:bCs/>
        </w:rPr>
        <w:t>4</w:t>
      </w:r>
      <w:r w:rsidRPr="0030381C">
        <w:rPr>
          <w:rFonts w:ascii="Times New Roman" w:hAnsi="Times New Roman" w:cs="Times New Roman"/>
          <w:b/>
          <w:bCs/>
        </w:rPr>
        <w:t xml:space="preserve"> points)</w:t>
      </w:r>
      <w:r w:rsidRPr="0030381C">
        <w:rPr>
          <w:rFonts w:ascii="Times New Roman" w:hAnsi="Times New Roman" w:cs="Times New Roman"/>
        </w:rPr>
        <w:t xml:space="preserve"> Given </w:t>
      </w:r>
      <w:r w:rsidRPr="0030381C">
        <w:rPr>
          <w:rFonts w:ascii="Times New Roman" w:hAnsi="Times New Roman" w:cs="Times New Roman"/>
          <w:position w:val="-12"/>
        </w:rPr>
        <w:object w:dxaOrig="18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.4pt;height:18.4pt" o:ole="">
            <v:imagedata r:id="rId9" o:title=""/>
          </v:shape>
          <o:OLEObject Type="Embed" ProgID="Equation.DSMT4" ShapeID="_x0000_i1025" DrawAspect="Content" ObjectID="_1408764023" r:id="rId10"/>
        </w:object>
      </w:r>
      <w:r w:rsidRPr="0030381C">
        <w:rPr>
          <w:rFonts w:ascii="Times New Roman" w:hAnsi="Times New Roman" w:cs="Times New Roman"/>
        </w:rPr>
        <w:t>are independent identically distributed random variables from population with mean</w:t>
      </w:r>
      <w:r w:rsidRPr="0030381C">
        <w:rPr>
          <w:rFonts w:ascii="Times New Roman" w:hAnsi="Times New Roman" w:cs="Times New Roman"/>
          <w:position w:val="-10"/>
        </w:rPr>
        <w:object w:dxaOrig="240" w:dyaOrig="260">
          <v:shape id="_x0000_i1026" type="#_x0000_t75" style="width:11.7pt;height:12.55pt" o:ole="">
            <v:imagedata r:id="rId11" o:title=""/>
          </v:shape>
          <o:OLEObject Type="Embed" ProgID="Equation.DSMT4" ShapeID="_x0000_i1026" DrawAspect="Content" ObjectID="_1408764024" r:id="rId12"/>
        </w:object>
      </w:r>
      <w:r w:rsidRPr="0030381C">
        <w:rPr>
          <w:rFonts w:ascii="Times New Roman" w:hAnsi="Times New Roman" w:cs="Times New Roman"/>
        </w:rPr>
        <w:t>and variance</w:t>
      </w:r>
      <w:r w:rsidRPr="0030381C">
        <w:rPr>
          <w:rFonts w:ascii="Times New Roman" w:hAnsi="Times New Roman" w:cs="Times New Roman"/>
          <w:position w:val="-6"/>
        </w:rPr>
        <w:object w:dxaOrig="320" w:dyaOrig="320">
          <v:shape id="_x0000_i1027" type="#_x0000_t75" style="width:15.9pt;height:15.9pt" o:ole="">
            <v:imagedata r:id="rId13" o:title=""/>
          </v:shape>
          <o:OLEObject Type="Embed" ProgID="Equation.DSMT4" ShapeID="_x0000_i1027" DrawAspect="Content" ObjectID="_1408764025" r:id="rId14"/>
        </w:object>
      </w:r>
      <w:r w:rsidRPr="0030381C">
        <w:rPr>
          <w:rFonts w:ascii="Times New Roman" w:hAnsi="Times New Roman" w:cs="Times New Roman"/>
        </w:rPr>
        <w:t>.</w:t>
      </w:r>
    </w:p>
    <w:p w:rsidR="00405971" w:rsidRPr="0030381C" w:rsidRDefault="00405971" w:rsidP="00405971">
      <w:pPr>
        <w:ind w:left="720"/>
        <w:rPr>
          <w:rFonts w:ascii="Times New Roman" w:hAnsi="Times New Roman" w:cs="Times New Roman"/>
        </w:rPr>
      </w:pPr>
      <w:r w:rsidRPr="0030381C">
        <w:rPr>
          <w:rFonts w:ascii="Times New Roman" w:hAnsi="Times New Roman" w:cs="Times New Roman"/>
        </w:rPr>
        <w:t xml:space="preserve"> </w:t>
      </w:r>
      <m:oMath>
        <m:acc>
          <m:accPr>
            <m:chr m:val="̃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X</m:t>
            </m:r>
          </m:e>
        </m:acc>
        <m:r>
          <w:rPr>
            <w:rFonts w:ascii="Cambria Math" w:hAnsi="Cambria Math" w:cs="Times New Roman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</w:rPr>
            </m:ctrlPr>
          </m:naryPr>
          <m:sub>
            <m:r>
              <w:rPr>
                <w:rFonts w:ascii="Cambria Math" w:hAnsi="Cambria Math" w:cs="Times New Roman"/>
              </w:rPr>
              <m:t>i=1</m:t>
            </m:r>
          </m:sub>
          <m:sup>
            <m:r>
              <w:rPr>
                <w:rFonts w:ascii="Cambria Math" w:hAnsi="Cambria Math" w:cs="Times New Roman"/>
              </w:rPr>
              <m:t>n=3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</w:rPr>
                </m:ctrlPr>
              </m:fPr>
              <m:num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n-i</m:t>
                    </m:r>
                  </m:e>
                </m:d>
                <m:sSub>
                  <m:sSub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</m:num>
              <m:den>
                <m:r>
                  <w:rPr>
                    <w:rFonts w:ascii="Cambria Math" w:hAnsi="Cambria Math" w:cs="Times New Roman"/>
                  </w:rPr>
                  <m:t>n</m:t>
                </m:r>
              </m:den>
            </m:f>
          </m:e>
        </m:nary>
      </m:oMath>
      <w:r w:rsidRPr="0030381C">
        <w:rPr>
          <w:rFonts w:ascii="Times New Roman" w:hAnsi="Times New Roman" w:cs="Times New Roman"/>
          <w:position w:val="-28"/>
        </w:rPr>
        <w:t xml:space="preserve"> </w:t>
      </w:r>
      <w:proofErr w:type="gramStart"/>
      <w:r w:rsidRPr="0030381C">
        <w:rPr>
          <w:rFonts w:ascii="Times New Roman" w:hAnsi="Times New Roman" w:cs="Times New Roman"/>
        </w:rPr>
        <w:t>is</w:t>
      </w:r>
      <w:proofErr w:type="gramEnd"/>
      <w:r w:rsidRPr="0030381C">
        <w:rPr>
          <w:rFonts w:ascii="Times New Roman" w:hAnsi="Times New Roman" w:cs="Times New Roman"/>
        </w:rPr>
        <w:t xml:space="preserve"> </w:t>
      </w:r>
      <w:r w:rsidR="00EB1FE7" w:rsidRPr="0030381C">
        <w:rPr>
          <w:rFonts w:ascii="Times New Roman" w:hAnsi="Times New Roman" w:cs="Times New Roman"/>
        </w:rPr>
        <w:t xml:space="preserve">an </w:t>
      </w:r>
      <w:r w:rsidRPr="0030381C">
        <w:rPr>
          <w:rFonts w:ascii="Times New Roman" w:hAnsi="Times New Roman" w:cs="Times New Roman"/>
        </w:rPr>
        <w:t xml:space="preserve">estimator used to estimate mean value. </w:t>
      </w:r>
    </w:p>
    <w:p w:rsidR="00246852" w:rsidRPr="0030381C" w:rsidRDefault="00246852" w:rsidP="00405971">
      <w:pPr>
        <w:ind w:left="720"/>
        <w:rPr>
          <w:rFonts w:ascii="Times New Roman" w:hAnsi="Times New Roman" w:cs="Times New Roman"/>
        </w:rPr>
      </w:pPr>
    </w:p>
    <w:p w:rsidR="00405971" w:rsidRPr="0030381C" w:rsidRDefault="00180BD2" w:rsidP="00B27F1D">
      <w:pPr>
        <w:numPr>
          <w:ilvl w:val="1"/>
          <w:numId w:val="40"/>
        </w:numPr>
        <w:tabs>
          <w:tab w:val="clear" w:pos="1080"/>
        </w:tabs>
        <w:rPr>
          <w:rFonts w:ascii="Times New Roman" w:hAnsi="Times New Roman" w:cs="Times New Roman"/>
        </w:rPr>
      </w:pPr>
      <w:r w:rsidRPr="0030381C">
        <w:rPr>
          <w:rFonts w:ascii="Times New Roman" w:hAnsi="Times New Roman" w:cs="Times New Roman"/>
        </w:rPr>
        <w:t>(1 point</w:t>
      </w:r>
      <w:r w:rsidR="00246852" w:rsidRPr="0030381C">
        <w:rPr>
          <w:rFonts w:ascii="Times New Roman" w:hAnsi="Times New Roman" w:cs="Times New Roman"/>
        </w:rPr>
        <w:t xml:space="preserve">) Is </w:t>
      </w:r>
      <m:oMath>
        <m:acc>
          <m:accPr>
            <m:chr m:val="̃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X</m:t>
            </m:r>
          </m:e>
        </m:acc>
      </m:oMath>
      <w:r w:rsidR="00246852" w:rsidRPr="0030381C">
        <w:rPr>
          <w:rFonts w:ascii="Times New Roman" w:hAnsi="Times New Roman" w:cs="Times New Roman"/>
        </w:rPr>
        <w:t xml:space="preserve"> is </w:t>
      </w:r>
      <w:r w:rsidR="00EB1FE7" w:rsidRPr="0030381C">
        <w:rPr>
          <w:rFonts w:ascii="Times New Roman" w:hAnsi="Times New Roman" w:cs="Times New Roman"/>
        </w:rPr>
        <w:t xml:space="preserve">a </w:t>
      </w:r>
      <w:r w:rsidR="00246852" w:rsidRPr="0030381C">
        <w:rPr>
          <w:rFonts w:ascii="Times New Roman" w:hAnsi="Times New Roman" w:cs="Times New Roman"/>
        </w:rPr>
        <w:t>linear estimator? And why</w:t>
      </w:r>
      <w:r w:rsidRPr="0030381C">
        <w:rPr>
          <w:rFonts w:ascii="Times New Roman" w:hAnsi="Times New Roman" w:cs="Times New Roman"/>
        </w:rPr>
        <w:t xml:space="preserve"> or why not</w:t>
      </w:r>
      <w:r w:rsidR="00246852" w:rsidRPr="0030381C">
        <w:rPr>
          <w:rFonts w:ascii="Times New Roman" w:hAnsi="Times New Roman" w:cs="Times New Roman"/>
        </w:rPr>
        <w:t xml:space="preserve">? </w:t>
      </w:r>
    </w:p>
    <w:p w:rsidR="00246852" w:rsidRPr="0030381C" w:rsidRDefault="00246852" w:rsidP="00B27F1D">
      <w:pPr>
        <w:ind w:left="1080" w:hanging="360"/>
        <w:rPr>
          <w:rFonts w:ascii="Times New Roman" w:hAnsi="Times New Roman" w:cs="Times New Roman"/>
        </w:rPr>
      </w:pPr>
    </w:p>
    <w:p w:rsidR="00405971" w:rsidRPr="0030381C" w:rsidRDefault="00B27F1D" w:rsidP="00B27F1D">
      <w:pPr>
        <w:numPr>
          <w:ilvl w:val="1"/>
          <w:numId w:val="40"/>
        </w:numPr>
        <w:tabs>
          <w:tab w:val="clear" w:pos="1080"/>
        </w:tabs>
        <w:rPr>
          <w:rFonts w:ascii="Times New Roman" w:hAnsi="Times New Roman" w:cs="Times New Roman"/>
        </w:rPr>
      </w:pPr>
      <w:r w:rsidRPr="0030381C">
        <w:rPr>
          <w:rFonts w:ascii="Times New Roman" w:hAnsi="Times New Roman" w:cs="Times New Roman"/>
        </w:rPr>
        <w:t xml:space="preserve"> </w:t>
      </w:r>
      <w:r w:rsidR="00405971" w:rsidRPr="0030381C">
        <w:rPr>
          <w:rFonts w:ascii="Times New Roman" w:hAnsi="Times New Roman" w:cs="Times New Roman"/>
        </w:rPr>
        <w:t xml:space="preserve">(5 points) Find </w:t>
      </w:r>
      <w:r w:rsidR="00405971" w:rsidRPr="0030381C">
        <w:rPr>
          <w:rFonts w:ascii="Times New Roman" w:hAnsi="Times New Roman" w:cs="Times New Roman"/>
          <w:position w:val="-10"/>
        </w:rPr>
        <w:object w:dxaOrig="620" w:dyaOrig="360">
          <v:shape id="_x0000_i1028" type="#_x0000_t75" style="width:31pt;height:18.4pt" o:ole="">
            <v:imagedata r:id="rId15" o:title=""/>
          </v:shape>
          <o:OLEObject Type="Embed" ProgID="Equation.DSMT4" ShapeID="_x0000_i1028" DrawAspect="Content" ObjectID="_1408764026" r:id="rId16"/>
        </w:object>
      </w:r>
      <w:r w:rsidR="00405971" w:rsidRPr="0030381C">
        <w:rPr>
          <w:rFonts w:ascii="Times New Roman" w:hAnsi="Times New Roman" w:cs="Times New Roman"/>
        </w:rPr>
        <w:t xml:space="preserve"> and </w:t>
      </w:r>
      <w:r w:rsidR="00405971" w:rsidRPr="0030381C">
        <w:rPr>
          <w:rFonts w:ascii="Times New Roman" w:hAnsi="Times New Roman" w:cs="Times New Roman"/>
          <w:position w:val="-10"/>
        </w:rPr>
        <w:object w:dxaOrig="760" w:dyaOrig="360">
          <v:shape id="_x0000_i1029" type="#_x0000_t75" style="width:38.5pt;height:18.4pt" o:ole="">
            <v:imagedata r:id="rId17" o:title=""/>
          </v:shape>
          <o:OLEObject Type="Embed" ProgID="Equation.DSMT4" ShapeID="_x0000_i1029" DrawAspect="Content" ObjectID="_1408764027" r:id="rId18"/>
        </w:object>
      </w:r>
      <w:r w:rsidR="00405971" w:rsidRPr="0030381C">
        <w:rPr>
          <w:rFonts w:ascii="Times New Roman" w:hAnsi="Times New Roman" w:cs="Times New Roman"/>
        </w:rPr>
        <w:t xml:space="preserve">in term of </w:t>
      </w:r>
      <w:r w:rsidR="00405971" w:rsidRPr="0030381C">
        <w:rPr>
          <w:rFonts w:ascii="Times New Roman" w:hAnsi="Times New Roman" w:cs="Times New Roman"/>
          <w:position w:val="-10"/>
        </w:rPr>
        <w:object w:dxaOrig="240" w:dyaOrig="260">
          <v:shape id="_x0000_i1030" type="#_x0000_t75" style="width:11.7pt;height:12.55pt" o:ole="">
            <v:imagedata r:id="rId11" o:title=""/>
          </v:shape>
          <o:OLEObject Type="Embed" ProgID="Equation.DSMT4" ShapeID="_x0000_i1030" DrawAspect="Content" ObjectID="_1408764028" r:id="rId19"/>
        </w:object>
      </w:r>
      <w:r w:rsidR="00405971" w:rsidRPr="0030381C">
        <w:rPr>
          <w:rFonts w:ascii="Times New Roman" w:hAnsi="Times New Roman" w:cs="Times New Roman"/>
        </w:rPr>
        <w:t>and</w:t>
      </w:r>
      <w:r w:rsidR="00405971" w:rsidRPr="0030381C">
        <w:rPr>
          <w:rFonts w:ascii="Times New Roman" w:hAnsi="Times New Roman" w:cs="Times New Roman"/>
          <w:position w:val="-6"/>
        </w:rPr>
        <w:object w:dxaOrig="320" w:dyaOrig="320">
          <v:shape id="_x0000_i1031" type="#_x0000_t75" style="width:15.9pt;height:15.9pt" o:ole="">
            <v:imagedata r:id="rId20" o:title=""/>
          </v:shape>
          <o:OLEObject Type="Embed" ProgID="Equation.DSMT4" ShapeID="_x0000_i1031" DrawAspect="Content" ObjectID="_1408764029" r:id="rId21"/>
        </w:object>
      </w:r>
    </w:p>
    <w:p w:rsidR="00405971" w:rsidRPr="0030381C" w:rsidRDefault="00405971" w:rsidP="00B27F1D">
      <w:pPr>
        <w:ind w:left="1080" w:hanging="360"/>
        <w:rPr>
          <w:rFonts w:ascii="Times New Roman" w:hAnsi="Times New Roman" w:cs="Times New Roman"/>
        </w:rPr>
      </w:pPr>
    </w:p>
    <w:p w:rsidR="00405971" w:rsidRPr="0030381C" w:rsidRDefault="00B27F1D" w:rsidP="00B27F1D">
      <w:pPr>
        <w:numPr>
          <w:ilvl w:val="1"/>
          <w:numId w:val="40"/>
        </w:numPr>
        <w:tabs>
          <w:tab w:val="clear" w:pos="1080"/>
        </w:tabs>
        <w:rPr>
          <w:rFonts w:ascii="Times New Roman" w:hAnsi="Times New Roman" w:cs="Times New Roman"/>
        </w:rPr>
      </w:pPr>
      <w:r w:rsidRPr="0030381C">
        <w:rPr>
          <w:rFonts w:ascii="Times New Roman" w:hAnsi="Times New Roman" w:cs="Times New Roman"/>
        </w:rPr>
        <w:t xml:space="preserve"> </w:t>
      </w:r>
      <w:r w:rsidR="00405971" w:rsidRPr="0030381C">
        <w:rPr>
          <w:rFonts w:ascii="Times New Roman" w:hAnsi="Times New Roman" w:cs="Times New Roman"/>
        </w:rPr>
        <w:t>(5 points) Given</w:t>
      </w:r>
      <m:oMath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X</m:t>
            </m:r>
          </m:e>
        </m:acc>
        <m:r>
          <w:rPr>
            <w:rFonts w:ascii="Cambria Math" w:hAnsi="Cambria Math" w:cs="Times New Roman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</w:rPr>
            </m:ctrlPr>
          </m:naryPr>
          <m:sub>
            <m:r>
              <w:rPr>
                <w:rFonts w:ascii="Cambria Math" w:hAnsi="Cambria Math" w:cs="Times New Roman"/>
              </w:rPr>
              <m:t>i=1</m:t>
            </m:r>
          </m:sub>
          <m:sup>
            <m:r>
              <w:rPr>
                <w:rFonts w:ascii="Cambria Math" w:hAnsi="Cambria Math" w:cs="Times New Roman"/>
              </w:rPr>
              <m:t>n=3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</m:num>
              <m:den>
                <m:r>
                  <w:rPr>
                    <w:rFonts w:ascii="Cambria Math" w:hAnsi="Cambria Math" w:cs="Times New Roman"/>
                  </w:rPr>
                  <m:t>n</m:t>
                </m:r>
              </m:den>
            </m:f>
          </m:e>
        </m:nary>
      </m:oMath>
      <w:r w:rsidR="00405971" w:rsidRPr="0030381C">
        <w:rPr>
          <w:rFonts w:ascii="Times New Roman" w:hAnsi="Times New Roman" w:cs="Times New Roman"/>
        </w:rPr>
        <w:t xml:space="preserve"> is another estimator of</w:t>
      </w:r>
      <w:r w:rsidR="00405971" w:rsidRPr="0030381C">
        <w:rPr>
          <w:rFonts w:ascii="Times New Roman" w:hAnsi="Times New Roman" w:cs="Times New Roman"/>
          <w:position w:val="-10"/>
        </w:rPr>
        <w:object w:dxaOrig="240" w:dyaOrig="260">
          <v:shape id="_x0000_i1032" type="#_x0000_t75" style="width:11.7pt;height:12.55pt" o:ole="">
            <v:imagedata r:id="rId22" o:title=""/>
          </v:shape>
          <o:OLEObject Type="Embed" ProgID="Equation.DSMT4" ShapeID="_x0000_i1032" DrawAspect="Content" ObjectID="_1408764030" r:id="rId23"/>
        </w:object>
      </w:r>
      <w:r w:rsidR="00405971" w:rsidRPr="0030381C">
        <w:rPr>
          <w:rFonts w:ascii="Times New Roman" w:hAnsi="Times New Roman" w:cs="Times New Roman"/>
        </w:rPr>
        <w:t xml:space="preserve">. Find </w:t>
      </w:r>
      <w:r w:rsidR="00405971" w:rsidRPr="0030381C">
        <w:rPr>
          <w:rFonts w:ascii="Times New Roman" w:hAnsi="Times New Roman" w:cs="Times New Roman"/>
          <w:position w:val="-10"/>
        </w:rPr>
        <w:object w:dxaOrig="620" w:dyaOrig="360">
          <v:shape id="_x0000_i1033" type="#_x0000_t75" style="width:31pt;height:18.4pt" o:ole="">
            <v:imagedata r:id="rId24" o:title=""/>
          </v:shape>
          <o:OLEObject Type="Embed" ProgID="Equation.DSMT4" ShapeID="_x0000_i1033" DrawAspect="Content" ObjectID="_1408764031" r:id="rId25"/>
        </w:object>
      </w:r>
      <w:r w:rsidR="00405971" w:rsidRPr="0030381C">
        <w:rPr>
          <w:rFonts w:ascii="Times New Roman" w:hAnsi="Times New Roman" w:cs="Times New Roman"/>
        </w:rPr>
        <w:t xml:space="preserve"> and </w:t>
      </w:r>
      <w:r w:rsidR="00405971" w:rsidRPr="0030381C">
        <w:rPr>
          <w:rFonts w:ascii="Times New Roman" w:hAnsi="Times New Roman" w:cs="Times New Roman"/>
          <w:position w:val="-10"/>
        </w:rPr>
        <w:object w:dxaOrig="760" w:dyaOrig="360">
          <v:shape id="_x0000_i1034" type="#_x0000_t75" style="width:38.5pt;height:18.4pt" o:ole="">
            <v:imagedata r:id="rId26" o:title=""/>
          </v:shape>
          <o:OLEObject Type="Embed" ProgID="Equation.DSMT4" ShapeID="_x0000_i1034" DrawAspect="Content" ObjectID="_1408764032" r:id="rId27"/>
        </w:object>
      </w:r>
      <w:r w:rsidR="00405971" w:rsidRPr="0030381C">
        <w:rPr>
          <w:rFonts w:ascii="Times New Roman" w:hAnsi="Times New Roman" w:cs="Times New Roman"/>
        </w:rPr>
        <w:t xml:space="preserve">in term of </w:t>
      </w:r>
      <w:r w:rsidR="00405971" w:rsidRPr="0030381C">
        <w:rPr>
          <w:rFonts w:ascii="Times New Roman" w:hAnsi="Times New Roman" w:cs="Times New Roman"/>
          <w:position w:val="-10"/>
        </w:rPr>
        <w:object w:dxaOrig="240" w:dyaOrig="260">
          <v:shape id="_x0000_i1035" type="#_x0000_t75" style="width:11.7pt;height:12.55pt" o:ole="">
            <v:imagedata r:id="rId11" o:title=""/>
          </v:shape>
          <o:OLEObject Type="Embed" ProgID="Equation.DSMT4" ShapeID="_x0000_i1035" DrawAspect="Content" ObjectID="_1408764033" r:id="rId28"/>
        </w:object>
      </w:r>
      <w:r w:rsidR="00405971" w:rsidRPr="0030381C">
        <w:rPr>
          <w:rFonts w:ascii="Times New Roman" w:hAnsi="Times New Roman" w:cs="Times New Roman"/>
        </w:rPr>
        <w:t>and</w:t>
      </w:r>
      <w:r w:rsidR="00405971" w:rsidRPr="0030381C">
        <w:rPr>
          <w:rFonts w:ascii="Times New Roman" w:hAnsi="Times New Roman" w:cs="Times New Roman"/>
          <w:position w:val="-6"/>
        </w:rPr>
        <w:object w:dxaOrig="320" w:dyaOrig="320">
          <v:shape id="_x0000_i1036" type="#_x0000_t75" style="width:15.9pt;height:15.9pt" o:ole="">
            <v:imagedata r:id="rId20" o:title=""/>
          </v:shape>
          <o:OLEObject Type="Embed" ProgID="Equation.DSMT4" ShapeID="_x0000_i1036" DrawAspect="Content" ObjectID="_1408764034" r:id="rId29"/>
        </w:object>
      </w:r>
    </w:p>
    <w:p w:rsidR="00405971" w:rsidRPr="0030381C" w:rsidRDefault="00405971" w:rsidP="00B27F1D">
      <w:pPr>
        <w:ind w:left="1080" w:hanging="360"/>
        <w:rPr>
          <w:rFonts w:ascii="Times New Roman" w:hAnsi="Times New Roman" w:cs="Times New Roman"/>
        </w:rPr>
      </w:pPr>
    </w:p>
    <w:p w:rsidR="00405971" w:rsidRPr="0030381C" w:rsidRDefault="00B27F1D" w:rsidP="00B27F1D">
      <w:pPr>
        <w:numPr>
          <w:ilvl w:val="1"/>
          <w:numId w:val="40"/>
        </w:numPr>
        <w:tabs>
          <w:tab w:val="clear" w:pos="1080"/>
        </w:tabs>
        <w:rPr>
          <w:rFonts w:ascii="Times New Roman" w:hAnsi="Times New Roman" w:cs="Times New Roman"/>
        </w:rPr>
      </w:pPr>
      <w:r w:rsidRPr="0030381C">
        <w:rPr>
          <w:rFonts w:ascii="Times New Roman" w:hAnsi="Times New Roman" w:cs="Times New Roman"/>
        </w:rPr>
        <w:t xml:space="preserve"> </w:t>
      </w:r>
      <w:r w:rsidR="00405971" w:rsidRPr="0030381C">
        <w:rPr>
          <w:rFonts w:ascii="Times New Roman" w:hAnsi="Times New Roman" w:cs="Times New Roman"/>
        </w:rPr>
        <w:t xml:space="preserve">(3 points) Between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 xml:space="preserve">X </m:t>
            </m:r>
          </m:e>
        </m:acc>
      </m:oMath>
      <w:proofErr w:type="gramStart"/>
      <w:r w:rsidR="00EB1FE7" w:rsidRPr="0030381C">
        <w:rPr>
          <w:rFonts w:ascii="Times New Roman" w:hAnsi="Times New Roman" w:cs="Times New Roman"/>
        </w:rPr>
        <w:t xml:space="preserve">and </w:t>
      </w:r>
      <w:proofErr w:type="gramEnd"/>
      <m:oMath>
        <m:acc>
          <m:accPr>
            <m:chr m:val="̃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X</m:t>
            </m:r>
          </m:e>
        </m:acc>
      </m:oMath>
      <w:r w:rsidR="00405971" w:rsidRPr="0030381C">
        <w:rPr>
          <w:rFonts w:ascii="Times New Roman" w:hAnsi="Times New Roman" w:cs="Times New Roman"/>
        </w:rPr>
        <w:t xml:space="preserve">, which one is the better estimator for </w:t>
      </w:r>
      <w:r w:rsidR="00405971" w:rsidRPr="0030381C">
        <w:rPr>
          <w:rFonts w:ascii="Times New Roman" w:hAnsi="Times New Roman" w:cs="Times New Roman"/>
          <w:position w:val="-10"/>
        </w:rPr>
        <w:object w:dxaOrig="240" w:dyaOrig="260">
          <v:shape id="_x0000_i1037" type="#_x0000_t75" style="width:11.7pt;height:12.55pt" o:ole="">
            <v:imagedata r:id="rId30" o:title=""/>
          </v:shape>
          <o:OLEObject Type="Embed" ProgID="Equation.DSMT4" ShapeID="_x0000_i1037" DrawAspect="Content" ObjectID="_1408764035" r:id="rId31"/>
        </w:object>
      </w:r>
      <w:r w:rsidR="00405971" w:rsidRPr="0030381C">
        <w:rPr>
          <w:rFonts w:ascii="Times New Roman" w:hAnsi="Times New Roman" w:cs="Times New Roman"/>
        </w:rPr>
        <w:t>? Why?</w:t>
      </w:r>
    </w:p>
    <w:p w:rsidR="00405971" w:rsidRPr="0030381C" w:rsidRDefault="00405971" w:rsidP="00B27F1D">
      <w:pPr>
        <w:ind w:left="720"/>
        <w:rPr>
          <w:rFonts w:ascii="Times New Roman" w:hAnsi="Times New Roman" w:cs="Times New Roman"/>
        </w:rPr>
      </w:pPr>
    </w:p>
    <w:p w:rsidR="00E14E69" w:rsidRPr="0030381C" w:rsidRDefault="00E14E69" w:rsidP="00E14E69">
      <w:pPr>
        <w:numPr>
          <w:ilvl w:val="0"/>
          <w:numId w:val="40"/>
        </w:numPr>
        <w:ind w:hanging="720"/>
        <w:rPr>
          <w:rFonts w:ascii="Times New Roman" w:hAnsi="Times New Roman" w:cs="Times New Roman"/>
        </w:rPr>
      </w:pPr>
      <w:r w:rsidRPr="0030381C">
        <w:rPr>
          <w:rFonts w:ascii="Times New Roman" w:hAnsi="Times New Roman" w:cs="Times New Roman"/>
          <w:b/>
          <w:bCs/>
        </w:rPr>
        <w:t>(8 points)</w:t>
      </w:r>
      <w:r w:rsidRPr="0030381C">
        <w:rPr>
          <w:rFonts w:ascii="Times New Roman" w:hAnsi="Times New Roman" w:cs="Times New Roman"/>
        </w:rPr>
        <w:t xml:space="preserve"> Consider the PRF</w:t>
      </w:r>
      <w:proofErr w:type="gramStart"/>
      <w:r w:rsidR="00BC7230" w:rsidRPr="0030381C">
        <w:rPr>
          <w:rFonts w:ascii="Times New Roman" w:hAnsi="Times New Roman" w:cs="Times New Roman"/>
        </w:rPr>
        <w:t>: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 xml:space="preserve"> Y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r>
          <w:rPr>
            <w:rFonts w:ascii="Cambria Math" w:hAnsi="Cambria Math" w:cs="Times New Roman"/>
          </w:rPr>
          <m:t>=a+b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X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u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</m:oMath>
      <w:r w:rsidR="000F5D8E" w:rsidRPr="0030381C">
        <w:rPr>
          <w:rFonts w:ascii="Times New Roman" w:hAnsi="Times New Roman" w:cs="Times New Roman"/>
        </w:rPr>
        <w:t>.</w:t>
      </w:r>
      <w:proofErr w:type="gramEnd"/>
    </w:p>
    <w:p w:rsidR="00E14E69" w:rsidRPr="0030381C" w:rsidRDefault="00E14E69" w:rsidP="00180BD2">
      <w:pPr>
        <w:spacing w:line="360" w:lineRule="auto"/>
        <w:ind w:left="360" w:hanging="720"/>
        <w:rPr>
          <w:rFonts w:ascii="Times New Roman" w:hAnsi="Times New Roman" w:cs="Times New Roman"/>
        </w:rPr>
      </w:pPr>
    </w:p>
    <w:p w:rsidR="00E14E69" w:rsidRPr="0030381C" w:rsidRDefault="00E14E69" w:rsidP="00180BD2">
      <w:pPr>
        <w:numPr>
          <w:ilvl w:val="1"/>
          <w:numId w:val="40"/>
        </w:numPr>
        <w:spacing w:line="360" w:lineRule="auto"/>
        <w:ind w:hanging="720"/>
        <w:rPr>
          <w:rFonts w:ascii="Times New Roman" w:hAnsi="Times New Roman" w:cs="Times New Roman"/>
        </w:rPr>
      </w:pPr>
      <w:r w:rsidRPr="0030381C">
        <w:rPr>
          <w:rFonts w:ascii="Times New Roman" w:hAnsi="Times New Roman" w:cs="Times New Roman"/>
        </w:rPr>
        <w:t xml:space="preserve">(1 point) What </w:t>
      </w:r>
      <w:proofErr w:type="gramStart"/>
      <w:r w:rsidRPr="0030381C">
        <w:rPr>
          <w:rFonts w:ascii="Times New Roman" w:hAnsi="Times New Roman" w:cs="Times New Roman"/>
        </w:rPr>
        <w:t>is</w:t>
      </w:r>
      <w:r w:rsidR="000F5D8E" w:rsidRPr="0030381C">
        <w:rPr>
          <w:rFonts w:ascii="Times New Roman" w:hAnsi="Times New Roman" w:cs="Times New Roman"/>
        </w:rPr>
        <w:t xml:space="preserve"> </w:t>
      </w:r>
      <w:proofErr w:type="gramEnd"/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u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</m:oMath>
      <w:r w:rsidRPr="0030381C">
        <w:rPr>
          <w:rFonts w:ascii="Times New Roman" w:hAnsi="Times New Roman" w:cs="Times New Roman"/>
        </w:rPr>
        <w:t>? Why do we have</w:t>
      </w:r>
      <w:r w:rsidR="000F5D8E" w:rsidRPr="0030381C">
        <w:rPr>
          <w:rFonts w:ascii="Times New Roman" w:hAnsi="Times New Roman" w:cs="Times New Roman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u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</m:oMath>
      <w:r w:rsidRPr="0030381C">
        <w:rPr>
          <w:rFonts w:ascii="Times New Roman" w:hAnsi="Times New Roman" w:cs="Times New Roman"/>
        </w:rPr>
        <w:t xml:space="preserve"> in the model? </w:t>
      </w:r>
    </w:p>
    <w:p w:rsidR="00E14E69" w:rsidRPr="0030381C" w:rsidRDefault="00E14E69" w:rsidP="00180BD2">
      <w:pPr>
        <w:numPr>
          <w:ilvl w:val="1"/>
          <w:numId w:val="40"/>
        </w:numPr>
        <w:spacing w:line="360" w:lineRule="auto"/>
        <w:ind w:hanging="720"/>
        <w:rPr>
          <w:rFonts w:ascii="Times New Roman" w:hAnsi="Times New Roman" w:cs="Times New Roman"/>
        </w:rPr>
      </w:pPr>
      <w:r w:rsidRPr="0030381C">
        <w:rPr>
          <w:rFonts w:ascii="Times New Roman" w:hAnsi="Times New Roman" w:cs="Times New Roman"/>
        </w:rPr>
        <w:t xml:space="preserve">The following table contains the Microeconomics quiz score (Y) and hours of study per week (X) for eight </w:t>
      </w:r>
      <w:r w:rsidR="00354589" w:rsidRPr="0030381C">
        <w:rPr>
          <w:rFonts w:ascii="Times New Roman" w:hAnsi="Times New Roman" w:cs="Times New Roman"/>
        </w:rPr>
        <w:t xml:space="preserve">B.E. </w:t>
      </w:r>
      <w:r w:rsidRPr="0030381C">
        <w:rPr>
          <w:rFonts w:ascii="Times New Roman" w:hAnsi="Times New Roman" w:cs="Times New Roman"/>
        </w:rPr>
        <w:t xml:space="preserve">students. </w:t>
      </w:r>
    </w:p>
    <w:p w:rsidR="00E14E69" w:rsidRPr="0030381C" w:rsidRDefault="00E14E69" w:rsidP="00E14E69">
      <w:pPr>
        <w:ind w:left="360" w:hanging="72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jc w:val="center"/>
        <w:tblInd w:w="-967" w:type="dxa"/>
        <w:tblLook w:val="01E0" w:firstRow="1" w:lastRow="1" w:firstColumn="1" w:lastColumn="1" w:noHBand="0" w:noVBand="0"/>
      </w:tblPr>
      <w:tblGrid>
        <w:gridCol w:w="1130"/>
        <w:gridCol w:w="877"/>
        <w:gridCol w:w="816"/>
      </w:tblGrid>
      <w:tr w:rsidR="00E14E69" w:rsidRPr="0030381C" w:rsidTr="00E14E69">
        <w:trPr>
          <w:jc w:val="center"/>
        </w:trPr>
        <w:tc>
          <w:tcPr>
            <w:tcW w:w="1130" w:type="dxa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bookmarkStart w:id="1" w:name="_Hlk317746421"/>
            <w:r w:rsidRPr="0030381C">
              <w:rPr>
                <w:rFonts w:ascii="Times New Roman" w:hAnsi="Times New Roman" w:cs="Times New Roman"/>
              </w:rPr>
              <w:t>Student</w:t>
            </w:r>
          </w:p>
        </w:tc>
        <w:tc>
          <w:tcPr>
            <w:tcW w:w="877" w:type="dxa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Y</w:t>
            </w:r>
          </w:p>
        </w:tc>
        <w:tc>
          <w:tcPr>
            <w:tcW w:w="816" w:type="dxa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X</w:t>
            </w:r>
          </w:p>
        </w:tc>
      </w:tr>
      <w:tr w:rsidR="00E14E69" w:rsidRPr="0030381C" w:rsidTr="00E14E69">
        <w:trPr>
          <w:jc w:val="center"/>
        </w:trPr>
        <w:tc>
          <w:tcPr>
            <w:tcW w:w="1130" w:type="dxa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bookmarkStart w:id="2" w:name="_Hlk316717544"/>
            <w:r w:rsidRPr="0030381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7" w:type="dxa"/>
            <w:vAlign w:val="bottom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16" w:type="dxa"/>
            <w:vAlign w:val="bottom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8</w:t>
            </w:r>
          </w:p>
        </w:tc>
      </w:tr>
      <w:tr w:rsidR="00E14E69" w:rsidRPr="0030381C" w:rsidTr="00E14E69">
        <w:trPr>
          <w:jc w:val="center"/>
        </w:trPr>
        <w:tc>
          <w:tcPr>
            <w:tcW w:w="1130" w:type="dxa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7" w:type="dxa"/>
            <w:vAlign w:val="bottom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6" w:type="dxa"/>
            <w:vAlign w:val="bottom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3</w:t>
            </w:r>
          </w:p>
        </w:tc>
      </w:tr>
      <w:tr w:rsidR="00E14E69" w:rsidRPr="0030381C" w:rsidTr="00E14E69">
        <w:trPr>
          <w:jc w:val="center"/>
        </w:trPr>
        <w:tc>
          <w:tcPr>
            <w:tcW w:w="1130" w:type="dxa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7" w:type="dxa"/>
            <w:vAlign w:val="bottom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6" w:type="dxa"/>
            <w:vAlign w:val="bottom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4</w:t>
            </w:r>
          </w:p>
        </w:tc>
      </w:tr>
      <w:tr w:rsidR="00E14E69" w:rsidRPr="0030381C" w:rsidTr="00E14E69">
        <w:trPr>
          <w:jc w:val="center"/>
        </w:trPr>
        <w:tc>
          <w:tcPr>
            <w:tcW w:w="1130" w:type="dxa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77" w:type="dxa"/>
            <w:vAlign w:val="bottom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6" w:type="dxa"/>
            <w:vAlign w:val="bottom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1</w:t>
            </w:r>
          </w:p>
        </w:tc>
      </w:tr>
      <w:tr w:rsidR="00E14E69" w:rsidRPr="0030381C" w:rsidTr="00E14E69">
        <w:trPr>
          <w:jc w:val="center"/>
        </w:trPr>
        <w:tc>
          <w:tcPr>
            <w:tcW w:w="1130" w:type="dxa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7" w:type="dxa"/>
            <w:vAlign w:val="bottom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6" w:type="dxa"/>
            <w:vAlign w:val="bottom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1</w:t>
            </w:r>
          </w:p>
        </w:tc>
      </w:tr>
      <w:tr w:rsidR="00E14E69" w:rsidRPr="0030381C" w:rsidTr="00E14E69">
        <w:trPr>
          <w:jc w:val="center"/>
        </w:trPr>
        <w:tc>
          <w:tcPr>
            <w:tcW w:w="1130" w:type="dxa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77" w:type="dxa"/>
            <w:vAlign w:val="bottom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6" w:type="dxa"/>
            <w:vAlign w:val="bottom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2</w:t>
            </w:r>
          </w:p>
        </w:tc>
      </w:tr>
      <w:tr w:rsidR="00E14E69" w:rsidRPr="0030381C" w:rsidTr="00E14E69">
        <w:trPr>
          <w:jc w:val="center"/>
        </w:trPr>
        <w:tc>
          <w:tcPr>
            <w:tcW w:w="1130" w:type="dxa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77" w:type="dxa"/>
            <w:vAlign w:val="bottom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6" w:type="dxa"/>
            <w:vAlign w:val="bottom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6</w:t>
            </w:r>
          </w:p>
        </w:tc>
      </w:tr>
      <w:tr w:rsidR="00E14E69" w:rsidRPr="0030381C" w:rsidTr="00E14E69">
        <w:trPr>
          <w:jc w:val="center"/>
        </w:trPr>
        <w:tc>
          <w:tcPr>
            <w:tcW w:w="1130" w:type="dxa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77" w:type="dxa"/>
            <w:vAlign w:val="bottom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6" w:type="dxa"/>
            <w:vAlign w:val="bottom"/>
          </w:tcPr>
          <w:p w:rsidR="00E14E69" w:rsidRPr="0030381C" w:rsidRDefault="00E14E69" w:rsidP="00E14E69">
            <w:pPr>
              <w:ind w:hanging="720"/>
              <w:jc w:val="right"/>
              <w:rPr>
                <w:rFonts w:ascii="Times New Roman" w:hAnsi="Times New Roman" w:cs="Times New Roman"/>
              </w:rPr>
            </w:pPr>
            <w:r w:rsidRPr="0030381C">
              <w:rPr>
                <w:rFonts w:ascii="Times New Roman" w:hAnsi="Times New Roman" w:cs="Times New Roman"/>
              </w:rPr>
              <w:t>5</w:t>
            </w:r>
          </w:p>
        </w:tc>
      </w:tr>
    </w:tbl>
    <w:bookmarkEnd w:id="1"/>
    <w:bookmarkEnd w:id="2"/>
    <w:p w:rsidR="00354589" w:rsidRPr="0030381C" w:rsidRDefault="00E14E69" w:rsidP="00354589">
      <w:pPr>
        <w:pStyle w:val="Heading1"/>
        <w:numPr>
          <w:ilvl w:val="2"/>
          <w:numId w:val="40"/>
        </w:numPr>
        <w:tabs>
          <w:tab w:val="left" w:pos="1800"/>
        </w:tabs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0381C">
        <w:rPr>
          <w:rFonts w:ascii="Times New Roman" w:hAnsi="Times New Roman" w:cs="Times New Roman"/>
          <w:b w:val="0"/>
          <w:bCs w:val="0"/>
          <w:sz w:val="28"/>
          <w:szCs w:val="28"/>
        </w:rPr>
        <w:t>(5 points) Now consider the two-variable model</w:t>
      </w:r>
      <w:r w:rsidR="00354589" w:rsidRPr="0030381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:         </w:t>
      </w:r>
      <w:r w:rsidRPr="0030381C">
        <w:rPr>
          <w:rFonts w:ascii="Times New Roman" w:hAnsi="Times New Roman" w:cs="Times New Roman"/>
          <w:b w:val="0"/>
          <w:bCs w:val="0"/>
          <w:position w:val="-4"/>
          <w:sz w:val="28"/>
          <w:szCs w:val="28"/>
        </w:rPr>
        <w:object w:dxaOrig="180" w:dyaOrig="279">
          <v:shape id="_x0000_i1038" type="#_x0000_t75" style="width:9.2pt;height:14.25pt" o:ole="">
            <v:imagedata r:id="rId32" o:title=""/>
          </v:shape>
          <o:OLEObject Type="Embed" ProgID="Equation.DSMT4" ShapeID="_x0000_i1038" DrawAspect="Content" ObjectID="_1408764036" r:id="rId33"/>
        </w:object>
      </w:r>
      <m:oMath>
        <m:sSub>
          <m:sSubPr>
            <m:ctrlPr>
              <w:rPr>
                <w:rFonts w:ascii="Cambria Math" w:eastAsia="PMingLiU" w:hAnsi="Cambria Math" w:cs="Times New Roman"/>
                <w:b w:val="0"/>
                <w:bCs w:val="0"/>
                <w:i/>
                <w:kern w:val="0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Y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i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</m:t>
        </m:r>
        <m:acc>
          <m:accPr>
            <m:ctrlPr>
              <w:rPr>
                <w:rFonts w:ascii="Cambria Math" w:hAnsi="Cambria Math" w:cs="Times New Roman"/>
                <w:b w:val="0"/>
                <w:bCs w:val="0"/>
                <w:i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</m:acc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+</m:t>
        </m:r>
        <m:acc>
          <m:accPr>
            <m:ctrlPr>
              <w:rPr>
                <w:rFonts w:ascii="Cambria Math" w:hAnsi="Cambria Math" w:cs="Times New Roman"/>
                <w:b w:val="0"/>
                <w:bCs w:val="0"/>
                <w:i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b</m:t>
            </m:r>
          </m:e>
        </m:acc>
        <m:sSub>
          <m:sSubPr>
            <m:ctrlPr>
              <w:rPr>
                <w:rFonts w:ascii="Cambria Math" w:eastAsia="PMingLiU" w:hAnsi="Cambria Math" w:cs="Times New Roman"/>
                <w:b w:val="0"/>
                <w:bCs w:val="0"/>
                <w:i/>
                <w:kern w:val="0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i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+</m:t>
        </m:r>
        <m:sSub>
          <m:sSubPr>
            <m:ctrlPr>
              <w:rPr>
                <w:rFonts w:ascii="Cambria Math" w:eastAsia="PMingLiU" w:hAnsi="Cambria Math" w:cs="Times New Roman"/>
                <w:b w:val="0"/>
                <w:bCs w:val="0"/>
                <w:i/>
                <w:kern w:val="0"/>
                <w:sz w:val="28"/>
                <w:szCs w:val="28"/>
              </w:rPr>
            </m:ctrlPr>
          </m:sSubPr>
          <m:e>
            <m:acc>
              <m:accPr>
                <m:ctrlPr>
                  <w:rPr>
                    <w:rFonts w:ascii="Cambria Math" w:hAnsi="Cambria Math" w:cs="Times New Roman"/>
                    <w:b w:val="0"/>
                    <w:bCs w:val="0"/>
                    <w:i/>
                    <w:sz w:val="28"/>
                    <w:szCs w:val="28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u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i</m:t>
            </m:r>
          </m:sub>
        </m:sSub>
      </m:oMath>
      <w:r w:rsidR="00A74399" w:rsidRPr="0030381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where</w:t>
      </w:r>
      <w:r w:rsidRPr="0030381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b w:val="0"/>
                <w:bCs w:val="0"/>
                <w:i/>
                <w:sz w:val="28"/>
                <w:szCs w:val="28"/>
              </w:rPr>
            </m:ctrlPr>
          </m:sSubPr>
          <m:e>
            <m:acc>
              <m:accPr>
                <m:ctrlPr>
                  <w:rPr>
                    <w:rFonts w:ascii="Cambria Math" w:hAnsi="Cambria Math" w:cs="Times New Roman"/>
                    <w:b w:val="0"/>
                    <w:bCs w:val="0"/>
                    <w:i/>
                    <w:sz w:val="28"/>
                    <w:szCs w:val="28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u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i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~IDD(0,</m:t>
        </m:r>
        <m:sSup>
          <m:sSupPr>
            <m:ctrlPr>
              <w:rPr>
                <w:rFonts w:ascii="Cambria Math" w:hAnsi="Cambria Math" w:cs="Times New Roman"/>
                <w:b w:val="0"/>
                <w:bCs w:val="0"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σ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)</m:t>
        </m:r>
      </m:oMath>
      <w:r w:rsidRPr="0030381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E14E69" w:rsidRPr="0030381C" w:rsidRDefault="00354589" w:rsidP="00354589">
      <w:pPr>
        <w:pStyle w:val="Heading1"/>
        <w:numPr>
          <w:ilvl w:val="0"/>
          <w:numId w:val="0"/>
        </w:numPr>
        <w:tabs>
          <w:tab w:val="left" w:pos="1800"/>
        </w:tabs>
        <w:ind w:left="108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0381C"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="00E14E69" w:rsidRPr="0030381C">
        <w:rPr>
          <w:rFonts w:ascii="Times New Roman" w:hAnsi="Times New Roman" w:cs="Times New Roman"/>
          <w:b w:val="0"/>
          <w:bCs w:val="0"/>
          <w:sz w:val="28"/>
          <w:szCs w:val="28"/>
        </w:rPr>
        <w:t>Use OLS to find</w:t>
      </w:r>
      <w:r w:rsidR="00F01D2E" w:rsidRPr="0030381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m:oMath>
        <m:acc>
          <m:accPr>
            <m:ctrlPr>
              <w:rPr>
                <w:rFonts w:ascii="Cambria Math" w:hAnsi="Cambria Math" w:cs="Times New Roman"/>
                <w:b w:val="0"/>
                <w:bCs w:val="0"/>
                <w:i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</m:acc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 xml:space="preserve"> </m:t>
        </m:r>
      </m:oMath>
      <w:r w:rsidR="00E14E69" w:rsidRPr="0030381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gramStart"/>
      <w:r w:rsidR="00F01D2E" w:rsidRPr="0030381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and </w:t>
      </w:r>
      <w:proofErr w:type="gramEnd"/>
      <m:oMath>
        <m:acc>
          <m:accPr>
            <m:ctrlPr>
              <w:rPr>
                <w:rFonts w:ascii="Cambria Math" w:hAnsi="Cambria Math" w:cs="Times New Roman"/>
                <w:b w:val="0"/>
                <w:bCs w:val="0"/>
                <w:i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b </m:t>
            </m:r>
          </m:e>
        </m:acc>
      </m:oMath>
      <w:r w:rsidR="00F01D2E" w:rsidRPr="0030381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Interpret </w:t>
      </w:r>
      <w:r w:rsidR="00E14E69" w:rsidRPr="0030381C">
        <w:rPr>
          <w:rFonts w:ascii="Times New Roman" w:hAnsi="Times New Roman" w:cs="Times New Roman"/>
          <w:b w:val="0"/>
          <w:bCs w:val="0"/>
          <w:sz w:val="28"/>
          <w:szCs w:val="28"/>
        </w:rPr>
        <w:t>the regression.</w:t>
      </w:r>
    </w:p>
    <w:p w:rsidR="00E14E69" w:rsidRPr="0030381C" w:rsidRDefault="00354589" w:rsidP="00354589">
      <w:pPr>
        <w:pStyle w:val="ListParagraph"/>
        <w:numPr>
          <w:ilvl w:val="2"/>
          <w:numId w:val="41"/>
        </w:numPr>
        <w:tabs>
          <w:tab w:val="left" w:pos="1800"/>
        </w:tabs>
        <w:rPr>
          <w:rFonts w:ascii="Times New Roman" w:hAnsi="Times New Roman" w:cs="Times New Roman"/>
        </w:rPr>
      </w:pPr>
      <w:r w:rsidRPr="0030381C">
        <w:rPr>
          <w:rFonts w:ascii="Times New Roman" w:hAnsi="Times New Roman" w:cs="Times New Roman"/>
        </w:rPr>
        <w:t xml:space="preserve">   </w:t>
      </w:r>
      <w:r w:rsidR="00E14E69" w:rsidRPr="0030381C">
        <w:rPr>
          <w:rFonts w:ascii="Times New Roman" w:hAnsi="Times New Roman" w:cs="Times New Roman"/>
        </w:rPr>
        <w:t xml:space="preserve">(1 point) Find the value of </w:t>
      </w:r>
      <w:r w:rsidR="00E14E69" w:rsidRPr="0030381C">
        <w:rPr>
          <w:rFonts w:ascii="Times New Roman" w:hAnsi="Times New Roman" w:cs="Times New Roman"/>
          <w:position w:val="-6"/>
          <w:cs/>
        </w:rPr>
        <w:object w:dxaOrig="320" w:dyaOrig="320">
          <v:shape id="_x0000_i1039" type="#_x0000_t75" style="width:15.9pt;height:15.9pt" o:ole="">
            <v:imagedata r:id="rId34" o:title=""/>
          </v:shape>
          <o:OLEObject Type="Embed" ProgID="Equation.DSMT4" ShapeID="_x0000_i1039" DrawAspect="Content" ObjectID="_1408764037" r:id="rId35"/>
        </w:object>
      </w:r>
    </w:p>
    <w:p w:rsidR="00E14E69" w:rsidRPr="0030381C" w:rsidRDefault="00E14E69" w:rsidP="00354589">
      <w:pPr>
        <w:tabs>
          <w:tab w:val="left" w:pos="1800"/>
        </w:tabs>
        <w:ind w:left="1440" w:hanging="720"/>
        <w:rPr>
          <w:rFonts w:ascii="Times New Roman" w:hAnsi="Times New Roman" w:cs="Times New Roman"/>
        </w:rPr>
      </w:pPr>
    </w:p>
    <w:p w:rsidR="00E14E69" w:rsidRPr="0030381C" w:rsidRDefault="00354589" w:rsidP="00180BD2">
      <w:pPr>
        <w:spacing w:line="360" w:lineRule="auto"/>
        <w:ind w:left="1714" w:hanging="994"/>
        <w:rPr>
          <w:rFonts w:ascii="Times New Roman" w:hAnsi="Times New Roman" w:cs="Times New Roman"/>
        </w:rPr>
      </w:pPr>
      <w:r w:rsidRPr="0030381C">
        <w:rPr>
          <w:rFonts w:ascii="Times New Roman" w:hAnsi="Times New Roman" w:cs="Times New Roman"/>
        </w:rPr>
        <w:t xml:space="preserve">7.7.3 </w:t>
      </w:r>
      <w:r w:rsidRPr="0030381C">
        <w:rPr>
          <w:rFonts w:ascii="Times New Roman" w:hAnsi="Times New Roman" w:cs="Times New Roman"/>
        </w:rPr>
        <w:tab/>
      </w:r>
      <w:r w:rsidR="00E14E69" w:rsidRPr="0030381C">
        <w:rPr>
          <w:rFonts w:ascii="Times New Roman" w:hAnsi="Times New Roman" w:cs="Times New Roman"/>
        </w:rPr>
        <w:t xml:space="preserve">(1 point) </w:t>
      </w:r>
      <w:proofErr w:type="gramStart"/>
      <w:r w:rsidR="00E14E69" w:rsidRPr="0030381C">
        <w:rPr>
          <w:rFonts w:ascii="Times New Roman" w:hAnsi="Times New Roman" w:cs="Times New Roman"/>
        </w:rPr>
        <w:t>What</w:t>
      </w:r>
      <w:proofErr w:type="gramEnd"/>
      <w:r w:rsidR="00E14E69" w:rsidRPr="0030381C">
        <w:rPr>
          <w:rFonts w:ascii="Times New Roman" w:hAnsi="Times New Roman" w:cs="Times New Roman"/>
        </w:rPr>
        <w:t xml:space="preserve"> percentage of the total variation in </w:t>
      </w:r>
      <w:r w:rsidR="00E14E69" w:rsidRPr="0030381C">
        <w:rPr>
          <w:rFonts w:ascii="Times New Roman" w:hAnsi="Times New Roman" w:cs="Times New Roman"/>
          <w:i/>
          <w:iCs/>
        </w:rPr>
        <w:t>Y</w:t>
      </w:r>
      <w:r w:rsidR="00E14E69" w:rsidRPr="0030381C">
        <w:rPr>
          <w:rFonts w:ascii="Times New Roman" w:hAnsi="Times New Roman" w:cs="Times New Roman"/>
        </w:rPr>
        <w:t xml:space="preserve"> explained by the regression model? </w:t>
      </w:r>
    </w:p>
    <w:p w:rsidR="0030381C" w:rsidRDefault="0030381C" w:rsidP="00180BD2">
      <w:pPr>
        <w:rPr>
          <w:rFonts w:ascii="Times New Roman" w:hAnsi="Times New Roman" w:cs="Times New Roman"/>
          <w:szCs w:val="35"/>
        </w:rPr>
      </w:pPr>
    </w:p>
    <w:p w:rsidR="00A74399" w:rsidRPr="0030381C" w:rsidRDefault="00180BD2" w:rsidP="00180BD2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0381C">
        <w:rPr>
          <w:rFonts w:ascii="Times New Roman" w:hAnsi="Times New Roman" w:cs="Times New Roman"/>
          <w:b/>
          <w:bCs/>
          <w:sz w:val="24"/>
          <w:szCs w:val="24"/>
          <w:lang w:val="en-US"/>
        </w:rPr>
        <w:t>S</w:t>
      </w:r>
      <w:r w:rsidR="00354589" w:rsidRPr="0030381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tatistical </w:t>
      </w:r>
      <w:r w:rsidR="00743690" w:rsidRPr="0030381C">
        <w:rPr>
          <w:rFonts w:ascii="Times New Roman" w:hAnsi="Times New Roman" w:cs="Times New Roman"/>
          <w:b/>
          <w:bCs/>
          <w:sz w:val="24"/>
          <w:szCs w:val="24"/>
          <w:lang w:val="en-US"/>
        </w:rPr>
        <w:t>Note:</w:t>
      </w:r>
    </w:p>
    <w:p w:rsidR="00DF023D" w:rsidRPr="0030381C" w:rsidRDefault="00DF023D" w:rsidP="0074369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74399" w:rsidRPr="0030381C" w:rsidRDefault="009439E9">
      <w:pPr>
        <w:rPr>
          <w:rFonts w:ascii="Times New Roman" w:hAnsi="Times New Roman" w:cs="Times New Roman"/>
          <w:sz w:val="24"/>
          <w:szCs w:val="24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i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en-US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i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en-US"/>
            </w:rPr>
            <m:t>-</m:t>
          </m:r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acc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X</m:t>
              </m:r>
            </m:e>
          </m:acc>
        </m:oMath>
      </m:oMathPara>
    </w:p>
    <w:p w:rsidR="00A74399" w:rsidRPr="0030381C" w:rsidRDefault="00A7439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A74399" w:rsidRPr="0030381C" w:rsidRDefault="009439E9">
      <w:pPr>
        <w:rPr>
          <w:rFonts w:ascii="Times New Roman" w:hAnsi="Times New Roman" w:cs="Times New Roman"/>
          <w:sz w:val="24"/>
          <w:szCs w:val="24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y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i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en-US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Y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i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en-US"/>
            </w:rPr>
            <m:t>-</m:t>
          </m:r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acc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Y</m:t>
              </m:r>
            </m:e>
          </m:acc>
        </m:oMath>
      </m:oMathPara>
    </w:p>
    <w:p w:rsidR="00A74399" w:rsidRPr="0030381C" w:rsidRDefault="00A7439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A74399" w:rsidRPr="0030381C" w:rsidRDefault="009439E9">
      <w:pPr>
        <w:rPr>
          <w:rFonts w:ascii="Times New Roman" w:hAnsi="Times New Roman" w:cs="Times New Roman"/>
          <w:sz w:val="24"/>
          <w:szCs w:val="24"/>
          <w:lang w:val="en-US"/>
        </w:rPr>
      </w:pPr>
      <m:oMathPara>
        <m:oMathParaPr>
          <m:jc m:val="left"/>
        </m:oMathParaPr>
        <m:oMath>
          <m:acc>
            <m:acc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acc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a</m:t>
              </m:r>
            </m:e>
          </m:acc>
          <m:r>
            <w:rPr>
              <w:rFonts w:ascii="Cambria Math" w:hAnsi="Cambria Math" w:cs="Times New Roman"/>
              <w:sz w:val="24"/>
              <w:szCs w:val="24"/>
              <w:lang w:val="en-US"/>
            </w:rPr>
            <m:t>=</m:t>
          </m:r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acc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Y</m:t>
              </m:r>
            </m:e>
          </m:acc>
          <m:r>
            <w:rPr>
              <w:rFonts w:ascii="Cambria Math" w:hAnsi="Cambria Math" w:cs="Times New Roman"/>
              <w:sz w:val="24"/>
              <w:szCs w:val="24"/>
              <w:lang w:val="en-US"/>
            </w:rPr>
            <m:t>-</m:t>
          </m:r>
          <m:acc>
            <m:acc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acc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b</m:t>
              </m:r>
            </m:e>
          </m:acc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acc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X</m:t>
              </m:r>
            </m:e>
          </m:acc>
        </m:oMath>
      </m:oMathPara>
    </w:p>
    <w:p w:rsidR="00B34C95" w:rsidRPr="0030381C" w:rsidRDefault="00B34C9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34C95" w:rsidRPr="0030381C" w:rsidRDefault="009439E9">
      <w:pPr>
        <w:rPr>
          <w:rFonts w:ascii="Times New Roman" w:hAnsi="Times New Roman" w:cs="Times New Roman"/>
          <w:sz w:val="24"/>
          <w:szCs w:val="24"/>
          <w:lang w:val="en-US"/>
        </w:rPr>
      </w:pPr>
      <m:oMathPara>
        <m:oMathParaPr>
          <m:jc m:val="left"/>
        </m:oMathParaPr>
        <m:oMath>
          <m:acc>
            <m:acc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acc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b</m:t>
              </m:r>
            </m:e>
          </m:acc>
          <m:r>
            <w:rPr>
              <w:rFonts w:ascii="Cambria Math" w:hAnsi="Cambria Math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i</m:t>
                      </m:r>
                    </m:sub>
                  </m:sSub>
                </m:e>
              </m:nary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i</m:t>
                  </m:r>
                </m:sub>
              </m:sSub>
            </m:num>
            <m:den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naryPr>
                <m:sub/>
                <m:sup/>
                <m:e>
                  <m:sSubSup>
                    <m:sSub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i</m:t>
                      </m:r>
                    </m:sub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2</m:t>
                      </m:r>
                    </m:sup>
                  </m:sSubSup>
                </m:e>
              </m:nary>
            </m:den>
          </m:f>
        </m:oMath>
      </m:oMathPara>
    </w:p>
    <w:p w:rsidR="00CF2258" w:rsidRPr="0030381C" w:rsidRDefault="00CF225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F2258" w:rsidRPr="0030381C" w:rsidRDefault="009439E9">
      <w:pPr>
        <w:rPr>
          <w:rFonts w:ascii="Times New Roman" w:hAnsi="Times New Roman" w:cs="Times New Roman"/>
          <w:sz w:val="24"/>
          <w:szCs w:val="24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pPr>
            <m:e>
              <m:acc>
                <m:ac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σ</m:t>
                  </m:r>
                </m:e>
              </m:acc>
            </m:e>
            <m:sup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naryPr>
                <m:sub/>
                <m:sup/>
                <m:e>
                  <m:sSubSup>
                    <m:sSub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SupPr>
                    <m:e>
                      <m:acc>
                        <m:acc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u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i</m:t>
                      </m:r>
                    </m:sub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2</m:t>
                      </m:r>
                    </m:sup>
                  </m:sSubSup>
                </m:e>
              </m:nary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n-2</m:t>
              </m:r>
            </m:den>
          </m:f>
        </m:oMath>
      </m:oMathPara>
    </w:p>
    <w:p w:rsidR="00B34C95" w:rsidRPr="0030381C" w:rsidRDefault="00B34C9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34C95" w:rsidRPr="0030381C" w:rsidRDefault="00CF2258">
      <w:pPr>
        <w:rPr>
          <w:rFonts w:ascii="Times New Roman" w:hAnsi="Times New Roman" w:cs="Times New Roman"/>
          <w:sz w:val="24"/>
          <w:szCs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  <w:lang w:val="en-US"/>
            </w:rPr>
            <m:t>var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dPr>
            <m:e>
              <m:acc>
                <m:ac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b</m:t>
                  </m:r>
                </m:e>
              </m:acc>
            </m:e>
          </m:d>
          <m:r>
            <w:rPr>
              <w:rFonts w:ascii="Cambria Math" w:hAnsi="Cambria Math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acc>
                    <m:acc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σ</m:t>
                      </m:r>
                    </m:e>
                  </m:acc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</m:num>
            <m:den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naryPr>
                <m:sub/>
                <m:sup/>
                <m:e>
                  <m:sSubSup>
                    <m:sSub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i</m:t>
                      </m:r>
                    </m:sub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2</m:t>
                      </m:r>
                    </m:sup>
                  </m:sSubSup>
                </m:e>
              </m:nary>
            </m:den>
          </m:f>
        </m:oMath>
      </m:oMathPara>
    </w:p>
    <w:p w:rsidR="00CF2258" w:rsidRPr="0030381C" w:rsidRDefault="00CF225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F2258" w:rsidRPr="0030381C" w:rsidRDefault="00CF2258" w:rsidP="00CF2258">
      <w:pPr>
        <w:rPr>
          <w:rFonts w:ascii="Times New Roman" w:hAnsi="Times New Roman" w:cs="Times New Roman"/>
          <w:sz w:val="24"/>
          <w:szCs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  <w:lang w:val="en-US"/>
            </w:rPr>
            <m:t>se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dPr>
            <m:e>
              <m:acc>
                <m:ac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b</m:t>
                  </m:r>
                </m:e>
              </m:acc>
            </m:e>
          </m:d>
          <m:r>
            <w:rPr>
              <w:rFonts w:ascii="Cambria Math" w:hAnsi="Cambria Math" w:cs="Times New Roman"/>
              <w:sz w:val="24"/>
              <w:szCs w:val="24"/>
              <w:lang w:val="en-US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var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acc>
                    <m:acc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b</m:t>
                      </m:r>
                    </m:e>
                  </m:acc>
                </m:e>
              </m:d>
            </m:e>
          </m:rad>
        </m:oMath>
      </m:oMathPara>
    </w:p>
    <w:p w:rsidR="00CF2258" w:rsidRPr="0030381C" w:rsidRDefault="00CF2258" w:rsidP="00CF225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F2258" w:rsidRPr="0030381C" w:rsidRDefault="00CF2258" w:rsidP="00CF2258">
      <w:pPr>
        <w:rPr>
          <w:rFonts w:ascii="Times New Roman" w:hAnsi="Times New Roman" w:cs="Times New Roman"/>
          <w:sz w:val="24"/>
          <w:szCs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  <w:lang w:val="en-US"/>
            </w:rPr>
            <m:t>var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dPr>
            <m:e>
              <m:acc>
                <m:ac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a</m:t>
                  </m:r>
                </m:e>
              </m:acc>
            </m:e>
          </m:d>
          <m:r>
            <w:rPr>
              <w:rFonts w:ascii="Cambria Math" w:hAnsi="Cambria Math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naryPr>
                <m:sub/>
                <m:sup/>
                <m:e>
                  <m:sSubSup>
                    <m:sSub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i</m:t>
                      </m:r>
                    </m:sub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2</m:t>
                      </m:r>
                    </m:sup>
                  </m:sSubSup>
                </m:e>
              </m:nary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n</m:t>
              </m:r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naryPr>
                <m:sub/>
                <m:sup/>
                <m:e>
                  <m:sSubSup>
                    <m:sSub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i</m:t>
                      </m:r>
                    </m:sub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2</m:t>
                      </m:r>
                    </m:sup>
                  </m:sSubSup>
                </m:e>
              </m:nary>
            </m:den>
          </m:f>
        </m:oMath>
      </m:oMathPara>
    </w:p>
    <w:p w:rsidR="00CF2258" w:rsidRPr="0030381C" w:rsidRDefault="00CF2258" w:rsidP="00CF225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F2258" w:rsidRPr="0030381C" w:rsidRDefault="00CF225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F2258" w:rsidRPr="0030381C" w:rsidRDefault="00CF2258" w:rsidP="00CF2258">
      <w:pPr>
        <w:rPr>
          <w:rFonts w:ascii="Times New Roman" w:hAnsi="Times New Roman" w:cs="Times New Roman"/>
          <w:sz w:val="24"/>
          <w:szCs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  <w:lang w:val="en-US"/>
            </w:rPr>
            <m:t>se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dPr>
            <m:e>
              <m:acc>
                <m:ac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a</m:t>
                  </m:r>
                </m:e>
              </m:acc>
            </m:e>
          </m:d>
          <m:r>
            <w:rPr>
              <w:rFonts w:ascii="Cambria Math" w:hAnsi="Cambria Math" w:cs="Times New Roman"/>
              <w:sz w:val="24"/>
              <w:szCs w:val="24"/>
              <w:lang w:val="en-US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var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acc>
                    <m:acc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a</m:t>
                      </m:r>
                    </m:e>
                  </m:acc>
                </m:e>
              </m:d>
            </m:e>
          </m:rad>
        </m:oMath>
      </m:oMathPara>
    </w:p>
    <w:p w:rsidR="00DF023D" w:rsidRPr="0030381C" w:rsidRDefault="00DF023D" w:rsidP="00CF225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F2258" w:rsidRPr="0030381C" w:rsidRDefault="00CF2258" w:rsidP="00CF225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F023D" w:rsidRPr="0030381C" w:rsidRDefault="009439E9" w:rsidP="00CF2258">
      <w:pPr>
        <w:rPr>
          <w:rFonts w:ascii="Times New Roman" w:hAnsi="Times New Roman" w:cs="Times New Roman"/>
          <w:sz w:val="24"/>
          <w:szCs w:val="24"/>
          <w:lang w:val="en-US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r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en-US"/>
          </w:rPr>
          <m:t>=1-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naryPr>
              <m:sub/>
              <m:sup/>
              <m:e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SupPr>
                  <m:e>
                    <m:acc>
                      <m:acc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u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p>
                </m:sSubSup>
              </m:e>
            </m:nary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naryPr>
              <m:sub/>
              <m:sup/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-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Y</m:t>
                        </m:r>
                      </m:e>
                    </m:acc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p>
                </m:sSup>
              </m:e>
            </m:nary>
          </m:den>
        </m:f>
      </m:oMath>
      <w:r w:rsidR="00DF023D" w:rsidRPr="0030381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gramStart"/>
      <w:r w:rsidR="00DF023D" w:rsidRPr="0030381C">
        <w:rPr>
          <w:rFonts w:ascii="Times New Roman" w:hAnsi="Times New Roman" w:cs="Times New Roman"/>
          <w:sz w:val="24"/>
          <w:szCs w:val="24"/>
          <w:lang w:val="en-US"/>
        </w:rPr>
        <w:t>or</w:t>
      </w:r>
      <w:proofErr w:type="gramEnd"/>
      <w:r w:rsidR="00DF023D" w:rsidRPr="003038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r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en-US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acc>
              <m:acc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b</m:t>
                </m:r>
              </m:e>
            </m:acc>
          </m:e>
          <m:sup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en-US"/>
          </w:rPr>
          <m:t>(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naryPr>
              <m:sub/>
              <m:sup/>
              <m:e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p>
                </m:sSubSup>
              </m:e>
            </m:nary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naryPr>
              <m:sub/>
              <m:sup/>
              <m:e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p>
                </m:sSubSup>
              </m:e>
            </m:nary>
          </m:den>
        </m:f>
        <m:r>
          <w:rPr>
            <w:rFonts w:ascii="Cambria Math" w:hAnsi="Cambria Math" w:cs="Times New Roman"/>
            <w:sz w:val="24"/>
            <w:szCs w:val="24"/>
            <w:lang w:val="en-US"/>
          </w:rPr>
          <m:t>)</m:t>
        </m:r>
      </m:oMath>
      <w:r w:rsidR="00DF023D" w:rsidRPr="0030381C">
        <w:rPr>
          <w:rFonts w:ascii="Times New Roman" w:hAnsi="Times New Roman" w:cs="Times New Roman"/>
          <w:sz w:val="24"/>
          <w:szCs w:val="24"/>
          <w:lang w:val="en-US"/>
        </w:rPr>
        <w:t xml:space="preserve"> or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r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en-US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acc>
              <m:acc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b</m:t>
                </m:r>
              </m:e>
            </m:acc>
          </m:e>
          <m:sup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en-US"/>
          </w:rPr>
          <m:t>(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sSubSup>
              <m:sSub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S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x</m:t>
                </m:r>
              </m:sub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2</m:t>
                </m:r>
              </m:sup>
            </m:sSubSup>
          </m:num>
          <m:den>
            <m:sSubSup>
              <m:sSub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S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y</m:t>
                </m:r>
              </m:sub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2</m:t>
                </m:r>
              </m:sup>
            </m:sSubSup>
          </m:den>
        </m:f>
        <m:r>
          <w:rPr>
            <w:rFonts w:ascii="Cambria Math" w:hAnsi="Cambria Math" w:cs="Times New Roman"/>
            <w:sz w:val="24"/>
            <w:szCs w:val="24"/>
            <w:lang w:val="en-US"/>
          </w:rPr>
          <m:t>)</m:t>
        </m:r>
      </m:oMath>
      <w:r w:rsidR="00DF023D" w:rsidRPr="0030381C">
        <w:rPr>
          <w:rFonts w:ascii="Times New Roman" w:hAnsi="Times New Roman" w:cs="Times New Roman"/>
          <w:sz w:val="24"/>
          <w:szCs w:val="24"/>
          <w:lang w:val="en-US"/>
        </w:rPr>
        <w:t xml:space="preserve"> where </w:t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S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2</m:t>
            </m:r>
          </m:sup>
        </m:sSubSup>
      </m:oMath>
      <w:r w:rsidR="00DF023D" w:rsidRPr="0030381C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S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y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2</m:t>
            </m:r>
          </m:sup>
        </m:sSubSup>
      </m:oMath>
      <w:r w:rsidR="00DF023D" w:rsidRPr="0030381C">
        <w:rPr>
          <w:rFonts w:ascii="Times New Roman" w:hAnsi="Times New Roman" w:cs="Times New Roman"/>
          <w:sz w:val="24"/>
          <w:szCs w:val="24"/>
          <w:lang w:val="en-US"/>
        </w:rPr>
        <w:t xml:space="preserve"> are the sample variances of Y and X, respectively.</w:t>
      </w:r>
    </w:p>
    <w:p w:rsidR="00DF023D" w:rsidRPr="0030381C" w:rsidRDefault="00DF023D" w:rsidP="00CF225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F5DB0" w:rsidRPr="0030381C" w:rsidRDefault="009439E9" w:rsidP="00354589">
      <w:pPr>
        <w:rPr>
          <w:rFonts w:ascii="Times New Roman" w:hAnsi="Times New Roman" w:cs="Times New Roman"/>
          <w:sz w:val="24"/>
          <w:szCs w:val="24"/>
          <w:lang w:val="en-US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r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(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i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i</m:t>
                        </m:r>
                      </m:sub>
                    </m:sSub>
                  </m:e>
                </m:nary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)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2</m:t>
                </m:r>
              </m:sup>
            </m:sSup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naryPr>
              <m:sub/>
              <m:sup/>
              <m:e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p>
                </m:sSubSup>
              </m:e>
            </m:nary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naryPr>
              <m:sub/>
              <m:sup/>
              <m:e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p>
                </m:sSubSup>
              </m:e>
            </m:nary>
          </m:den>
        </m:f>
      </m:oMath>
      <w:r w:rsidR="00531E10" w:rsidRPr="0030381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1686A" w:rsidRPr="0030381C" w:rsidRDefault="00B1686A" w:rsidP="008F5DB0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B1686A" w:rsidRPr="0030381C" w:rsidSect="00AD75DE">
      <w:footerReference w:type="even" r:id="rId36"/>
      <w:footerReference w:type="default" r:id="rId37"/>
      <w:pgSz w:w="11906" w:h="16838" w:code="9"/>
      <w:pgMar w:top="1440" w:right="1440" w:bottom="1440" w:left="1440" w:header="1152" w:footer="706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9E9" w:rsidRDefault="009439E9">
      <w:r>
        <w:separator/>
      </w:r>
    </w:p>
  </w:endnote>
  <w:endnote w:type="continuationSeparator" w:id="0">
    <w:p w:rsidR="009439E9" w:rsidRDefault="00943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D6F" w:rsidRDefault="00F20D6F" w:rsidP="006339F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20D6F" w:rsidRDefault="00F20D6F" w:rsidP="0031513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9423104"/>
      <w:docPartObj>
        <w:docPartGallery w:val="Page Numbers (Bottom of Page)"/>
        <w:docPartUnique/>
      </w:docPartObj>
    </w:sdtPr>
    <w:sdtEndPr>
      <w:rPr>
        <w:rFonts w:cs="Times New Roman"/>
        <w:noProof/>
        <w:sz w:val="20"/>
        <w:szCs w:val="20"/>
      </w:rPr>
    </w:sdtEndPr>
    <w:sdtContent>
      <w:p w:rsidR="00F20D6F" w:rsidRPr="00354589" w:rsidRDefault="00F20D6F">
        <w:pPr>
          <w:pStyle w:val="Footer"/>
          <w:jc w:val="center"/>
          <w:rPr>
            <w:rFonts w:cs="Times New Roman"/>
            <w:sz w:val="20"/>
            <w:szCs w:val="20"/>
          </w:rPr>
        </w:pPr>
        <w:r w:rsidRPr="00354589">
          <w:rPr>
            <w:rFonts w:cs="Times New Roman"/>
            <w:sz w:val="20"/>
            <w:szCs w:val="20"/>
          </w:rPr>
          <w:fldChar w:fldCharType="begin"/>
        </w:r>
        <w:r w:rsidRPr="00354589">
          <w:rPr>
            <w:rFonts w:cs="Times New Roman"/>
            <w:sz w:val="20"/>
            <w:szCs w:val="20"/>
          </w:rPr>
          <w:instrText xml:space="preserve"> PAGE   \* MERGEFORMAT </w:instrText>
        </w:r>
        <w:r w:rsidRPr="00354589">
          <w:rPr>
            <w:rFonts w:cs="Times New Roman"/>
            <w:sz w:val="20"/>
            <w:szCs w:val="20"/>
          </w:rPr>
          <w:fldChar w:fldCharType="separate"/>
        </w:r>
        <w:r w:rsidR="000D561C">
          <w:rPr>
            <w:rFonts w:cs="Times New Roman"/>
            <w:noProof/>
            <w:sz w:val="20"/>
            <w:szCs w:val="20"/>
          </w:rPr>
          <w:t>3</w:t>
        </w:r>
        <w:r w:rsidRPr="00354589">
          <w:rPr>
            <w:rFonts w:cs="Times New Roman"/>
            <w:noProof/>
            <w:sz w:val="20"/>
            <w:szCs w:val="20"/>
          </w:rPr>
          <w:fldChar w:fldCharType="end"/>
        </w:r>
      </w:p>
    </w:sdtContent>
  </w:sdt>
  <w:p w:rsidR="00F20D6F" w:rsidRDefault="00F20D6F" w:rsidP="0031513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9E9" w:rsidRDefault="009439E9">
      <w:r>
        <w:separator/>
      </w:r>
    </w:p>
  </w:footnote>
  <w:footnote w:type="continuationSeparator" w:id="0">
    <w:p w:rsidR="009439E9" w:rsidRDefault="00943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C5392"/>
    <w:multiLevelType w:val="hybridMultilevel"/>
    <w:tmpl w:val="321A5F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100E9"/>
    <w:multiLevelType w:val="hybridMultilevel"/>
    <w:tmpl w:val="44A03888"/>
    <w:lvl w:ilvl="0" w:tplc="09485FA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46162B"/>
    <w:multiLevelType w:val="hybridMultilevel"/>
    <w:tmpl w:val="A13604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8D54AF"/>
    <w:multiLevelType w:val="hybridMultilevel"/>
    <w:tmpl w:val="714002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6E3ABA"/>
    <w:multiLevelType w:val="hybridMultilevel"/>
    <w:tmpl w:val="5D3AF2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7B5D25"/>
    <w:multiLevelType w:val="hybridMultilevel"/>
    <w:tmpl w:val="3208D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A64045"/>
    <w:multiLevelType w:val="hybridMultilevel"/>
    <w:tmpl w:val="8766D30E"/>
    <w:lvl w:ilvl="0" w:tplc="A9C8EE66">
      <w:start w:val="8"/>
      <w:numFmt w:val="bullet"/>
      <w:lvlText w:val=""/>
      <w:lvlJc w:val="left"/>
      <w:pPr>
        <w:ind w:left="720" w:hanging="360"/>
      </w:pPr>
      <w:rPr>
        <w:rFonts w:ascii="Symbol" w:eastAsia="PMingLiU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17386B"/>
    <w:multiLevelType w:val="hybridMultilevel"/>
    <w:tmpl w:val="55923694"/>
    <w:lvl w:ilvl="0" w:tplc="8AAC70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4771BD5"/>
    <w:multiLevelType w:val="multilevel"/>
    <w:tmpl w:val="D7EC2788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2A054AF3"/>
    <w:multiLevelType w:val="hybridMultilevel"/>
    <w:tmpl w:val="258CEF4A"/>
    <w:lvl w:ilvl="0" w:tplc="D0F863C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>
    <w:nsid w:val="30014AE4"/>
    <w:multiLevelType w:val="singleLevel"/>
    <w:tmpl w:val="041E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>
    <w:nsid w:val="3161200D"/>
    <w:multiLevelType w:val="hybridMultilevel"/>
    <w:tmpl w:val="C8D2C9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BA5B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1B51D9"/>
    <w:multiLevelType w:val="hybridMultilevel"/>
    <w:tmpl w:val="60E6ADB4"/>
    <w:lvl w:ilvl="0" w:tplc="040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3">
    <w:nsid w:val="375E500C"/>
    <w:multiLevelType w:val="hybridMultilevel"/>
    <w:tmpl w:val="7C0651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436FFB"/>
    <w:multiLevelType w:val="multilevel"/>
    <w:tmpl w:val="210C4C8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)"/>
      <w:lvlJc w:val="left"/>
      <w:pPr>
        <w:tabs>
          <w:tab w:val="num" w:pos="1080"/>
        </w:tabs>
        <w:ind w:left="720" w:hanging="360"/>
      </w:pPr>
      <w:rPr>
        <w:b w:val="0"/>
        <w:bCs w:val="0"/>
      </w:rPr>
    </w:lvl>
    <w:lvl w:ilvl="2">
      <w:start w:val="1"/>
      <w:numFmt w:val="decimal"/>
      <w:lvlText w:val="%1.%2.%3)"/>
      <w:lvlJc w:val="left"/>
      <w:pPr>
        <w:tabs>
          <w:tab w:val="num" w:pos="1296"/>
        </w:tabs>
        <w:ind w:left="936" w:hanging="360"/>
      </w:pPr>
    </w:lvl>
    <w:lvl w:ilvl="3">
      <w:start w:val="1"/>
      <w:numFmt w:val="lowerLetter"/>
      <w:lvlText w:val="%4)"/>
      <w:lvlJc w:val="left"/>
      <w:pPr>
        <w:tabs>
          <w:tab w:val="num" w:pos="1512"/>
        </w:tabs>
        <w:ind w:left="1440" w:hanging="288"/>
      </w:pPr>
    </w:lvl>
    <w:lvl w:ilvl="4">
      <w:start w:val="1"/>
      <w:numFmt w:val="decimal"/>
      <w:lvlText w:val="(%4.%5)"/>
      <w:lvlJc w:val="left"/>
      <w:pPr>
        <w:tabs>
          <w:tab w:val="num" w:pos="2160"/>
        </w:tabs>
        <w:ind w:left="1584" w:hanging="144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5">
    <w:nsid w:val="3A283E6E"/>
    <w:multiLevelType w:val="multilevel"/>
    <w:tmpl w:val="85325DDC"/>
    <w:lvl w:ilvl="0">
      <w:start w:val="1"/>
      <w:numFmt w:val="upperRoman"/>
      <w:pStyle w:val="Heading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pStyle w:val="Heading2"/>
      <w:lvlText w:val="%1.%2)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pStyle w:val="Heading3"/>
      <w:lvlText w:val="%1.%2.%3)"/>
      <w:lvlJc w:val="left"/>
      <w:pPr>
        <w:tabs>
          <w:tab w:val="num" w:pos="936"/>
        </w:tabs>
        <w:ind w:left="936" w:hanging="936"/>
      </w:pPr>
    </w:lvl>
    <w:lvl w:ilvl="3">
      <w:start w:val="1"/>
      <w:numFmt w:val="lowerLetter"/>
      <w:pStyle w:val="Heading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6">
    <w:nsid w:val="3CA66D6F"/>
    <w:multiLevelType w:val="hybridMultilevel"/>
    <w:tmpl w:val="C6FEAF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C80BE9"/>
    <w:multiLevelType w:val="hybridMultilevel"/>
    <w:tmpl w:val="4C00F30A"/>
    <w:lvl w:ilvl="0" w:tplc="77965320">
      <w:start w:val="8"/>
      <w:numFmt w:val="bullet"/>
      <w:lvlText w:val=""/>
      <w:lvlJc w:val="left"/>
      <w:pPr>
        <w:ind w:left="1080" w:hanging="360"/>
      </w:pPr>
      <w:rPr>
        <w:rFonts w:ascii="Symbol" w:eastAsia="PMingLiU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2125C93"/>
    <w:multiLevelType w:val="hybridMultilevel"/>
    <w:tmpl w:val="C7D25FCA"/>
    <w:lvl w:ilvl="0" w:tplc="3006AA24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8B5E92"/>
    <w:multiLevelType w:val="hybridMultilevel"/>
    <w:tmpl w:val="83828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1A3305"/>
    <w:multiLevelType w:val="hybridMultilevel"/>
    <w:tmpl w:val="C6FEAF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EF7390"/>
    <w:multiLevelType w:val="hybridMultilevel"/>
    <w:tmpl w:val="6F56AF7C"/>
    <w:lvl w:ilvl="0" w:tplc="B58C571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Marlett" w:hAnsi="Marlett" w:hint="default"/>
      </w:rPr>
    </w:lvl>
  </w:abstractNum>
  <w:abstractNum w:abstractNumId="22">
    <w:nsid w:val="5B157DFF"/>
    <w:multiLevelType w:val="hybridMultilevel"/>
    <w:tmpl w:val="F1D062EE"/>
    <w:lvl w:ilvl="0" w:tplc="21566988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3">
    <w:nsid w:val="5B9F25DB"/>
    <w:multiLevelType w:val="hybridMultilevel"/>
    <w:tmpl w:val="47B2C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EB15A6"/>
    <w:multiLevelType w:val="hybridMultilevel"/>
    <w:tmpl w:val="DA301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397B0D"/>
    <w:multiLevelType w:val="hybridMultilevel"/>
    <w:tmpl w:val="CEE02816"/>
    <w:lvl w:ilvl="0" w:tplc="FFFFFFFF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s w:val="0"/>
        <w:lang w:bidi="th-TH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cs w:val="0"/>
        <w:lang w:bidi="th-TH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Wingdings" w:hint="default"/>
        <w:cs w:val="0"/>
        <w:lang w:bidi="th-TH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Symbol" w:hint="default"/>
        <w:cs w:val="0"/>
        <w:lang w:bidi="th-TH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cs w:val="0"/>
        <w:lang w:bidi="th-TH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Wingdings" w:hint="default"/>
        <w:cs w:val="0"/>
        <w:lang w:bidi="th-TH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Symbol" w:hint="default"/>
        <w:cs w:val="0"/>
        <w:lang w:bidi="th-TH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cs w:val="0"/>
        <w:lang w:bidi="th-TH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Wingdings" w:hint="default"/>
        <w:cs w:val="0"/>
        <w:lang w:bidi="th-TH"/>
      </w:rPr>
    </w:lvl>
  </w:abstractNum>
  <w:abstractNum w:abstractNumId="26">
    <w:nsid w:val="71911EEF"/>
    <w:multiLevelType w:val="hybridMultilevel"/>
    <w:tmpl w:val="F544C386"/>
    <w:lvl w:ilvl="0" w:tplc="19DEA71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F80899"/>
    <w:multiLevelType w:val="hybridMultilevel"/>
    <w:tmpl w:val="15FCD8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58004DA"/>
    <w:multiLevelType w:val="multilevel"/>
    <w:tmpl w:val="02EA3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29">
    <w:nsid w:val="771662CA"/>
    <w:multiLevelType w:val="singleLevel"/>
    <w:tmpl w:val="C4EE8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</w:abstractNum>
  <w:abstractNum w:abstractNumId="30">
    <w:nsid w:val="788253D5"/>
    <w:multiLevelType w:val="hybridMultilevel"/>
    <w:tmpl w:val="2BF264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741D3E"/>
    <w:multiLevelType w:val="multilevel"/>
    <w:tmpl w:val="D07220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00" w:hanging="36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32">
    <w:nsid w:val="7E001B21"/>
    <w:multiLevelType w:val="hybridMultilevel"/>
    <w:tmpl w:val="D1426C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15"/>
  </w:num>
  <w:num w:numId="3">
    <w:abstractNumId w:val="15"/>
  </w:num>
  <w:num w:numId="4">
    <w:abstractNumId w:val="15"/>
  </w:num>
  <w:num w:numId="5">
    <w:abstractNumId w:val="15"/>
  </w:num>
  <w:num w:numId="6">
    <w:abstractNumId w:val="15"/>
  </w:num>
  <w:num w:numId="7">
    <w:abstractNumId w:val="15"/>
  </w:num>
  <w:num w:numId="8">
    <w:abstractNumId w:val="15"/>
  </w:num>
  <w:num w:numId="9">
    <w:abstractNumId w:val="15"/>
  </w:num>
  <w:num w:numId="10">
    <w:abstractNumId w:val="14"/>
  </w:num>
  <w:num w:numId="11">
    <w:abstractNumId w:val="6"/>
  </w:num>
  <w:num w:numId="12">
    <w:abstractNumId w:val="17"/>
  </w:num>
  <w:num w:numId="13">
    <w:abstractNumId w:val="29"/>
  </w:num>
  <w:num w:numId="14">
    <w:abstractNumId w:val="4"/>
  </w:num>
  <w:num w:numId="15">
    <w:abstractNumId w:val="10"/>
  </w:num>
  <w:num w:numId="16">
    <w:abstractNumId w:val="21"/>
  </w:num>
  <w:num w:numId="17">
    <w:abstractNumId w:val="25"/>
  </w:num>
  <w:num w:numId="18">
    <w:abstractNumId w:val="3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12"/>
  </w:num>
  <w:num w:numId="21">
    <w:abstractNumId w:val="23"/>
  </w:num>
  <w:num w:numId="22">
    <w:abstractNumId w:val="19"/>
  </w:num>
  <w:num w:numId="23">
    <w:abstractNumId w:val="5"/>
  </w:num>
  <w:num w:numId="24">
    <w:abstractNumId w:val="27"/>
  </w:num>
  <w:num w:numId="25">
    <w:abstractNumId w:val="30"/>
  </w:num>
  <w:num w:numId="26">
    <w:abstractNumId w:val="16"/>
  </w:num>
  <w:num w:numId="27">
    <w:abstractNumId w:val="26"/>
  </w:num>
  <w:num w:numId="28">
    <w:abstractNumId w:val="20"/>
  </w:num>
  <w:num w:numId="29">
    <w:abstractNumId w:val="7"/>
  </w:num>
  <w:num w:numId="30">
    <w:abstractNumId w:val="0"/>
  </w:num>
  <w:num w:numId="31">
    <w:abstractNumId w:val="3"/>
  </w:num>
  <w:num w:numId="32">
    <w:abstractNumId w:val="31"/>
  </w:num>
  <w:num w:numId="33">
    <w:abstractNumId w:val="13"/>
  </w:num>
  <w:num w:numId="34">
    <w:abstractNumId w:val="9"/>
  </w:num>
  <w:num w:numId="35">
    <w:abstractNumId w:val="2"/>
  </w:num>
  <w:num w:numId="36">
    <w:abstractNumId w:val="22"/>
  </w:num>
  <w:num w:numId="37">
    <w:abstractNumId w:val="11"/>
  </w:num>
  <w:num w:numId="38">
    <w:abstractNumId w:val="1"/>
  </w:num>
  <w:num w:numId="39">
    <w:abstractNumId w:val="18"/>
  </w:num>
  <w:num w:numId="40">
    <w:abstractNumId w:val="28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7C0"/>
    <w:rsid w:val="00001D9A"/>
    <w:rsid w:val="000078E5"/>
    <w:rsid w:val="000228A3"/>
    <w:rsid w:val="0003486F"/>
    <w:rsid w:val="00043C0F"/>
    <w:rsid w:val="00045E5A"/>
    <w:rsid w:val="00046B3E"/>
    <w:rsid w:val="00056011"/>
    <w:rsid w:val="00061878"/>
    <w:rsid w:val="00075ADE"/>
    <w:rsid w:val="00080040"/>
    <w:rsid w:val="000837D7"/>
    <w:rsid w:val="00097278"/>
    <w:rsid w:val="000A7E76"/>
    <w:rsid w:val="000B693C"/>
    <w:rsid w:val="000D0021"/>
    <w:rsid w:val="000D19FE"/>
    <w:rsid w:val="000D561C"/>
    <w:rsid w:val="000D5FC0"/>
    <w:rsid w:val="000E3C8E"/>
    <w:rsid w:val="000F5D8E"/>
    <w:rsid w:val="001070AC"/>
    <w:rsid w:val="001226F4"/>
    <w:rsid w:val="0012671E"/>
    <w:rsid w:val="001546FC"/>
    <w:rsid w:val="00155171"/>
    <w:rsid w:val="0015671F"/>
    <w:rsid w:val="0017778A"/>
    <w:rsid w:val="00180BD2"/>
    <w:rsid w:val="001B36CF"/>
    <w:rsid w:val="001C3C20"/>
    <w:rsid w:val="001D0386"/>
    <w:rsid w:val="001F654F"/>
    <w:rsid w:val="001F715F"/>
    <w:rsid w:val="002019BA"/>
    <w:rsid w:val="002028B0"/>
    <w:rsid w:val="00206E09"/>
    <w:rsid w:val="0023505F"/>
    <w:rsid w:val="00246852"/>
    <w:rsid w:val="00251A81"/>
    <w:rsid w:val="002529BC"/>
    <w:rsid w:val="00264EC8"/>
    <w:rsid w:val="00272E08"/>
    <w:rsid w:val="00276B3A"/>
    <w:rsid w:val="00292EE9"/>
    <w:rsid w:val="00296695"/>
    <w:rsid w:val="002A1077"/>
    <w:rsid w:val="002A2069"/>
    <w:rsid w:val="002C1D11"/>
    <w:rsid w:val="002E4E30"/>
    <w:rsid w:val="002F7862"/>
    <w:rsid w:val="0030288A"/>
    <w:rsid w:val="0030381C"/>
    <w:rsid w:val="00303C2B"/>
    <w:rsid w:val="00307B35"/>
    <w:rsid w:val="00315137"/>
    <w:rsid w:val="00317605"/>
    <w:rsid w:val="00322396"/>
    <w:rsid w:val="00333D12"/>
    <w:rsid w:val="00337213"/>
    <w:rsid w:val="0034149F"/>
    <w:rsid w:val="00351645"/>
    <w:rsid w:val="00354589"/>
    <w:rsid w:val="003557A9"/>
    <w:rsid w:val="00365AE3"/>
    <w:rsid w:val="0037431C"/>
    <w:rsid w:val="00385129"/>
    <w:rsid w:val="003A4DA3"/>
    <w:rsid w:val="003B5C99"/>
    <w:rsid w:val="003C1927"/>
    <w:rsid w:val="003C56FA"/>
    <w:rsid w:val="003E032D"/>
    <w:rsid w:val="003E40F4"/>
    <w:rsid w:val="003F44DA"/>
    <w:rsid w:val="003F6C74"/>
    <w:rsid w:val="003F7B54"/>
    <w:rsid w:val="00405971"/>
    <w:rsid w:val="0042575D"/>
    <w:rsid w:val="00431E8F"/>
    <w:rsid w:val="00445F47"/>
    <w:rsid w:val="004548F1"/>
    <w:rsid w:val="00457838"/>
    <w:rsid w:val="00460BC4"/>
    <w:rsid w:val="00463076"/>
    <w:rsid w:val="00476F82"/>
    <w:rsid w:val="00485DAD"/>
    <w:rsid w:val="004866A5"/>
    <w:rsid w:val="004879C3"/>
    <w:rsid w:val="0049359C"/>
    <w:rsid w:val="00496FAF"/>
    <w:rsid w:val="00497699"/>
    <w:rsid w:val="004A10CA"/>
    <w:rsid w:val="004A2A27"/>
    <w:rsid w:val="004A4AD6"/>
    <w:rsid w:val="004B102E"/>
    <w:rsid w:val="004B695A"/>
    <w:rsid w:val="004C65F1"/>
    <w:rsid w:val="004D51F6"/>
    <w:rsid w:val="004D5BBC"/>
    <w:rsid w:val="004F2772"/>
    <w:rsid w:val="004F4203"/>
    <w:rsid w:val="004F424D"/>
    <w:rsid w:val="00531E10"/>
    <w:rsid w:val="005406F8"/>
    <w:rsid w:val="00544F21"/>
    <w:rsid w:val="0054590C"/>
    <w:rsid w:val="005568B1"/>
    <w:rsid w:val="00566119"/>
    <w:rsid w:val="005761E5"/>
    <w:rsid w:val="005813B6"/>
    <w:rsid w:val="005823C9"/>
    <w:rsid w:val="00596C14"/>
    <w:rsid w:val="005A0186"/>
    <w:rsid w:val="005B396C"/>
    <w:rsid w:val="005B7A68"/>
    <w:rsid w:val="005C571E"/>
    <w:rsid w:val="005D0B1F"/>
    <w:rsid w:val="005D31B6"/>
    <w:rsid w:val="005D32BC"/>
    <w:rsid w:val="005D5960"/>
    <w:rsid w:val="005D63DC"/>
    <w:rsid w:val="005E1185"/>
    <w:rsid w:val="00624917"/>
    <w:rsid w:val="006339FA"/>
    <w:rsid w:val="00643255"/>
    <w:rsid w:val="00660521"/>
    <w:rsid w:val="00663CB2"/>
    <w:rsid w:val="00666A20"/>
    <w:rsid w:val="00680610"/>
    <w:rsid w:val="00692006"/>
    <w:rsid w:val="0069707B"/>
    <w:rsid w:val="006A06E5"/>
    <w:rsid w:val="006A310C"/>
    <w:rsid w:val="006B23B3"/>
    <w:rsid w:val="006C03C5"/>
    <w:rsid w:val="006C3CFE"/>
    <w:rsid w:val="006C66DC"/>
    <w:rsid w:val="006D04BD"/>
    <w:rsid w:val="006D334F"/>
    <w:rsid w:val="006D5D8C"/>
    <w:rsid w:val="006F2C9E"/>
    <w:rsid w:val="006F3F9C"/>
    <w:rsid w:val="006F4CCE"/>
    <w:rsid w:val="00701895"/>
    <w:rsid w:val="00701CE3"/>
    <w:rsid w:val="007079EE"/>
    <w:rsid w:val="00717FD5"/>
    <w:rsid w:val="007239D6"/>
    <w:rsid w:val="007270E3"/>
    <w:rsid w:val="00727B21"/>
    <w:rsid w:val="00743690"/>
    <w:rsid w:val="007476C8"/>
    <w:rsid w:val="00753A28"/>
    <w:rsid w:val="007614AA"/>
    <w:rsid w:val="0077244B"/>
    <w:rsid w:val="007824AF"/>
    <w:rsid w:val="00793CB2"/>
    <w:rsid w:val="007C091F"/>
    <w:rsid w:val="007C2DF8"/>
    <w:rsid w:val="007C3329"/>
    <w:rsid w:val="007E6BD6"/>
    <w:rsid w:val="008007B0"/>
    <w:rsid w:val="00815808"/>
    <w:rsid w:val="0083059E"/>
    <w:rsid w:val="0083572F"/>
    <w:rsid w:val="00837883"/>
    <w:rsid w:val="00837BE0"/>
    <w:rsid w:val="00840214"/>
    <w:rsid w:val="00870D57"/>
    <w:rsid w:val="008721DA"/>
    <w:rsid w:val="008745AC"/>
    <w:rsid w:val="008767B8"/>
    <w:rsid w:val="00891719"/>
    <w:rsid w:val="008A19B0"/>
    <w:rsid w:val="008A736E"/>
    <w:rsid w:val="008D6547"/>
    <w:rsid w:val="008E5F3F"/>
    <w:rsid w:val="008F5DB0"/>
    <w:rsid w:val="008F7388"/>
    <w:rsid w:val="00924AB7"/>
    <w:rsid w:val="00924F6A"/>
    <w:rsid w:val="00931B94"/>
    <w:rsid w:val="009439E9"/>
    <w:rsid w:val="0095177B"/>
    <w:rsid w:val="00965AC5"/>
    <w:rsid w:val="00966930"/>
    <w:rsid w:val="00966B14"/>
    <w:rsid w:val="00981876"/>
    <w:rsid w:val="009A049B"/>
    <w:rsid w:val="009A198E"/>
    <w:rsid w:val="009A5861"/>
    <w:rsid w:val="009B1A47"/>
    <w:rsid w:val="009B2FAD"/>
    <w:rsid w:val="009C3E88"/>
    <w:rsid w:val="009D4917"/>
    <w:rsid w:val="009E0E5C"/>
    <w:rsid w:val="009E4AA8"/>
    <w:rsid w:val="009E6801"/>
    <w:rsid w:val="009E7DB1"/>
    <w:rsid w:val="009F56CE"/>
    <w:rsid w:val="00A066D6"/>
    <w:rsid w:val="00A13500"/>
    <w:rsid w:val="00A16823"/>
    <w:rsid w:val="00A16CCD"/>
    <w:rsid w:val="00A20160"/>
    <w:rsid w:val="00A2560F"/>
    <w:rsid w:val="00A27550"/>
    <w:rsid w:val="00A32CE8"/>
    <w:rsid w:val="00A40677"/>
    <w:rsid w:val="00A621BD"/>
    <w:rsid w:val="00A74399"/>
    <w:rsid w:val="00A84697"/>
    <w:rsid w:val="00A84BC3"/>
    <w:rsid w:val="00A94BB1"/>
    <w:rsid w:val="00AB78D5"/>
    <w:rsid w:val="00AC0232"/>
    <w:rsid w:val="00AD53B1"/>
    <w:rsid w:val="00AD6D57"/>
    <w:rsid w:val="00AD75DE"/>
    <w:rsid w:val="00AF0B58"/>
    <w:rsid w:val="00AF2E27"/>
    <w:rsid w:val="00B01558"/>
    <w:rsid w:val="00B1686A"/>
    <w:rsid w:val="00B269A6"/>
    <w:rsid w:val="00B27F1D"/>
    <w:rsid w:val="00B30E6C"/>
    <w:rsid w:val="00B343A3"/>
    <w:rsid w:val="00B34C95"/>
    <w:rsid w:val="00B45729"/>
    <w:rsid w:val="00B52947"/>
    <w:rsid w:val="00B536E9"/>
    <w:rsid w:val="00B62A8A"/>
    <w:rsid w:val="00B824A1"/>
    <w:rsid w:val="00B87925"/>
    <w:rsid w:val="00B945D8"/>
    <w:rsid w:val="00BA20F3"/>
    <w:rsid w:val="00BB2DF4"/>
    <w:rsid w:val="00BC07CB"/>
    <w:rsid w:val="00BC7230"/>
    <w:rsid w:val="00BD1E2B"/>
    <w:rsid w:val="00BD70D6"/>
    <w:rsid w:val="00BE0CB4"/>
    <w:rsid w:val="00BE33B8"/>
    <w:rsid w:val="00BF21DF"/>
    <w:rsid w:val="00C055F3"/>
    <w:rsid w:val="00C07045"/>
    <w:rsid w:val="00C101B4"/>
    <w:rsid w:val="00C11DD2"/>
    <w:rsid w:val="00C17CB5"/>
    <w:rsid w:val="00C32144"/>
    <w:rsid w:val="00C344A4"/>
    <w:rsid w:val="00C40C31"/>
    <w:rsid w:val="00C528DA"/>
    <w:rsid w:val="00C717C0"/>
    <w:rsid w:val="00C769F0"/>
    <w:rsid w:val="00C822A1"/>
    <w:rsid w:val="00CA3057"/>
    <w:rsid w:val="00CB0D86"/>
    <w:rsid w:val="00CB5BE0"/>
    <w:rsid w:val="00CB5F4C"/>
    <w:rsid w:val="00CD44D0"/>
    <w:rsid w:val="00CE3871"/>
    <w:rsid w:val="00CF2258"/>
    <w:rsid w:val="00D02DF7"/>
    <w:rsid w:val="00D102DA"/>
    <w:rsid w:val="00D15E75"/>
    <w:rsid w:val="00D16C65"/>
    <w:rsid w:val="00D30388"/>
    <w:rsid w:val="00D4514B"/>
    <w:rsid w:val="00D53900"/>
    <w:rsid w:val="00D65B83"/>
    <w:rsid w:val="00D72701"/>
    <w:rsid w:val="00D76F06"/>
    <w:rsid w:val="00D81141"/>
    <w:rsid w:val="00D82D2A"/>
    <w:rsid w:val="00D8699A"/>
    <w:rsid w:val="00D9431A"/>
    <w:rsid w:val="00D94C4E"/>
    <w:rsid w:val="00D96481"/>
    <w:rsid w:val="00D96491"/>
    <w:rsid w:val="00DA3778"/>
    <w:rsid w:val="00DB0D39"/>
    <w:rsid w:val="00DC05A2"/>
    <w:rsid w:val="00DC3293"/>
    <w:rsid w:val="00DD0E8D"/>
    <w:rsid w:val="00DD1E5F"/>
    <w:rsid w:val="00DD2600"/>
    <w:rsid w:val="00DF023D"/>
    <w:rsid w:val="00DF26BE"/>
    <w:rsid w:val="00DF4E90"/>
    <w:rsid w:val="00E009B3"/>
    <w:rsid w:val="00E0375E"/>
    <w:rsid w:val="00E04BBA"/>
    <w:rsid w:val="00E14E69"/>
    <w:rsid w:val="00E22FB6"/>
    <w:rsid w:val="00E474D3"/>
    <w:rsid w:val="00E5426E"/>
    <w:rsid w:val="00E62B29"/>
    <w:rsid w:val="00E72519"/>
    <w:rsid w:val="00E91A5C"/>
    <w:rsid w:val="00E940C0"/>
    <w:rsid w:val="00EA61A2"/>
    <w:rsid w:val="00EB1FE7"/>
    <w:rsid w:val="00EB4917"/>
    <w:rsid w:val="00ED7962"/>
    <w:rsid w:val="00EE1574"/>
    <w:rsid w:val="00EF7C1B"/>
    <w:rsid w:val="00F01D2E"/>
    <w:rsid w:val="00F20D6F"/>
    <w:rsid w:val="00F354FD"/>
    <w:rsid w:val="00F44762"/>
    <w:rsid w:val="00F501B0"/>
    <w:rsid w:val="00F5410E"/>
    <w:rsid w:val="00F77AFB"/>
    <w:rsid w:val="00F83179"/>
    <w:rsid w:val="00F96A49"/>
    <w:rsid w:val="00FA4F7F"/>
    <w:rsid w:val="00FB7564"/>
    <w:rsid w:val="00FC2C4A"/>
    <w:rsid w:val="00FC6B25"/>
    <w:rsid w:val="00FD0463"/>
    <w:rsid w:val="00FD1703"/>
    <w:rsid w:val="00FD4218"/>
    <w:rsid w:val="00FE2E86"/>
    <w:rsid w:val="00FF1CF3"/>
    <w:rsid w:val="00FF5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PMingLiU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Cordia New"/>
      <w:sz w:val="28"/>
      <w:szCs w:val="28"/>
      <w:lang w:val="en-GB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tabs>
        <w:tab w:val="left" w:pos="504"/>
      </w:tabs>
      <w:spacing w:before="240" w:after="120" w:line="480" w:lineRule="auto"/>
      <w:outlineLvl w:val="0"/>
    </w:pPr>
    <w:rPr>
      <w:rFonts w:ascii="Arial" w:eastAsia="Times New Roman" w:hAnsi="Arial"/>
      <w:b/>
      <w:bCs/>
      <w:kern w:val="36"/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2"/>
      </w:numPr>
      <w:spacing w:before="120" w:line="480" w:lineRule="auto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3"/>
      </w:numPr>
      <w:spacing w:line="480" w:lineRule="auto"/>
      <w:outlineLvl w:val="2"/>
    </w:pPr>
    <w:rPr>
      <w:rFonts w:ascii="Times New Roman" w:eastAsia="Times New Roman" w:hAnsi="Times New Roman"/>
      <w:b/>
      <w:bCs/>
      <w:i/>
      <w:iCs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4"/>
      </w:numPr>
      <w:tabs>
        <w:tab w:val="clear" w:pos="2520"/>
        <w:tab w:val="num" w:pos="1224"/>
      </w:tabs>
      <w:ind w:left="1080" w:hanging="216"/>
      <w:outlineLvl w:val="3"/>
    </w:pPr>
    <w:rPr>
      <w:rFonts w:ascii="Times New Roman" w:eastAsia="Times New Roman" w:hAnsi="Times New Roman"/>
      <w:i/>
      <w:iCs/>
      <w:color w:val="000000"/>
      <w:sz w:val="24"/>
      <w:szCs w:val="24"/>
    </w:rPr>
  </w:style>
  <w:style w:type="paragraph" w:styleId="Heading5">
    <w:name w:val="heading 5"/>
    <w:basedOn w:val="Normal"/>
    <w:next w:val="Normal"/>
    <w:qFormat/>
    <w:pPr>
      <w:numPr>
        <w:ilvl w:val="4"/>
        <w:numId w:val="5"/>
      </w:numPr>
      <w:spacing w:before="240" w:after="60"/>
      <w:outlineLvl w:val="4"/>
    </w:pPr>
    <w:rPr>
      <w:rFonts w:ascii="Times New Roman" w:eastAsia="Times New Roman" w:hAnsi="Times New Roman"/>
      <w:sz w:val="30"/>
      <w:szCs w:val="30"/>
    </w:rPr>
  </w:style>
  <w:style w:type="paragraph" w:styleId="Heading6">
    <w:name w:val="heading 6"/>
    <w:basedOn w:val="Normal"/>
    <w:next w:val="Normal"/>
    <w:qFormat/>
    <w:pPr>
      <w:numPr>
        <w:ilvl w:val="5"/>
        <w:numId w:val="6"/>
      </w:numPr>
      <w:spacing w:before="240" w:after="60"/>
      <w:outlineLvl w:val="5"/>
    </w:pPr>
    <w:rPr>
      <w:rFonts w:eastAsia="Times New Roman"/>
      <w:i/>
      <w:iCs/>
      <w:sz w:val="30"/>
      <w:szCs w:val="30"/>
    </w:rPr>
  </w:style>
  <w:style w:type="paragraph" w:styleId="Heading7">
    <w:name w:val="heading 7"/>
    <w:basedOn w:val="Normal"/>
    <w:next w:val="Normal"/>
    <w:qFormat/>
    <w:pPr>
      <w:numPr>
        <w:ilvl w:val="6"/>
        <w:numId w:val="7"/>
      </w:numPr>
      <w:spacing w:before="240" w:after="60"/>
      <w:outlineLvl w:val="6"/>
    </w:pPr>
    <w:rPr>
      <w:rFonts w:eastAsia="Times New Roman"/>
    </w:rPr>
  </w:style>
  <w:style w:type="paragraph" w:styleId="Heading8">
    <w:name w:val="heading 8"/>
    <w:basedOn w:val="Normal"/>
    <w:next w:val="Normal"/>
    <w:qFormat/>
    <w:pPr>
      <w:numPr>
        <w:ilvl w:val="7"/>
        <w:numId w:val="8"/>
      </w:numPr>
      <w:spacing w:before="240" w:after="60"/>
      <w:outlineLvl w:val="7"/>
    </w:pPr>
    <w:rPr>
      <w:rFonts w:eastAsia="Times New Roman"/>
      <w:i/>
      <w:iCs/>
    </w:rPr>
  </w:style>
  <w:style w:type="paragraph" w:styleId="Heading9">
    <w:name w:val="heading 9"/>
    <w:basedOn w:val="Normal"/>
    <w:next w:val="Normal"/>
    <w:qFormat/>
    <w:pPr>
      <w:numPr>
        <w:ilvl w:val="8"/>
        <w:numId w:val="9"/>
      </w:numPr>
      <w:spacing w:before="240" w:after="60"/>
      <w:outlineLvl w:val="8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line="48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Caption">
    <w:name w:val="caption"/>
    <w:basedOn w:val="Normal"/>
    <w:next w:val="Normal"/>
    <w:qFormat/>
    <w:pPr>
      <w:spacing w:before="120" w:after="120"/>
      <w:jc w:val="center"/>
    </w:pPr>
    <w:rPr>
      <w:rFonts w:ascii="Times New Roman" w:eastAsia="Times New Roman" w:hAnsi="Times New Roman"/>
      <w:sz w:val="24"/>
      <w:szCs w:val="24"/>
    </w:rPr>
  </w:style>
  <w:style w:type="paragraph" w:styleId="CommentText">
    <w:name w:val="annotation text"/>
    <w:basedOn w:val="Normal"/>
    <w:semiHidden/>
    <w:rPr>
      <w:rFonts w:ascii="Times New Roman" w:eastAsia="Times New Roman" w:hAnsi="Times New Roman"/>
      <w:i/>
      <w:iCs/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Times New Roman" w:eastAsia="Times New Roman" w:hAnsi="Times New Roman"/>
    </w:rPr>
  </w:style>
  <w:style w:type="character" w:styleId="FootnoteReference">
    <w:name w:val="footnote reference"/>
    <w:semiHidden/>
    <w:rPr>
      <w:rFonts w:ascii="Times New Roman" w:hAnsi="Times New Roman"/>
      <w:sz w:val="20"/>
      <w:szCs w:val="20"/>
      <w:vertAlign w:val="superscript"/>
      <w:lang w:bidi="th-TH"/>
    </w:rPr>
  </w:style>
  <w:style w:type="paragraph" w:styleId="FootnoteText">
    <w:name w:val="footnote text"/>
    <w:basedOn w:val="Normal"/>
    <w:semiHidden/>
    <w:pPr>
      <w:keepLines/>
      <w:widowControl w:val="0"/>
      <w:ind w:firstLine="720"/>
      <w:jc w:val="both"/>
    </w:pPr>
    <w:rPr>
      <w:rFonts w:ascii="Times New Roman" w:eastAsia="Times New Roman" w:hAnsi="Times New Roman"/>
      <w:sz w:val="20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Times New Roman" w:eastAsia="Times New Roman" w:hAnsi="Times New Roman"/>
    </w:rPr>
  </w:style>
  <w:style w:type="character" w:styleId="Hyperlink">
    <w:name w:val="Hyperlink"/>
    <w:rPr>
      <w:rFonts w:cs="Cordia New"/>
      <w:color w:val="0000FF"/>
      <w:u w:val="single"/>
      <w:lang w:bidi="th-TH"/>
    </w:rPr>
  </w:style>
  <w:style w:type="paragraph" w:styleId="Title">
    <w:name w:val="Title"/>
    <w:basedOn w:val="Normal"/>
    <w:link w:val="TitleChar"/>
    <w:qFormat/>
    <w:pPr>
      <w:jc w:val="center"/>
    </w:pPr>
    <w:rPr>
      <w:rFonts w:ascii="Times New Roman" w:hAnsi="Times New Roman"/>
      <w:b/>
      <w:bCs/>
      <w:sz w:val="22"/>
      <w:szCs w:val="22"/>
      <w:lang w:val="en-US"/>
    </w:rPr>
  </w:style>
  <w:style w:type="character" w:styleId="PageNumber">
    <w:name w:val="page number"/>
    <w:basedOn w:val="DefaultParagraphFont"/>
    <w:rsid w:val="00315137"/>
  </w:style>
  <w:style w:type="table" w:styleId="TableGrid">
    <w:name w:val="Table Grid"/>
    <w:basedOn w:val="TableNormal"/>
    <w:rsid w:val="004D5B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fakpe">
    <w:name w:val="nfakpe"/>
    <w:basedOn w:val="DefaultParagraphFont"/>
    <w:rsid w:val="00BC07CB"/>
  </w:style>
  <w:style w:type="character" w:customStyle="1" w:styleId="FooterChar">
    <w:name w:val="Footer Char"/>
    <w:link w:val="Footer"/>
    <w:uiPriority w:val="99"/>
    <w:rsid w:val="00E474D3"/>
    <w:rPr>
      <w:rFonts w:ascii="Times New Roman" w:eastAsia="Times New Roman" w:hAnsi="Times New Roman" w:cs="Cordia New"/>
      <w:sz w:val="28"/>
      <w:szCs w:val="28"/>
      <w:lang w:val="en-GB"/>
    </w:rPr>
  </w:style>
  <w:style w:type="character" w:customStyle="1" w:styleId="TitleChar">
    <w:name w:val="Title Char"/>
    <w:link w:val="Title"/>
    <w:rsid w:val="00E474D3"/>
    <w:rPr>
      <w:rFonts w:ascii="Times New Roman" w:hAnsi="Times New Roman" w:cs="Cordia New"/>
      <w:b/>
      <w:bCs/>
      <w:sz w:val="22"/>
      <w:szCs w:val="22"/>
    </w:rPr>
  </w:style>
  <w:style w:type="paragraph" w:styleId="BalloonText">
    <w:name w:val="Balloon Text"/>
    <w:basedOn w:val="Normal"/>
    <w:link w:val="BalloonTextChar"/>
    <w:rsid w:val="005A0186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link w:val="BalloonText"/>
    <w:rsid w:val="005A0186"/>
    <w:rPr>
      <w:rFonts w:ascii="Tahoma" w:hAnsi="Tahoma"/>
      <w:sz w:val="16"/>
      <w:lang w:val="en-GB"/>
    </w:rPr>
  </w:style>
  <w:style w:type="paragraph" w:styleId="ListParagraph">
    <w:name w:val="List Paragraph"/>
    <w:basedOn w:val="Normal"/>
    <w:uiPriority w:val="34"/>
    <w:qFormat/>
    <w:rsid w:val="00D72701"/>
    <w:pPr>
      <w:ind w:left="720"/>
      <w:contextualSpacing/>
    </w:pPr>
    <w:rPr>
      <w:szCs w:val="35"/>
    </w:rPr>
  </w:style>
  <w:style w:type="character" w:styleId="PlaceholderText">
    <w:name w:val="Placeholder Text"/>
    <w:basedOn w:val="DefaultParagraphFont"/>
    <w:uiPriority w:val="99"/>
    <w:semiHidden/>
    <w:rsid w:val="00D7270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="PMingLiU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Cordia New"/>
      <w:sz w:val="28"/>
      <w:szCs w:val="28"/>
      <w:lang w:val="en-GB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tabs>
        <w:tab w:val="left" w:pos="504"/>
      </w:tabs>
      <w:spacing w:before="240" w:after="120" w:line="480" w:lineRule="auto"/>
      <w:outlineLvl w:val="0"/>
    </w:pPr>
    <w:rPr>
      <w:rFonts w:ascii="Arial" w:eastAsia="Times New Roman" w:hAnsi="Arial"/>
      <w:b/>
      <w:bCs/>
      <w:kern w:val="36"/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2"/>
      </w:numPr>
      <w:spacing w:before="120" w:line="480" w:lineRule="auto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3"/>
      </w:numPr>
      <w:spacing w:line="480" w:lineRule="auto"/>
      <w:outlineLvl w:val="2"/>
    </w:pPr>
    <w:rPr>
      <w:rFonts w:ascii="Times New Roman" w:eastAsia="Times New Roman" w:hAnsi="Times New Roman"/>
      <w:b/>
      <w:bCs/>
      <w:i/>
      <w:iCs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4"/>
      </w:numPr>
      <w:tabs>
        <w:tab w:val="clear" w:pos="2520"/>
        <w:tab w:val="num" w:pos="1224"/>
      </w:tabs>
      <w:ind w:left="1080" w:hanging="216"/>
      <w:outlineLvl w:val="3"/>
    </w:pPr>
    <w:rPr>
      <w:rFonts w:ascii="Times New Roman" w:eastAsia="Times New Roman" w:hAnsi="Times New Roman"/>
      <w:i/>
      <w:iCs/>
      <w:color w:val="000000"/>
      <w:sz w:val="24"/>
      <w:szCs w:val="24"/>
    </w:rPr>
  </w:style>
  <w:style w:type="paragraph" w:styleId="Heading5">
    <w:name w:val="heading 5"/>
    <w:basedOn w:val="Normal"/>
    <w:next w:val="Normal"/>
    <w:qFormat/>
    <w:pPr>
      <w:numPr>
        <w:ilvl w:val="4"/>
        <w:numId w:val="5"/>
      </w:numPr>
      <w:spacing w:before="240" w:after="60"/>
      <w:outlineLvl w:val="4"/>
    </w:pPr>
    <w:rPr>
      <w:rFonts w:ascii="Times New Roman" w:eastAsia="Times New Roman" w:hAnsi="Times New Roman"/>
      <w:sz w:val="30"/>
      <w:szCs w:val="30"/>
    </w:rPr>
  </w:style>
  <w:style w:type="paragraph" w:styleId="Heading6">
    <w:name w:val="heading 6"/>
    <w:basedOn w:val="Normal"/>
    <w:next w:val="Normal"/>
    <w:qFormat/>
    <w:pPr>
      <w:numPr>
        <w:ilvl w:val="5"/>
        <w:numId w:val="6"/>
      </w:numPr>
      <w:spacing w:before="240" w:after="60"/>
      <w:outlineLvl w:val="5"/>
    </w:pPr>
    <w:rPr>
      <w:rFonts w:eastAsia="Times New Roman"/>
      <w:i/>
      <w:iCs/>
      <w:sz w:val="30"/>
      <w:szCs w:val="30"/>
    </w:rPr>
  </w:style>
  <w:style w:type="paragraph" w:styleId="Heading7">
    <w:name w:val="heading 7"/>
    <w:basedOn w:val="Normal"/>
    <w:next w:val="Normal"/>
    <w:qFormat/>
    <w:pPr>
      <w:numPr>
        <w:ilvl w:val="6"/>
        <w:numId w:val="7"/>
      </w:numPr>
      <w:spacing w:before="240" w:after="60"/>
      <w:outlineLvl w:val="6"/>
    </w:pPr>
    <w:rPr>
      <w:rFonts w:eastAsia="Times New Roman"/>
    </w:rPr>
  </w:style>
  <w:style w:type="paragraph" w:styleId="Heading8">
    <w:name w:val="heading 8"/>
    <w:basedOn w:val="Normal"/>
    <w:next w:val="Normal"/>
    <w:qFormat/>
    <w:pPr>
      <w:numPr>
        <w:ilvl w:val="7"/>
        <w:numId w:val="8"/>
      </w:numPr>
      <w:spacing w:before="240" w:after="60"/>
      <w:outlineLvl w:val="7"/>
    </w:pPr>
    <w:rPr>
      <w:rFonts w:eastAsia="Times New Roman"/>
      <w:i/>
      <w:iCs/>
    </w:rPr>
  </w:style>
  <w:style w:type="paragraph" w:styleId="Heading9">
    <w:name w:val="heading 9"/>
    <w:basedOn w:val="Normal"/>
    <w:next w:val="Normal"/>
    <w:qFormat/>
    <w:pPr>
      <w:numPr>
        <w:ilvl w:val="8"/>
        <w:numId w:val="9"/>
      </w:numPr>
      <w:spacing w:before="240" w:after="60"/>
      <w:outlineLvl w:val="8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line="48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Caption">
    <w:name w:val="caption"/>
    <w:basedOn w:val="Normal"/>
    <w:next w:val="Normal"/>
    <w:qFormat/>
    <w:pPr>
      <w:spacing w:before="120" w:after="120"/>
      <w:jc w:val="center"/>
    </w:pPr>
    <w:rPr>
      <w:rFonts w:ascii="Times New Roman" w:eastAsia="Times New Roman" w:hAnsi="Times New Roman"/>
      <w:sz w:val="24"/>
      <w:szCs w:val="24"/>
    </w:rPr>
  </w:style>
  <w:style w:type="paragraph" w:styleId="CommentText">
    <w:name w:val="annotation text"/>
    <w:basedOn w:val="Normal"/>
    <w:semiHidden/>
    <w:rPr>
      <w:rFonts w:ascii="Times New Roman" w:eastAsia="Times New Roman" w:hAnsi="Times New Roman"/>
      <w:i/>
      <w:iCs/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Times New Roman" w:eastAsia="Times New Roman" w:hAnsi="Times New Roman"/>
    </w:rPr>
  </w:style>
  <w:style w:type="character" w:styleId="FootnoteReference">
    <w:name w:val="footnote reference"/>
    <w:semiHidden/>
    <w:rPr>
      <w:rFonts w:ascii="Times New Roman" w:hAnsi="Times New Roman"/>
      <w:sz w:val="20"/>
      <w:szCs w:val="20"/>
      <w:vertAlign w:val="superscript"/>
      <w:lang w:bidi="th-TH"/>
    </w:rPr>
  </w:style>
  <w:style w:type="paragraph" w:styleId="FootnoteText">
    <w:name w:val="footnote text"/>
    <w:basedOn w:val="Normal"/>
    <w:semiHidden/>
    <w:pPr>
      <w:keepLines/>
      <w:widowControl w:val="0"/>
      <w:ind w:firstLine="720"/>
      <w:jc w:val="both"/>
    </w:pPr>
    <w:rPr>
      <w:rFonts w:ascii="Times New Roman" w:eastAsia="Times New Roman" w:hAnsi="Times New Roman"/>
      <w:sz w:val="20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Times New Roman" w:eastAsia="Times New Roman" w:hAnsi="Times New Roman"/>
    </w:rPr>
  </w:style>
  <w:style w:type="character" w:styleId="Hyperlink">
    <w:name w:val="Hyperlink"/>
    <w:rPr>
      <w:rFonts w:cs="Cordia New"/>
      <w:color w:val="0000FF"/>
      <w:u w:val="single"/>
      <w:lang w:bidi="th-TH"/>
    </w:rPr>
  </w:style>
  <w:style w:type="paragraph" w:styleId="Title">
    <w:name w:val="Title"/>
    <w:basedOn w:val="Normal"/>
    <w:link w:val="TitleChar"/>
    <w:qFormat/>
    <w:pPr>
      <w:jc w:val="center"/>
    </w:pPr>
    <w:rPr>
      <w:rFonts w:ascii="Times New Roman" w:hAnsi="Times New Roman"/>
      <w:b/>
      <w:bCs/>
      <w:sz w:val="22"/>
      <w:szCs w:val="22"/>
      <w:lang w:val="en-US"/>
    </w:rPr>
  </w:style>
  <w:style w:type="character" w:styleId="PageNumber">
    <w:name w:val="page number"/>
    <w:basedOn w:val="DefaultParagraphFont"/>
    <w:rsid w:val="00315137"/>
  </w:style>
  <w:style w:type="table" w:styleId="TableGrid">
    <w:name w:val="Table Grid"/>
    <w:basedOn w:val="TableNormal"/>
    <w:rsid w:val="004D5B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fakpe">
    <w:name w:val="nfakpe"/>
    <w:basedOn w:val="DefaultParagraphFont"/>
    <w:rsid w:val="00BC07CB"/>
  </w:style>
  <w:style w:type="character" w:customStyle="1" w:styleId="FooterChar">
    <w:name w:val="Footer Char"/>
    <w:link w:val="Footer"/>
    <w:uiPriority w:val="99"/>
    <w:rsid w:val="00E474D3"/>
    <w:rPr>
      <w:rFonts w:ascii="Times New Roman" w:eastAsia="Times New Roman" w:hAnsi="Times New Roman" w:cs="Cordia New"/>
      <w:sz w:val="28"/>
      <w:szCs w:val="28"/>
      <w:lang w:val="en-GB"/>
    </w:rPr>
  </w:style>
  <w:style w:type="character" w:customStyle="1" w:styleId="TitleChar">
    <w:name w:val="Title Char"/>
    <w:link w:val="Title"/>
    <w:rsid w:val="00E474D3"/>
    <w:rPr>
      <w:rFonts w:ascii="Times New Roman" w:hAnsi="Times New Roman" w:cs="Cordia New"/>
      <w:b/>
      <w:bCs/>
      <w:sz w:val="22"/>
      <w:szCs w:val="22"/>
    </w:rPr>
  </w:style>
  <w:style w:type="paragraph" w:styleId="BalloonText">
    <w:name w:val="Balloon Text"/>
    <w:basedOn w:val="Normal"/>
    <w:link w:val="BalloonTextChar"/>
    <w:rsid w:val="005A0186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link w:val="BalloonText"/>
    <w:rsid w:val="005A0186"/>
    <w:rPr>
      <w:rFonts w:ascii="Tahoma" w:hAnsi="Tahoma"/>
      <w:sz w:val="16"/>
      <w:lang w:val="en-GB"/>
    </w:rPr>
  </w:style>
  <w:style w:type="paragraph" w:styleId="ListParagraph">
    <w:name w:val="List Paragraph"/>
    <w:basedOn w:val="Normal"/>
    <w:uiPriority w:val="34"/>
    <w:qFormat/>
    <w:rsid w:val="00D72701"/>
    <w:pPr>
      <w:ind w:left="720"/>
      <w:contextualSpacing/>
    </w:pPr>
    <w:rPr>
      <w:szCs w:val="35"/>
    </w:rPr>
  </w:style>
  <w:style w:type="character" w:styleId="PlaceholderText">
    <w:name w:val="Placeholder Text"/>
    <w:basedOn w:val="DefaultParagraphFont"/>
    <w:uiPriority w:val="99"/>
    <w:semiHidden/>
    <w:rsid w:val="00D7270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image" Target="media/image9.wmf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2.wmf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4.bin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image" Target="media/image6.wmf"/><Relationship Id="rId29" Type="http://schemas.openxmlformats.org/officeDocument/2006/relationships/oleObject" Target="embeddings/oleObject1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32" Type="http://schemas.openxmlformats.org/officeDocument/2006/relationships/image" Target="media/image11.wmf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oleObject" Target="embeddings/oleObject8.bin"/><Relationship Id="rId28" Type="http://schemas.openxmlformats.org/officeDocument/2006/relationships/oleObject" Target="embeddings/oleObject11.bin"/><Relationship Id="rId36" Type="http://schemas.openxmlformats.org/officeDocument/2006/relationships/footer" Target="footer1.xml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3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image" Target="media/image7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0.wmf"/><Relationship Id="rId35" Type="http://schemas.openxmlformats.org/officeDocument/2006/relationships/oleObject" Target="embeddings/oleObject1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0D229-6F7F-4646-B614-FE5A9E959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Course Outline</vt:lpstr>
    </vt:vector>
  </TitlesOfParts>
  <Company/>
  <LinksUpToDate>false</LinksUpToDate>
  <CharactersWithSpaces>3290</CharactersWithSpaces>
  <SharedDoc>false</SharedDoc>
  <HLinks>
    <vt:vector size="18" baseType="variant">
      <vt:variant>
        <vt:i4>2293879</vt:i4>
      </vt:variant>
      <vt:variant>
        <vt:i4>6</vt:i4>
      </vt:variant>
      <vt:variant>
        <vt:i4>0</vt:i4>
      </vt:variant>
      <vt:variant>
        <vt:i4>5</vt:i4>
      </vt:variant>
      <vt:variant>
        <vt:lpwstr>http://www.oup.com/uk/booksites/content/0199268010/</vt:lpwstr>
      </vt:variant>
      <vt:variant>
        <vt:lpwstr/>
      </vt:variant>
      <vt:variant>
        <vt:i4>786493</vt:i4>
      </vt:variant>
      <vt:variant>
        <vt:i4>3</vt:i4>
      </vt:variant>
      <vt:variant>
        <vt:i4>0</vt:i4>
      </vt:variant>
      <vt:variant>
        <vt:i4>5</vt:i4>
      </vt:variant>
      <vt:variant>
        <vt:lpwstr>mailto:pwrasai@econ.tu.ac.th</vt:lpwstr>
      </vt:variant>
      <vt:variant>
        <vt:lpwstr/>
      </vt:variant>
      <vt:variant>
        <vt:i4>1966136</vt:i4>
      </vt:variant>
      <vt:variant>
        <vt:i4>0</vt:i4>
      </vt:variant>
      <vt:variant>
        <vt:i4>0</vt:i4>
      </vt:variant>
      <vt:variant>
        <vt:i4>5</vt:i4>
      </vt:variant>
      <vt:variant>
        <vt:lpwstr>mailto:pwrasai@gmail.com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Outline</dc:title>
  <dc:creator>Phongthorn Wrasai</dc:creator>
  <cp:lastModifiedBy>X201</cp:lastModifiedBy>
  <cp:revision>3</cp:revision>
  <cp:lastPrinted>2012-09-09T23:32:00Z</cp:lastPrinted>
  <dcterms:created xsi:type="dcterms:W3CDTF">2012-09-09T23:32:00Z</dcterms:created>
  <dcterms:modified xsi:type="dcterms:W3CDTF">2012-09-09T23:33:00Z</dcterms:modified>
</cp:coreProperties>
</file>