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C960F" w14:textId="77777777" w:rsidR="00342171" w:rsidRDefault="00342171"/>
    <w:p w14:paraId="341A8D6B" w14:textId="77777777" w:rsidR="00544B0D" w:rsidRDefault="00544B0D">
      <w:pPr>
        <w:rPr>
          <w:b/>
        </w:rPr>
      </w:pPr>
      <w:r>
        <w:rPr>
          <w:b/>
        </w:rPr>
        <w:t>EE 462 – Development Macroeconomics</w:t>
      </w:r>
    </w:p>
    <w:p w14:paraId="750F9C2E" w14:textId="77777777" w:rsidR="00544B0D" w:rsidRDefault="00544B0D">
      <w:pPr>
        <w:rPr>
          <w:b/>
        </w:rPr>
      </w:pPr>
    </w:p>
    <w:p w14:paraId="60E5883A" w14:textId="79B021DA" w:rsidR="00342171" w:rsidRPr="00544B0D" w:rsidRDefault="00544B0D">
      <w:pPr>
        <w:rPr>
          <w:b/>
        </w:rPr>
      </w:pPr>
      <w:r w:rsidRPr="00544B0D">
        <w:rPr>
          <w:b/>
        </w:rPr>
        <w:t>Essay topics</w:t>
      </w:r>
    </w:p>
    <w:p w14:paraId="54DFBC38" w14:textId="77777777" w:rsidR="00544B0D" w:rsidRDefault="00544B0D"/>
    <w:p w14:paraId="2644870A" w14:textId="50C73299" w:rsidR="00544B0D" w:rsidRDefault="00544B0D">
      <w:r>
        <w:t>Working in pairs or groups of three (we will decide this in class), prepare an essay of 2,</w:t>
      </w:r>
      <w:r w:rsidR="003F3906">
        <w:t>50</w:t>
      </w:r>
      <w:bookmarkStart w:id="0" w:name="_GoBack"/>
      <w:bookmarkEnd w:id="0"/>
      <w:r>
        <w:t xml:space="preserve">0 words on </w:t>
      </w:r>
      <w:r w:rsidRPr="00544B0D">
        <w:rPr>
          <w:u w:val="single"/>
        </w:rPr>
        <w:t>one</w:t>
      </w:r>
      <w:r>
        <w:t xml:space="preserve"> of the following topics. </w:t>
      </w:r>
    </w:p>
    <w:p w14:paraId="6E217A6F" w14:textId="77777777" w:rsidR="00544B0D" w:rsidRDefault="00544B0D"/>
    <w:p w14:paraId="60A7FD8C" w14:textId="77777777" w:rsidR="00342171" w:rsidRPr="00264365" w:rsidRDefault="00342171" w:rsidP="00544B0D">
      <w:pPr>
        <w:pStyle w:val="ListParagraph"/>
        <w:numPr>
          <w:ilvl w:val="0"/>
          <w:numId w:val="1"/>
        </w:numPr>
        <w:ind w:left="360"/>
      </w:pPr>
      <w:r w:rsidRPr="00264365">
        <w:t xml:space="preserve">“All that is needed to reduce poverty is economic growth.” Assess this statement with reference to </w:t>
      </w:r>
      <w:r w:rsidR="00541501">
        <w:t xml:space="preserve">one or more </w:t>
      </w:r>
      <w:r w:rsidRPr="00264365">
        <w:t xml:space="preserve">Asian countries. </w:t>
      </w:r>
    </w:p>
    <w:p w14:paraId="27B6D3F4" w14:textId="77777777" w:rsidR="00342171" w:rsidRPr="00264365" w:rsidRDefault="00342171" w:rsidP="00544B0D"/>
    <w:p w14:paraId="2BEE074A" w14:textId="39B7A6DB" w:rsidR="00342171" w:rsidRPr="00264365" w:rsidRDefault="00544B0D" w:rsidP="00544B0D">
      <w:pPr>
        <w:pStyle w:val="ListParagraph"/>
        <w:numPr>
          <w:ilvl w:val="0"/>
          <w:numId w:val="1"/>
        </w:numPr>
        <w:ind w:left="360"/>
      </w:pPr>
      <w:r>
        <w:t>“Inequality doesn’t</w:t>
      </w:r>
      <w:r w:rsidR="00342171" w:rsidRPr="00264365">
        <w:t xml:space="preserve"> matter for </w:t>
      </w:r>
      <w:r>
        <w:t>economic development; it is only</w:t>
      </w:r>
      <w:r w:rsidR="00342171" w:rsidRPr="00264365">
        <w:t xml:space="preserve"> important that lower income people have an adequate level of income.” Assess this statement with reference to the evidence.</w:t>
      </w:r>
    </w:p>
    <w:p w14:paraId="659A7EF1" w14:textId="77777777" w:rsidR="00342171" w:rsidRPr="00264365" w:rsidRDefault="00342171" w:rsidP="00544B0D"/>
    <w:p w14:paraId="7304D451" w14:textId="77777777" w:rsidR="00342171" w:rsidRDefault="00342171" w:rsidP="00544B0D">
      <w:pPr>
        <w:pStyle w:val="ListParagraph"/>
        <w:numPr>
          <w:ilvl w:val="0"/>
          <w:numId w:val="1"/>
        </w:numPr>
        <w:ind w:left="360"/>
      </w:pPr>
      <w:r w:rsidRPr="00264365">
        <w:t>The Gini coefficient for Thailand has been fa</w:t>
      </w:r>
      <w:r w:rsidR="00264365">
        <w:t>lling and yet it is common to hear</w:t>
      </w:r>
      <w:r w:rsidRPr="00264365">
        <w:t xml:space="preserve"> that there are sharp inequalities in Thai society</w:t>
      </w:r>
      <w:r w:rsidR="00264365" w:rsidRPr="00264365">
        <w:t xml:space="preserve"> (World Bank: “…s</w:t>
      </w:r>
      <w:r w:rsidR="00264365" w:rsidRPr="00544B0D">
        <w:rPr>
          <w:rFonts w:eastAsia="Times New Roman" w:cs="Times New Roman"/>
          <w:color w:val="333333"/>
          <w:shd w:val="clear" w:color="auto" w:fill="FFFFFF"/>
        </w:rPr>
        <w:t>ignificant and growing disparities in household income and consumption can be seen…”). </w:t>
      </w:r>
      <w:r w:rsidRPr="00264365">
        <w:t>Explain the apparent contradiction.</w:t>
      </w:r>
    </w:p>
    <w:p w14:paraId="1B520F6E" w14:textId="77777777" w:rsidR="00834242" w:rsidRDefault="00834242" w:rsidP="00544B0D"/>
    <w:p w14:paraId="7952397F" w14:textId="68C46E96" w:rsidR="00544B0D" w:rsidRDefault="00544B0D" w:rsidP="00544B0D">
      <w:pPr>
        <w:pStyle w:val="ListParagraph"/>
        <w:numPr>
          <w:ilvl w:val="0"/>
          <w:numId w:val="1"/>
        </w:numPr>
        <w:ind w:left="360"/>
      </w:pPr>
      <w:r>
        <w:t>“Education (low attainment, low quality) at all levels is the single most important factor holding back Thailand’s economy (and is also a factor in sustaining inequality).” Do you agree or disagree? Explain why.</w:t>
      </w:r>
    </w:p>
    <w:p w14:paraId="30E74314" w14:textId="77777777" w:rsidR="00544B0D" w:rsidRDefault="00544B0D" w:rsidP="00544B0D"/>
    <w:p w14:paraId="3626A6EF" w14:textId="77777777" w:rsidR="00834242" w:rsidRDefault="00834242" w:rsidP="00544B0D">
      <w:pPr>
        <w:pStyle w:val="ListParagraph"/>
        <w:numPr>
          <w:ilvl w:val="0"/>
          <w:numId w:val="1"/>
        </w:numPr>
        <w:ind w:left="360"/>
      </w:pPr>
      <w:r>
        <w:t xml:space="preserve">In the 10 years before 1997, Thailand’s GDP grew </w:t>
      </w:r>
      <w:r w:rsidR="00364F1B">
        <w:t>at an annual average of 9.3%</w:t>
      </w:r>
      <w:r>
        <w:t>.  Since the Asian financial</w:t>
      </w:r>
      <w:r w:rsidR="00F97836">
        <w:t xml:space="preserve"> crisis it has grown at a much </w:t>
      </w:r>
      <w:r>
        <w:t>lower rate.  Explain why</w:t>
      </w:r>
      <w:r w:rsidR="00F97836">
        <w:t xml:space="preserve">. </w:t>
      </w:r>
    </w:p>
    <w:p w14:paraId="03DEEC9B" w14:textId="77777777" w:rsidR="00192535" w:rsidRDefault="00192535" w:rsidP="00544B0D"/>
    <w:p w14:paraId="1A279841" w14:textId="279885F4" w:rsidR="00192535" w:rsidRDefault="00192535" w:rsidP="00544B0D">
      <w:pPr>
        <w:pStyle w:val="ListParagraph"/>
        <w:numPr>
          <w:ilvl w:val="0"/>
          <w:numId w:val="1"/>
        </w:numPr>
        <w:ind w:left="360"/>
      </w:pPr>
      <w:r>
        <w:t xml:space="preserve">“Before the creation of the ASEAN Economic Community (AEC) at the end of 2015, Thailand’s trade barriers with other countries were already low.  Thus the AEC is not likely to </w:t>
      </w:r>
      <w:r w:rsidR="00544B0D">
        <w:t>have much affect on</w:t>
      </w:r>
      <w:r>
        <w:t xml:space="preserve"> the economy.” Assess this statement. </w:t>
      </w:r>
    </w:p>
    <w:p w14:paraId="47AD3E90" w14:textId="77777777" w:rsidR="008A3BC9" w:rsidRDefault="008A3BC9" w:rsidP="00544B0D"/>
    <w:p w14:paraId="5C46048F" w14:textId="661FC256" w:rsidR="008A3BC9" w:rsidRDefault="008A3BC9" w:rsidP="00544B0D">
      <w:pPr>
        <w:pStyle w:val="ListParagraph"/>
        <w:numPr>
          <w:ilvl w:val="0"/>
          <w:numId w:val="1"/>
        </w:numPr>
        <w:ind w:left="360"/>
      </w:pPr>
      <w:r>
        <w:t xml:space="preserve">Formulate a topic of your choice.  Please share it with and have it approved by the professor. </w:t>
      </w:r>
    </w:p>
    <w:p w14:paraId="2E824528" w14:textId="77777777" w:rsidR="00F0347B" w:rsidRDefault="00F0347B"/>
    <w:p w14:paraId="56A3CE65" w14:textId="77777777" w:rsidR="00F0347B" w:rsidRDefault="00F0347B">
      <w:r>
        <w:t>_________________________________________________________________________________________________</w:t>
      </w:r>
    </w:p>
    <w:p w14:paraId="6531E1BD" w14:textId="77777777" w:rsidR="00F0347B" w:rsidRDefault="00F0347B"/>
    <w:p w14:paraId="45AE02D3" w14:textId="77777777" w:rsidR="00F0347B" w:rsidRPr="00F0347B" w:rsidRDefault="00F0347B">
      <w:pPr>
        <w:rPr>
          <w:b/>
        </w:rPr>
      </w:pPr>
      <w:r w:rsidRPr="00F0347B">
        <w:rPr>
          <w:b/>
        </w:rPr>
        <w:t>Data</w:t>
      </w:r>
    </w:p>
    <w:p w14:paraId="3FAF3976" w14:textId="77777777" w:rsidR="00F0347B" w:rsidRDefault="00F0347B">
      <w:r>
        <w:t xml:space="preserve">A good source of data is the World Bank’s </w:t>
      </w:r>
      <w:r w:rsidRPr="00F0347B">
        <w:rPr>
          <w:i/>
        </w:rPr>
        <w:t>World Development Indicators</w:t>
      </w:r>
      <w:r>
        <w:t>.  The link is:</w:t>
      </w:r>
    </w:p>
    <w:p w14:paraId="403C316B" w14:textId="77777777" w:rsidR="00834242" w:rsidRDefault="00F0347B">
      <w:r w:rsidRPr="00F0347B">
        <w:t>http://databank.worldbank.org/data/reports.aspx?source=world-development-indicators</w:t>
      </w:r>
    </w:p>
    <w:p w14:paraId="6040AFA2" w14:textId="77777777" w:rsidR="00834242" w:rsidRPr="00264365" w:rsidRDefault="00834242">
      <w:pPr>
        <w:rPr>
          <w:rFonts w:eastAsia="Times New Roman" w:cs="Times New Roman"/>
        </w:rPr>
      </w:pPr>
      <w:r>
        <w:t xml:space="preserve"> </w:t>
      </w:r>
    </w:p>
    <w:p w14:paraId="2C9ECAEB" w14:textId="52D35A11" w:rsidR="00342171" w:rsidRPr="00264365" w:rsidRDefault="00F0347B">
      <w:r>
        <w:t>It has data on a range of indicators including GDP growth, inequality, poverty, etc.  Fill in three dimensions (cou</w:t>
      </w:r>
      <w:r w:rsidR="00544B0D">
        <w:t xml:space="preserve">ntries, series (i.e. variables), </w:t>
      </w:r>
      <w:r>
        <w:t>and years).  Use the upper right download to get it in Excel or other format</w:t>
      </w:r>
      <w:r w:rsidR="00544B0D">
        <w:t>s</w:t>
      </w:r>
      <w:r>
        <w:t>.</w:t>
      </w:r>
    </w:p>
    <w:p w14:paraId="62DB76E1" w14:textId="77777777" w:rsidR="00342171" w:rsidRDefault="00342171"/>
    <w:p w14:paraId="186C89F4" w14:textId="77777777" w:rsidR="00342171" w:rsidRDefault="00342171"/>
    <w:p w14:paraId="16F524EB" w14:textId="77777777" w:rsidR="00342171" w:rsidRDefault="00342171"/>
    <w:p w14:paraId="55960597" w14:textId="77777777" w:rsidR="00342171" w:rsidRDefault="00342171"/>
    <w:p w14:paraId="776150DD" w14:textId="77777777" w:rsidR="00342171" w:rsidRDefault="00342171">
      <w:r>
        <w:t xml:space="preserve"> </w:t>
      </w:r>
    </w:p>
    <w:p w14:paraId="6B681469" w14:textId="77777777" w:rsidR="00342171" w:rsidRDefault="00342171"/>
    <w:p w14:paraId="12E3F02A" w14:textId="77777777" w:rsidR="00342171" w:rsidRDefault="00342171"/>
    <w:sectPr w:rsidR="00342171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1E1C"/>
    <w:multiLevelType w:val="hybridMultilevel"/>
    <w:tmpl w:val="92AEA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71"/>
    <w:rsid w:val="00192535"/>
    <w:rsid w:val="00264365"/>
    <w:rsid w:val="00342171"/>
    <w:rsid w:val="00364F1B"/>
    <w:rsid w:val="003F3906"/>
    <w:rsid w:val="00541501"/>
    <w:rsid w:val="00544B0D"/>
    <w:rsid w:val="005F1C1A"/>
    <w:rsid w:val="00834242"/>
    <w:rsid w:val="008A3BC9"/>
    <w:rsid w:val="00F0347B"/>
    <w:rsid w:val="00F9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1B0F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297</Words>
  <Characters>1697</Characters>
  <Application>Microsoft Macintosh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5</cp:revision>
  <dcterms:created xsi:type="dcterms:W3CDTF">2016-10-14T09:18:00Z</dcterms:created>
  <dcterms:modified xsi:type="dcterms:W3CDTF">2016-10-17T03:06:00Z</dcterms:modified>
</cp:coreProperties>
</file>