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F21" w:rsidRDefault="00DC14A7" w:rsidP="007F5F21">
      <w:pPr>
        <w:pStyle w:val="Title"/>
        <w:rPr>
          <w:sz w:val="48"/>
          <w:szCs w:val="48"/>
        </w:rPr>
      </w:pPr>
      <w:r>
        <w:rPr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95C" w:rsidRDefault="00BA195C" w:rsidP="007F5F21">
                            <w:r w:rsidRPr="00DA2D33">
                              <w:rPr>
                                <w:rFonts w:eastAsia="Times New Roman" w:cs="Angsana New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73.5pt;height:73.5pt" o:ole="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5" DrawAspect="Content" ObjectID="_1495226044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7pt;margin-top:6pt;width:88.2pt;height:83.9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NEQG5J6AgAAAAUA&#10;AA4AAAAAAAAAAAAAAAAALgIAAGRycy9lMm9Eb2MueG1sUEsBAi0AFAAGAAgAAAAhAO5ZUyHfAAAA&#10;CgEAAA8AAAAAAAAAAAAAAAAA1AQAAGRycy9kb3ducmV2LnhtbFBLBQYAAAAABAAEAPMAAADgBQAA&#10;AAA=&#10;" stroked="f">
                <v:textbox inset="0,0,0,0">
                  <w:txbxContent>
                    <w:p w:rsidR="00BA195C" w:rsidRDefault="00BA195C" w:rsidP="007F5F21">
                      <w:r w:rsidRPr="00DA2D33">
                        <w:rPr>
                          <w:rFonts w:eastAsia="Times New Roman" w:cs="Angsana New"/>
                        </w:rPr>
                        <w:object w:dxaOrig="7651" w:dyaOrig="7651">
                          <v:shape id="_x0000_i1025" type="#_x0000_t75" style="width:73.5pt;height:73.5pt" o:ole="" filled="t">
                            <v:fill color2="black"/>
                            <v:imagedata r:id="rId7" o:title=""/>
                          </v:shape>
                          <o:OLEObject Type="Embed" ProgID="Microsoft" ShapeID="_x0000_i1025" DrawAspect="Content" ObjectID="_1495226044" r:id="rId9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935" distR="114935" simplePos="0" relativeHeight="251662336" behindDoc="1" locked="0" layoutInCell="1" allowOverlap="1" wp14:anchorId="70E04630" wp14:editId="66F198E5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95C" w:rsidRDefault="00BA195C" w:rsidP="007F5F21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04630" id="Text Box 4" o:spid="_x0000_s1027" type="#_x0000_t202" style="position:absolute;left:0;text-align:left;margin-left:423pt;margin-top:9pt;width:70.7pt;height:89.95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D9Fd+d8AgAA&#10;BgUAAA4AAAAAAAAAAAAAAAAALgIAAGRycy9lMm9Eb2MueG1sUEsBAi0AFAAGAAgAAAAhAOue5K/g&#10;AAAACgEAAA8AAAAAAAAAAAAAAAAA1gQAAGRycy9kb3ducmV2LnhtbFBLBQYAAAAABAAEAPMAAADj&#10;BQAAAAA=&#10;" stroked="f">
                <v:textbox inset="0,0,0,0">
                  <w:txbxContent>
                    <w:p w:rsidR="00BA195C" w:rsidRDefault="00BA195C" w:rsidP="007F5F21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21" w:rsidRDefault="007F5F21" w:rsidP="007F5F21">
      <w:pPr>
        <w:pStyle w:val="Title"/>
        <w:rPr>
          <w:sz w:val="48"/>
          <w:szCs w:val="48"/>
        </w:rPr>
      </w:pPr>
      <w:r>
        <w:rPr>
          <w:sz w:val="48"/>
          <w:szCs w:val="48"/>
        </w:rPr>
        <w:t>B.E. International Program</w:t>
      </w:r>
    </w:p>
    <w:p w:rsidR="007F5F21" w:rsidRDefault="007F5F21" w:rsidP="007F5F21">
      <w:pPr>
        <w:pStyle w:val="Title"/>
        <w:jc w:val="lef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 xml:space="preserve">Faculty of Economics, </w:t>
      </w:r>
      <w:proofErr w:type="spellStart"/>
      <w:r>
        <w:rPr>
          <w:b w:val="0"/>
          <w:bCs w:val="0"/>
          <w:sz w:val="36"/>
          <w:szCs w:val="36"/>
        </w:rPr>
        <w:t>Thammasat</w:t>
      </w:r>
      <w:proofErr w:type="spellEnd"/>
      <w:r>
        <w:rPr>
          <w:b w:val="0"/>
          <w:bCs w:val="0"/>
          <w:sz w:val="36"/>
          <w:szCs w:val="36"/>
        </w:rPr>
        <w:t xml:space="preserve"> University</w:t>
      </w:r>
    </w:p>
    <w:p w:rsidR="007F5F21" w:rsidRDefault="007F5F21" w:rsidP="007F5F21">
      <w:pPr>
        <w:rPr>
          <w:cs/>
        </w:rPr>
      </w:pPr>
    </w:p>
    <w:p w:rsidR="007F5F21" w:rsidRDefault="00DC14A7" w:rsidP="007F5F21">
      <w:pPr>
        <w:pStyle w:val="Foo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-288925</wp:posOffset>
                </wp:positionH>
                <wp:positionV relativeFrom="paragraph">
                  <wp:posOffset>34290</wp:posOffset>
                </wp:positionV>
                <wp:extent cx="6400800" cy="0"/>
                <wp:effectExtent l="15875" t="15240" r="12700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BF27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75pt,2.7pt" to="48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" strokeweight=".53mm">
                <v:stroke joinstyle="miter"/>
              </v:line>
            </w:pict>
          </mc:Fallback>
        </mc:AlternateContent>
      </w:r>
    </w:p>
    <w:p w:rsidR="00B04069" w:rsidRDefault="00B04069">
      <w:pPr>
        <w:pStyle w:val="Title"/>
        <w:rPr>
          <w:smallCaps/>
          <w:sz w:val="24"/>
          <w:szCs w:val="24"/>
        </w:rPr>
      </w:pPr>
    </w:p>
    <w:p w:rsidR="00801AAD" w:rsidRPr="00AF26DF" w:rsidRDefault="00801AAD" w:rsidP="00F70463">
      <w:pPr>
        <w:pStyle w:val="Title"/>
        <w:spacing w:line="360" w:lineRule="auto"/>
        <w:rPr>
          <w:rFonts w:ascii="Cordia New" w:hAnsi="Cordia New"/>
          <w:smallCaps/>
          <w:sz w:val="32"/>
          <w:szCs w:val="32"/>
        </w:rPr>
      </w:pPr>
      <w:r w:rsidRPr="00AF26DF">
        <w:rPr>
          <w:rFonts w:ascii="Cordia New" w:hAnsi="Cordia New"/>
          <w:smallCaps/>
          <w:sz w:val="32"/>
          <w:szCs w:val="32"/>
        </w:rPr>
        <w:t>Course Outline</w:t>
      </w:r>
    </w:p>
    <w:p w:rsidR="00324AC1" w:rsidRPr="005131CF" w:rsidRDefault="005131CF" w:rsidP="00324AC1">
      <w:pPr>
        <w:spacing w:line="360" w:lineRule="auto"/>
        <w:jc w:val="center"/>
        <w:rPr>
          <w:b/>
          <w:bCs/>
          <w:smallCaps/>
          <w:sz w:val="40"/>
          <w:szCs w:val="40"/>
        </w:rPr>
      </w:pPr>
      <w:r>
        <w:rPr>
          <w:b/>
          <w:bCs/>
          <w:sz w:val="32"/>
          <w:szCs w:val="32"/>
        </w:rPr>
        <w:t xml:space="preserve"> </w:t>
      </w:r>
      <w:r w:rsidR="00961FDC" w:rsidRPr="005131CF">
        <w:rPr>
          <w:b/>
          <w:bCs/>
          <w:sz w:val="40"/>
          <w:szCs w:val="40"/>
        </w:rPr>
        <w:t>Contem</w:t>
      </w:r>
      <w:r w:rsidR="00324AC1" w:rsidRPr="005131CF">
        <w:rPr>
          <w:b/>
          <w:bCs/>
          <w:sz w:val="40"/>
          <w:szCs w:val="40"/>
        </w:rPr>
        <w:t>porary Issues of ASEAN</w:t>
      </w:r>
      <w:r w:rsidR="00E71AB8" w:rsidRPr="005131CF">
        <w:rPr>
          <w:b/>
          <w:bCs/>
          <w:sz w:val="40"/>
          <w:szCs w:val="40"/>
        </w:rPr>
        <w:t>: CLMV Focus</w:t>
      </w:r>
    </w:p>
    <w:p w:rsidR="00801AAD" w:rsidRPr="00AF26DF" w:rsidRDefault="00801AAD">
      <w:pPr>
        <w:rPr>
          <w:sz w:val="32"/>
          <w:szCs w:val="32"/>
          <w:lang w:val="en-US"/>
        </w:rPr>
      </w:pPr>
    </w:p>
    <w:p w:rsidR="00801AAD" w:rsidRPr="00AF26DF" w:rsidRDefault="00801AAD" w:rsidP="000A6F2A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 w:rsidRPr="00AF26DF">
        <w:rPr>
          <w:b/>
          <w:bCs/>
          <w:sz w:val="32"/>
          <w:szCs w:val="32"/>
          <w:lang w:val="en-US"/>
        </w:rPr>
        <w:t>Semester</w:t>
      </w:r>
      <w:r w:rsidR="00324AC1" w:rsidRPr="00AF26DF">
        <w:rPr>
          <w:sz w:val="32"/>
          <w:szCs w:val="32"/>
          <w:lang w:val="en-US"/>
        </w:rPr>
        <w:t xml:space="preserve">: </w:t>
      </w:r>
      <w:r w:rsidR="00324AC1" w:rsidRPr="00AF26DF">
        <w:rPr>
          <w:sz w:val="32"/>
          <w:szCs w:val="32"/>
          <w:lang w:val="en-US"/>
        </w:rPr>
        <w:tab/>
        <w:t>S</w:t>
      </w:r>
      <w:r w:rsidR="00EC1908" w:rsidRPr="00AF26DF">
        <w:rPr>
          <w:sz w:val="32"/>
          <w:szCs w:val="32"/>
          <w:lang w:val="en-US"/>
        </w:rPr>
        <w:t>/2014</w:t>
      </w:r>
      <w:r w:rsidRPr="00AF26DF">
        <w:rPr>
          <w:sz w:val="32"/>
          <w:szCs w:val="32"/>
          <w:lang w:val="en-US"/>
        </w:rPr>
        <w:t xml:space="preserve"> (</w:t>
      </w:r>
      <w:r w:rsidR="00324AC1" w:rsidRPr="00AF26DF">
        <w:rPr>
          <w:sz w:val="32"/>
          <w:szCs w:val="32"/>
          <w:lang w:val="en-US"/>
        </w:rPr>
        <w:t>June 8th – July 10th, 2015)</w:t>
      </w:r>
    </w:p>
    <w:p w:rsidR="006867FE" w:rsidRDefault="006A73A4" w:rsidP="00324AC1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 w:rsidRPr="00AF26DF">
        <w:rPr>
          <w:b/>
          <w:bCs/>
          <w:sz w:val="32"/>
          <w:szCs w:val="32"/>
          <w:lang w:val="en-US"/>
        </w:rPr>
        <w:t>Instructor</w:t>
      </w:r>
      <w:r w:rsidR="00B12FF4">
        <w:rPr>
          <w:b/>
          <w:bCs/>
          <w:sz w:val="32"/>
          <w:szCs w:val="32"/>
          <w:lang w:val="en-US"/>
        </w:rPr>
        <w:t>s</w:t>
      </w:r>
      <w:r w:rsidR="00324AC1" w:rsidRPr="00AF26DF">
        <w:rPr>
          <w:sz w:val="32"/>
          <w:szCs w:val="32"/>
          <w:lang w:val="en-US"/>
        </w:rPr>
        <w:t>:</w:t>
      </w:r>
      <w:r w:rsidRPr="00AF26DF">
        <w:rPr>
          <w:sz w:val="32"/>
          <w:szCs w:val="32"/>
          <w:lang w:val="en-US"/>
        </w:rPr>
        <w:tab/>
      </w:r>
      <w:r w:rsidR="006867FE">
        <w:rPr>
          <w:sz w:val="32"/>
          <w:szCs w:val="32"/>
          <w:lang w:val="en-US"/>
        </w:rPr>
        <w:t xml:space="preserve">Dr. </w:t>
      </w:r>
      <w:proofErr w:type="spellStart"/>
      <w:r w:rsidR="006867FE">
        <w:rPr>
          <w:sz w:val="32"/>
          <w:szCs w:val="32"/>
          <w:lang w:val="en-US"/>
        </w:rPr>
        <w:t>Anin</w:t>
      </w:r>
      <w:proofErr w:type="spellEnd"/>
      <w:r w:rsidR="006867FE">
        <w:rPr>
          <w:sz w:val="32"/>
          <w:szCs w:val="32"/>
          <w:lang w:val="en-US"/>
        </w:rPr>
        <w:t xml:space="preserve"> </w:t>
      </w:r>
      <w:proofErr w:type="spellStart"/>
      <w:r w:rsidR="006867FE">
        <w:rPr>
          <w:sz w:val="32"/>
          <w:szCs w:val="32"/>
          <w:lang w:val="en-US"/>
        </w:rPr>
        <w:t>Aroonruengsawat</w:t>
      </w:r>
      <w:proofErr w:type="spellEnd"/>
      <w:r w:rsidR="006867FE">
        <w:rPr>
          <w:sz w:val="32"/>
          <w:szCs w:val="32"/>
          <w:lang w:val="en-US"/>
        </w:rPr>
        <w:t xml:space="preserve"> (anin@econ.tu.ac.th)</w:t>
      </w:r>
    </w:p>
    <w:p w:rsidR="006867FE" w:rsidRDefault="006867FE" w:rsidP="00324AC1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  <w:t xml:space="preserve">Dr. </w:t>
      </w:r>
      <w:proofErr w:type="spellStart"/>
      <w:r>
        <w:rPr>
          <w:sz w:val="32"/>
          <w:szCs w:val="32"/>
          <w:lang w:val="en-US"/>
        </w:rPr>
        <w:t>Chayanee</w:t>
      </w:r>
      <w:proofErr w:type="spell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Chawanote</w:t>
      </w:r>
      <w:proofErr w:type="spellEnd"/>
      <w:r>
        <w:rPr>
          <w:sz w:val="32"/>
          <w:szCs w:val="32"/>
          <w:lang w:val="en-US"/>
        </w:rPr>
        <w:t xml:space="preserve"> (chayanee@econ.tu.ac.th)</w:t>
      </w:r>
    </w:p>
    <w:p w:rsidR="006A73A4" w:rsidRDefault="006867FE" w:rsidP="00324AC1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 w:rsidR="00C72270">
        <w:rPr>
          <w:sz w:val="32"/>
          <w:szCs w:val="32"/>
          <w:lang w:val="en-US"/>
        </w:rPr>
        <w:t xml:space="preserve">Dr. </w:t>
      </w:r>
      <w:proofErr w:type="spellStart"/>
      <w:r w:rsidR="00C72270">
        <w:rPr>
          <w:sz w:val="32"/>
          <w:szCs w:val="32"/>
          <w:lang w:val="en-US"/>
        </w:rPr>
        <w:t>Kiriya</w:t>
      </w:r>
      <w:proofErr w:type="spellEnd"/>
      <w:r w:rsidR="00C72270">
        <w:rPr>
          <w:sz w:val="32"/>
          <w:szCs w:val="32"/>
          <w:lang w:val="en-US"/>
        </w:rPr>
        <w:t xml:space="preserve"> </w:t>
      </w:r>
      <w:proofErr w:type="spellStart"/>
      <w:r w:rsidR="00C72270">
        <w:rPr>
          <w:sz w:val="32"/>
          <w:szCs w:val="32"/>
          <w:lang w:val="en-US"/>
        </w:rPr>
        <w:t>Kul</w:t>
      </w:r>
      <w:r>
        <w:rPr>
          <w:sz w:val="32"/>
          <w:szCs w:val="32"/>
          <w:lang w:val="en-US"/>
        </w:rPr>
        <w:t>kolkarn</w:t>
      </w:r>
      <w:proofErr w:type="spellEnd"/>
      <w:r>
        <w:rPr>
          <w:sz w:val="32"/>
          <w:szCs w:val="32"/>
          <w:lang w:val="en-US"/>
        </w:rPr>
        <w:t xml:space="preserve"> (</w:t>
      </w:r>
      <w:hyperlink r:id="rId10" w:history="1">
        <w:r w:rsidRPr="002E17B1">
          <w:rPr>
            <w:rStyle w:val="Hyperlink"/>
            <w:sz w:val="32"/>
            <w:szCs w:val="32"/>
            <w:lang w:val="en-US"/>
          </w:rPr>
          <w:t>kiriya@econ.tu.ac.th</w:t>
        </w:r>
      </w:hyperlink>
      <w:r>
        <w:rPr>
          <w:sz w:val="32"/>
          <w:szCs w:val="32"/>
          <w:lang w:val="en-US"/>
        </w:rPr>
        <w:t>)</w:t>
      </w:r>
    </w:p>
    <w:p w:rsidR="006867FE" w:rsidRDefault="006867FE" w:rsidP="00324AC1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  <w:t xml:space="preserve">Dr. </w:t>
      </w:r>
      <w:proofErr w:type="spellStart"/>
      <w:r>
        <w:rPr>
          <w:sz w:val="32"/>
          <w:szCs w:val="32"/>
          <w:lang w:val="en-US"/>
        </w:rPr>
        <w:t>Monthien</w:t>
      </w:r>
      <w:proofErr w:type="spell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Satimanon</w:t>
      </w:r>
      <w:proofErr w:type="spellEnd"/>
      <w:r>
        <w:rPr>
          <w:sz w:val="32"/>
          <w:szCs w:val="32"/>
          <w:lang w:val="en-US"/>
        </w:rPr>
        <w:t xml:space="preserve"> (monthien@econ.tu.ac.th)</w:t>
      </w:r>
    </w:p>
    <w:p w:rsidR="00324AC1" w:rsidRDefault="006867FE" w:rsidP="00324AC1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  <w:t xml:space="preserve">Dr. </w:t>
      </w:r>
      <w:proofErr w:type="spellStart"/>
      <w:r>
        <w:rPr>
          <w:sz w:val="32"/>
          <w:szCs w:val="32"/>
          <w:lang w:val="en-US"/>
        </w:rPr>
        <w:t>Nessara</w:t>
      </w:r>
      <w:proofErr w:type="spell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Sukpanich</w:t>
      </w:r>
      <w:proofErr w:type="spellEnd"/>
      <w:r>
        <w:rPr>
          <w:sz w:val="32"/>
          <w:szCs w:val="32"/>
          <w:lang w:val="en-US"/>
        </w:rPr>
        <w:t xml:space="preserve"> (</w:t>
      </w:r>
      <w:hyperlink r:id="rId11" w:history="1">
        <w:r w:rsidRPr="002E17B1">
          <w:rPr>
            <w:rStyle w:val="Hyperlink"/>
            <w:sz w:val="32"/>
            <w:szCs w:val="32"/>
            <w:lang w:val="en-US"/>
          </w:rPr>
          <w:t>nessara@econ.tu.ac.th</w:t>
        </w:r>
      </w:hyperlink>
      <w:r>
        <w:rPr>
          <w:sz w:val="32"/>
          <w:szCs w:val="32"/>
          <w:lang w:val="en-US"/>
        </w:rPr>
        <w:t>)</w:t>
      </w:r>
    </w:p>
    <w:p w:rsidR="006867FE" w:rsidRPr="006867FE" w:rsidRDefault="006867FE" w:rsidP="00324AC1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 w:rsidRPr="006867FE">
        <w:rPr>
          <w:b/>
          <w:bCs/>
          <w:sz w:val="32"/>
          <w:szCs w:val="32"/>
          <w:lang w:val="en-US"/>
        </w:rPr>
        <w:t>Office Hours:</w:t>
      </w:r>
      <w:r>
        <w:rPr>
          <w:sz w:val="32"/>
          <w:szCs w:val="32"/>
          <w:lang w:val="en-US"/>
        </w:rPr>
        <w:tab/>
        <w:t>By appointment</w:t>
      </w:r>
    </w:p>
    <w:p w:rsidR="00EB48B4" w:rsidRPr="00AF26DF" w:rsidRDefault="006A73A4" w:rsidP="000A6F2A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 w:rsidRPr="00AF26DF">
        <w:rPr>
          <w:b/>
          <w:bCs/>
          <w:sz w:val="32"/>
          <w:szCs w:val="32"/>
          <w:lang w:val="en-US"/>
        </w:rPr>
        <w:t>Lecture Time:</w:t>
      </w:r>
      <w:r w:rsidRPr="00AF26DF">
        <w:rPr>
          <w:b/>
          <w:bCs/>
          <w:sz w:val="32"/>
          <w:szCs w:val="32"/>
          <w:lang w:val="en-US"/>
        </w:rPr>
        <w:tab/>
      </w:r>
      <w:r w:rsidR="00324AC1" w:rsidRPr="00AF26DF">
        <w:rPr>
          <w:sz w:val="32"/>
          <w:szCs w:val="32"/>
          <w:lang w:val="en-US"/>
        </w:rPr>
        <w:t>Monday to Thursday</w:t>
      </w:r>
      <w:r w:rsidR="00170AA5" w:rsidRPr="00AF26DF">
        <w:rPr>
          <w:sz w:val="32"/>
          <w:szCs w:val="32"/>
          <w:lang w:val="en-US"/>
        </w:rPr>
        <w:t>:</w:t>
      </w:r>
      <w:r w:rsidR="005B6163" w:rsidRPr="00AF26DF">
        <w:rPr>
          <w:sz w:val="32"/>
          <w:szCs w:val="32"/>
          <w:lang w:val="en-US"/>
        </w:rPr>
        <w:t xml:space="preserve"> </w:t>
      </w:r>
      <w:r w:rsidR="00324AC1" w:rsidRPr="00AF26DF">
        <w:rPr>
          <w:sz w:val="32"/>
          <w:szCs w:val="32"/>
          <w:lang w:val="en-US"/>
        </w:rPr>
        <w:t>9.00</w:t>
      </w:r>
      <w:r w:rsidR="00B12FF4">
        <w:rPr>
          <w:sz w:val="32"/>
          <w:szCs w:val="32"/>
          <w:lang w:val="en-US"/>
        </w:rPr>
        <w:t xml:space="preserve"> a.m.</w:t>
      </w:r>
      <w:r w:rsidR="00324AC1" w:rsidRPr="00AF26DF">
        <w:rPr>
          <w:sz w:val="32"/>
          <w:szCs w:val="32"/>
          <w:lang w:val="en-US"/>
        </w:rPr>
        <w:t xml:space="preserve"> – 12.00</w:t>
      </w:r>
      <w:r w:rsidR="00B12FF4">
        <w:rPr>
          <w:sz w:val="32"/>
          <w:szCs w:val="32"/>
          <w:lang w:val="en-US"/>
        </w:rPr>
        <w:t xml:space="preserve"> p.m.</w:t>
      </w:r>
      <w:r w:rsidR="00324AC1" w:rsidRPr="00AF26DF">
        <w:rPr>
          <w:sz w:val="32"/>
          <w:szCs w:val="32"/>
          <w:lang w:val="en-US"/>
        </w:rPr>
        <w:t xml:space="preserve"> and </w:t>
      </w:r>
      <w:r w:rsidR="006867FE">
        <w:rPr>
          <w:sz w:val="32"/>
          <w:szCs w:val="32"/>
          <w:lang w:val="en-US"/>
        </w:rPr>
        <w:t>1:00</w:t>
      </w:r>
      <w:r w:rsidR="00B12FF4">
        <w:rPr>
          <w:sz w:val="32"/>
          <w:szCs w:val="32"/>
          <w:lang w:val="en-US"/>
        </w:rPr>
        <w:t xml:space="preserve"> p.m. </w:t>
      </w:r>
      <w:r w:rsidR="006867FE">
        <w:rPr>
          <w:sz w:val="32"/>
          <w:szCs w:val="32"/>
          <w:lang w:val="en-US"/>
        </w:rPr>
        <w:t>-</w:t>
      </w:r>
      <w:r w:rsidR="00B12FF4">
        <w:rPr>
          <w:sz w:val="32"/>
          <w:szCs w:val="32"/>
          <w:lang w:val="en-US"/>
        </w:rPr>
        <w:t xml:space="preserve"> </w:t>
      </w:r>
      <w:r w:rsidR="006867FE">
        <w:rPr>
          <w:sz w:val="32"/>
          <w:szCs w:val="32"/>
          <w:lang w:val="en-US"/>
        </w:rPr>
        <w:t>3.0</w:t>
      </w:r>
      <w:r w:rsidR="005B6163" w:rsidRPr="00AF26DF">
        <w:rPr>
          <w:sz w:val="32"/>
          <w:szCs w:val="32"/>
          <w:lang w:val="en-US"/>
        </w:rPr>
        <w:t>0</w:t>
      </w:r>
      <w:r w:rsidR="00CA547D" w:rsidRPr="00AF26DF">
        <w:rPr>
          <w:sz w:val="32"/>
          <w:szCs w:val="32"/>
          <w:lang w:val="en-US"/>
        </w:rPr>
        <w:t xml:space="preserve"> </w:t>
      </w:r>
      <w:r w:rsidR="005B6163" w:rsidRPr="00AF26DF">
        <w:rPr>
          <w:sz w:val="32"/>
          <w:szCs w:val="32"/>
          <w:lang w:val="en-US"/>
        </w:rPr>
        <w:t>p</w:t>
      </w:r>
      <w:r w:rsidR="00EC1908" w:rsidRPr="00AF26DF">
        <w:rPr>
          <w:sz w:val="32"/>
          <w:szCs w:val="32"/>
          <w:lang w:val="en-US"/>
        </w:rPr>
        <w:t>.</w:t>
      </w:r>
      <w:r w:rsidRPr="00AF26DF">
        <w:rPr>
          <w:sz w:val="32"/>
          <w:szCs w:val="32"/>
          <w:lang w:val="en-US"/>
        </w:rPr>
        <w:t>m</w:t>
      </w:r>
      <w:r w:rsidR="00EC1908" w:rsidRPr="00AF26DF">
        <w:rPr>
          <w:sz w:val="32"/>
          <w:szCs w:val="32"/>
          <w:lang w:val="en-US"/>
        </w:rPr>
        <w:t>.</w:t>
      </w:r>
    </w:p>
    <w:p w:rsidR="00CA547D" w:rsidRPr="00AF26DF" w:rsidRDefault="00324AC1" w:rsidP="000A6F2A">
      <w:pPr>
        <w:tabs>
          <w:tab w:val="left" w:pos="2160"/>
        </w:tabs>
        <w:spacing w:line="360" w:lineRule="auto"/>
        <w:rPr>
          <w:sz w:val="32"/>
          <w:szCs w:val="32"/>
          <w:lang w:val="en-US"/>
        </w:rPr>
      </w:pPr>
      <w:r w:rsidRPr="00AF26DF">
        <w:rPr>
          <w:sz w:val="32"/>
          <w:szCs w:val="32"/>
          <w:lang w:val="en-US"/>
        </w:rPr>
        <w:tab/>
        <w:t>Friday: 9.00</w:t>
      </w:r>
      <w:r w:rsidR="00B12FF4">
        <w:rPr>
          <w:sz w:val="32"/>
          <w:szCs w:val="32"/>
          <w:lang w:val="en-US"/>
        </w:rPr>
        <w:t xml:space="preserve"> a.m.</w:t>
      </w:r>
      <w:r w:rsidRPr="00AF26DF">
        <w:rPr>
          <w:sz w:val="32"/>
          <w:szCs w:val="32"/>
          <w:lang w:val="en-US"/>
        </w:rPr>
        <w:t xml:space="preserve"> – 12.00</w:t>
      </w:r>
      <w:r w:rsidR="00B12FF4">
        <w:rPr>
          <w:sz w:val="32"/>
          <w:szCs w:val="32"/>
          <w:lang w:val="en-US"/>
        </w:rPr>
        <w:t xml:space="preserve"> p.m.</w:t>
      </w:r>
    </w:p>
    <w:p w:rsidR="006A73A4" w:rsidRPr="00AF26DF" w:rsidRDefault="006A73A4" w:rsidP="000A6F2A">
      <w:pPr>
        <w:tabs>
          <w:tab w:val="left" w:pos="2160"/>
        </w:tabs>
        <w:spacing w:line="360" w:lineRule="auto"/>
        <w:rPr>
          <w:b/>
          <w:bCs/>
          <w:sz w:val="32"/>
          <w:szCs w:val="32"/>
          <w:lang w:val="en-US"/>
        </w:rPr>
      </w:pPr>
      <w:r w:rsidRPr="00AF26DF">
        <w:rPr>
          <w:b/>
          <w:bCs/>
          <w:sz w:val="32"/>
          <w:szCs w:val="32"/>
          <w:lang w:val="en-US"/>
        </w:rPr>
        <w:t>Lecture Venue:</w:t>
      </w:r>
      <w:r w:rsidR="00C93C5A" w:rsidRPr="00AF26DF">
        <w:rPr>
          <w:b/>
          <w:bCs/>
          <w:sz w:val="32"/>
          <w:szCs w:val="32"/>
          <w:lang w:val="en-US"/>
        </w:rPr>
        <w:tab/>
      </w:r>
      <w:r w:rsidRPr="00AF26DF">
        <w:rPr>
          <w:sz w:val="32"/>
          <w:szCs w:val="32"/>
          <w:lang w:val="en-US"/>
        </w:rPr>
        <w:t>Faculty of Economics</w:t>
      </w:r>
      <w:r w:rsidR="00324AC1" w:rsidRPr="00AF26DF">
        <w:rPr>
          <w:sz w:val="32"/>
          <w:szCs w:val="32"/>
          <w:lang w:val="en-US"/>
        </w:rPr>
        <w:t xml:space="preserve"> (……</w:t>
      </w:r>
      <w:r w:rsidR="005131CF">
        <w:rPr>
          <w:sz w:val="32"/>
          <w:szCs w:val="32"/>
          <w:lang w:val="en-US"/>
        </w:rPr>
        <w:t>…</w:t>
      </w:r>
      <w:r w:rsidR="005B6163" w:rsidRPr="00AF26DF">
        <w:rPr>
          <w:sz w:val="32"/>
          <w:szCs w:val="32"/>
          <w:lang w:val="en-US"/>
        </w:rPr>
        <w:t>)</w:t>
      </w:r>
    </w:p>
    <w:p w:rsidR="00920AB2" w:rsidRPr="00AF26DF" w:rsidRDefault="00920AB2">
      <w:pPr>
        <w:rPr>
          <w:b/>
          <w:bCs/>
          <w:sz w:val="32"/>
          <w:szCs w:val="32"/>
          <w:lang w:val="en-US"/>
        </w:rPr>
      </w:pPr>
    </w:p>
    <w:p w:rsidR="00801AAD" w:rsidRPr="00AF26DF" w:rsidRDefault="00801AAD">
      <w:pPr>
        <w:rPr>
          <w:b/>
          <w:bCs/>
          <w:sz w:val="32"/>
          <w:szCs w:val="32"/>
          <w:lang w:val="en-US"/>
        </w:rPr>
      </w:pPr>
      <w:r w:rsidRPr="00AF26DF">
        <w:rPr>
          <w:b/>
          <w:bCs/>
          <w:sz w:val="32"/>
          <w:szCs w:val="32"/>
          <w:lang w:val="en-US"/>
        </w:rPr>
        <w:t>Course Description:</w:t>
      </w:r>
    </w:p>
    <w:p w:rsidR="00201778" w:rsidRPr="00BC573B" w:rsidRDefault="00AF26DF" w:rsidP="00B12FF4">
      <w:pPr>
        <w:pStyle w:val="NormalWeb"/>
        <w:spacing w:line="360" w:lineRule="exact"/>
        <w:ind w:right="144"/>
        <w:contextualSpacing/>
        <w:jc w:val="both"/>
        <w:rPr>
          <w:rFonts w:asciiTheme="minorBidi" w:hAnsiTheme="minorBidi" w:cstheme="minorBidi"/>
          <w:sz w:val="32"/>
          <w:szCs w:val="32"/>
        </w:rPr>
      </w:pPr>
      <w:r w:rsidRPr="00BC573B">
        <w:rPr>
          <w:rFonts w:asciiTheme="minorBidi" w:hAnsiTheme="minorBidi" w:cstheme="minorBidi"/>
          <w:sz w:val="32"/>
          <w:szCs w:val="32"/>
        </w:rPr>
        <w:t>A problem based learning course regardi</w:t>
      </w:r>
      <w:r w:rsidR="00BC573B">
        <w:rPr>
          <w:rFonts w:asciiTheme="minorBidi" w:hAnsiTheme="minorBidi" w:cstheme="minorBidi"/>
          <w:sz w:val="32"/>
          <w:szCs w:val="32"/>
        </w:rPr>
        <w:t xml:space="preserve">ng contemporary issues of ASEAN, </w:t>
      </w:r>
      <w:r w:rsidR="00201778" w:rsidRPr="00BC573B">
        <w:rPr>
          <w:rFonts w:asciiTheme="minorBidi" w:hAnsiTheme="minorBidi" w:cstheme="minorBidi"/>
          <w:sz w:val="32"/>
          <w:szCs w:val="32"/>
        </w:rPr>
        <w:t>especially those of Cambodia, the Lao PDR, Myanmar and Vietnam</w:t>
      </w:r>
      <w:r w:rsidR="00BC573B">
        <w:rPr>
          <w:rFonts w:asciiTheme="minorBidi" w:hAnsiTheme="minorBidi" w:cstheme="minorBidi"/>
          <w:sz w:val="32"/>
          <w:szCs w:val="32"/>
        </w:rPr>
        <w:t>.</w:t>
      </w:r>
      <w:r w:rsidR="00980338">
        <w:rPr>
          <w:rFonts w:asciiTheme="minorBidi" w:hAnsiTheme="minorBidi" w:cstheme="minorBidi"/>
          <w:sz w:val="32"/>
          <w:szCs w:val="32"/>
        </w:rPr>
        <w:t xml:space="preserve"> V</w:t>
      </w:r>
      <w:r w:rsidR="00BC573B">
        <w:rPr>
          <w:rFonts w:asciiTheme="minorBidi" w:hAnsiTheme="minorBidi" w:cstheme="minorBidi"/>
          <w:sz w:val="32"/>
          <w:szCs w:val="32"/>
        </w:rPr>
        <w:t>arious aspects of overall ASEAN</w:t>
      </w:r>
      <w:r w:rsidR="007B638C">
        <w:rPr>
          <w:rFonts w:asciiTheme="minorBidi" w:hAnsiTheme="minorBidi" w:cstheme="minorBidi"/>
          <w:sz w:val="32"/>
          <w:szCs w:val="32"/>
        </w:rPr>
        <w:t xml:space="preserve"> or each country economy,</w:t>
      </w:r>
      <w:r w:rsidR="00BC573B">
        <w:rPr>
          <w:rFonts w:asciiTheme="minorBidi" w:hAnsiTheme="minorBidi" w:cstheme="minorBidi"/>
          <w:sz w:val="32"/>
          <w:szCs w:val="32"/>
        </w:rPr>
        <w:t xml:space="preserve"> trade, investment, deve</w:t>
      </w:r>
      <w:r w:rsidR="00980338">
        <w:rPr>
          <w:rFonts w:asciiTheme="minorBidi" w:hAnsiTheme="minorBidi" w:cstheme="minorBidi"/>
          <w:sz w:val="32"/>
          <w:szCs w:val="32"/>
        </w:rPr>
        <w:t>lopment</w:t>
      </w:r>
      <w:r w:rsidR="007B638C">
        <w:rPr>
          <w:rFonts w:asciiTheme="minorBidi" w:hAnsiTheme="minorBidi" w:cstheme="minorBidi"/>
          <w:sz w:val="32"/>
          <w:szCs w:val="32"/>
        </w:rPr>
        <w:t xml:space="preserve">, environment, public policy, </w:t>
      </w:r>
      <w:r w:rsidR="00980338">
        <w:rPr>
          <w:rFonts w:asciiTheme="minorBidi" w:hAnsiTheme="minorBidi" w:cstheme="minorBidi"/>
          <w:sz w:val="32"/>
          <w:szCs w:val="32"/>
        </w:rPr>
        <w:t xml:space="preserve">etc. will be </w:t>
      </w:r>
      <w:r w:rsidR="007B638C">
        <w:rPr>
          <w:rFonts w:asciiTheme="minorBidi" w:hAnsiTheme="minorBidi" w:cstheme="minorBidi"/>
          <w:sz w:val="32"/>
          <w:szCs w:val="32"/>
        </w:rPr>
        <w:t>covered</w:t>
      </w:r>
      <w:r w:rsidR="00B12FF4">
        <w:rPr>
          <w:rFonts w:asciiTheme="minorBidi" w:hAnsiTheme="minorBidi" w:cstheme="minorBidi"/>
          <w:sz w:val="32"/>
          <w:szCs w:val="32"/>
        </w:rPr>
        <w:t xml:space="preserve"> in the course</w:t>
      </w:r>
      <w:r w:rsidR="00980338">
        <w:rPr>
          <w:rFonts w:asciiTheme="minorBidi" w:hAnsiTheme="minorBidi" w:cstheme="minorBidi"/>
          <w:sz w:val="32"/>
          <w:szCs w:val="32"/>
        </w:rPr>
        <w:t xml:space="preserve">. </w:t>
      </w:r>
      <w:r w:rsidR="00201778" w:rsidRPr="00BC573B">
        <w:rPr>
          <w:rFonts w:asciiTheme="minorBidi" w:hAnsiTheme="minorBidi" w:cstheme="minorBidi"/>
          <w:sz w:val="32"/>
          <w:szCs w:val="32"/>
        </w:rPr>
        <w:t>In this course, students can le</w:t>
      </w:r>
      <w:r w:rsidR="007B638C">
        <w:rPr>
          <w:rFonts w:asciiTheme="minorBidi" w:hAnsiTheme="minorBidi" w:cstheme="minorBidi"/>
          <w:sz w:val="32"/>
          <w:szCs w:val="32"/>
        </w:rPr>
        <w:t>arn</w:t>
      </w:r>
      <w:r w:rsidR="00201778" w:rsidRPr="00BC573B">
        <w:rPr>
          <w:rFonts w:asciiTheme="minorBidi" w:hAnsiTheme="minorBidi" w:cstheme="minorBidi"/>
          <w:sz w:val="32"/>
          <w:szCs w:val="32"/>
        </w:rPr>
        <w:t xml:space="preserve"> </w:t>
      </w:r>
      <w:r w:rsidR="00E56F05" w:rsidRPr="00BC573B">
        <w:rPr>
          <w:rFonts w:asciiTheme="minorBidi" w:hAnsiTheme="minorBidi" w:cstheme="minorBidi"/>
          <w:sz w:val="32"/>
          <w:szCs w:val="32"/>
        </w:rPr>
        <w:t xml:space="preserve">both from </w:t>
      </w:r>
      <w:r w:rsidR="00201778" w:rsidRPr="00BC573B">
        <w:rPr>
          <w:rFonts w:asciiTheme="minorBidi" w:hAnsiTheme="minorBidi" w:cstheme="minorBidi"/>
          <w:sz w:val="32"/>
          <w:szCs w:val="32"/>
        </w:rPr>
        <w:t xml:space="preserve">lectures (by invited professors and expertise in each topic) in the classroom and </w:t>
      </w:r>
      <w:r w:rsidR="00B12FF4">
        <w:rPr>
          <w:rFonts w:asciiTheme="minorBidi" w:hAnsiTheme="minorBidi" w:cstheme="minorBidi"/>
          <w:sz w:val="32"/>
          <w:szCs w:val="32"/>
        </w:rPr>
        <w:t xml:space="preserve">field trips visiting public and/or private </w:t>
      </w:r>
      <w:r w:rsidR="00B12FF4">
        <w:rPr>
          <w:rFonts w:asciiTheme="minorBidi" w:hAnsiTheme="minorBidi" w:cstheme="minorBidi"/>
          <w:sz w:val="32"/>
          <w:szCs w:val="32"/>
        </w:rPr>
        <w:lastRenderedPageBreak/>
        <w:t xml:space="preserve">organization (s) in </w:t>
      </w:r>
      <w:r w:rsidR="00201778" w:rsidRPr="00BC573B">
        <w:rPr>
          <w:rFonts w:asciiTheme="minorBidi" w:hAnsiTheme="minorBidi" w:cstheme="minorBidi"/>
          <w:sz w:val="32"/>
          <w:szCs w:val="32"/>
        </w:rPr>
        <w:t>Thailand and another ASEAN member country (this academi</w:t>
      </w:r>
      <w:r w:rsidR="007B638C">
        <w:rPr>
          <w:rFonts w:asciiTheme="minorBidi" w:hAnsiTheme="minorBidi" w:cstheme="minorBidi"/>
          <w:sz w:val="32"/>
          <w:szCs w:val="32"/>
        </w:rPr>
        <w:t xml:space="preserve">c year would be in the Lao PDR). </w:t>
      </w:r>
    </w:p>
    <w:p w:rsidR="00201778" w:rsidRPr="00BC573B" w:rsidRDefault="00201778" w:rsidP="00AF26DF">
      <w:pPr>
        <w:pStyle w:val="NormalWeb"/>
        <w:spacing w:line="360" w:lineRule="exact"/>
        <w:ind w:right="144"/>
        <w:contextualSpacing/>
        <w:jc w:val="both"/>
        <w:rPr>
          <w:rFonts w:asciiTheme="minorBidi" w:hAnsiTheme="minorBidi" w:cstheme="minorBidi"/>
          <w:sz w:val="32"/>
          <w:szCs w:val="32"/>
        </w:rPr>
      </w:pPr>
      <w:r w:rsidRPr="00BC573B">
        <w:rPr>
          <w:rFonts w:asciiTheme="minorBidi" w:hAnsiTheme="minorBidi" w:cstheme="minorBidi"/>
          <w:sz w:val="32"/>
          <w:szCs w:val="32"/>
        </w:rPr>
        <w:t xml:space="preserve"> </w:t>
      </w:r>
    </w:p>
    <w:p w:rsidR="00801AAD" w:rsidRPr="00BC573B" w:rsidRDefault="00801AAD">
      <w:pPr>
        <w:rPr>
          <w:sz w:val="32"/>
          <w:szCs w:val="32"/>
          <w:lang w:val="en-US"/>
        </w:rPr>
      </w:pPr>
      <w:r w:rsidRPr="00BC573B">
        <w:rPr>
          <w:sz w:val="32"/>
          <w:szCs w:val="32"/>
          <w:lang w:val="en-US"/>
        </w:rPr>
        <w:t>Evaluation:</w:t>
      </w:r>
    </w:p>
    <w:p w:rsidR="00CA547D" w:rsidRPr="00BC573B" w:rsidRDefault="00CA547D">
      <w:pPr>
        <w:rPr>
          <w:sz w:val="32"/>
          <w:szCs w:val="32"/>
          <w:lang w:val="en-US"/>
        </w:rPr>
      </w:pPr>
    </w:p>
    <w:p w:rsidR="00324AC1" w:rsidRPr="00BC573B" w:rsidRDefault="00324AC1" w:rsidP="00324AC1">
      <w:pPr>
        <w:tabs>
          <w:tab w:val="right" w:pos="6946"/>
        </w:tabs>
        <w:ind w:firstLine="567"/>
        <w:rPr>
          <w:sz w:val="32"/>
          <w:szCs w:val="32"/>
          <w:lang w:val="en-US"/>
        </w:rPr>
      </w:pPr>
      <w:r w:rsidRPr="00BC573B">
        <w:rPr>
          <w:sz w:val="32"/>
          <w:szCs w:val="32"/>
          <w:lang w:val="en-US"/>
        </w:rPr>
        <w:t>Individual Assignments</w:t>
      </w:r>
      <w:r w:rsidR="00A67096" w:rsidRPr="00BC573B">
        <w:rPr>
          <w:sz w:val="32"/>
          <w:szCs w:val="32"/>
          <w:lang w:val="en-US"/>
        </w:rPr>
        <w:t xml:space="preserve"> </w:t>
      </w:r>
      <w:r w:rsidR="00801AAD" w:rsidRPr="00BC573B">
        <w:rPr>
          <w:sz w:val="32"/>
          <w:szCs w:val="32"/>
          <w:lang w:val="en-US"/>
        </w:rPr>
        <w:tab/>
      </w:r>
      <w:r w:rsidR="00A05C22" w:rsidRPr="00BC573B">
        <w:rPr>
          <w:sz w:val="32"/>
          <w:szCs w:val="32"/>
          <w:lang w:val="en-US"/>
        </w:rPr>
        <w:tab/>
      </w:r>
      <w:r w:rsidR="00E71AB8" w:rsidRPr="00BC573B">
        <w:rPr>
          <w:sz w:val="32"/>
          <w:szCs w:val="32"/>
          <w:lang w:val="en-US"/>
        </w:rPr>
        <w:t xml:space="preserve">             </w:t>
      </w:r>
      <w:r w:rsidR="00801AAD" w:rsidRPr="00BC573B">
        <w:rPr>
          <w:sz w:val="32"/>
          <w:szCs w:val="32"/>
          <w:lang w:val="en-US"/>
        </w:rPr>
        <w:t>1</w:t>
      </w:r>
      <w:r w:rsidRPr="00BC573B">
        <w:rPr>
          <w:sz w:val="32"/>
          <w:szCs w:val="32"/>
          <w:lang w:val="en-US"/>
        </w:rPr>
        <w:t>0</w:t>
      </w:r>
      <w:r w:rsidR="00801AAD" w:rsidRPr="00BC573B">
        <w:rPr>
          <w:sz w:val="32"/>
          <w:szCs w:val="32"/>
          <w:lang w:val="en-US"/>
        </w:rPr>
        <w:t>%</w:t>
      </w:r>
      <w:r w:rsidR="00801AAD" w:rsidRPr="00BC573B">
        <w:rPr>
          <w:sz w:val="32"/>
          <w:szCs w:val="32"/>
          <w:lang w:val="en-US"/>
        </w:rPr>
        <w:tab/>
      </w:r>
      <w:r w:rsidRPr="00BC573B">
        <w:rPr>
          <w:sz w:val="32"/>
          <w:szCs w:val="32"/>
          <w:lang w:val="en-US"/>
        </w:rPr>
        <w:t xml:space="preserve">   </w:t>
      </w:r>
    </w:p>
    <w:p w:rsidR="00801AAD" w:rsidRPr="00BC573B" w:rsidRDefault="00324AC1" w:rsidP="00324AC1">
      <w:pPr>
        <w:tabs>
          <w:tab w:val="right" w:pos="6946"/>
        </w:tabs>
        <w:ind w:firstLine="567"/>
        <w:rPr>
          <w:sz w:val="32"/>
          <w:szCs w:val="32"/>
          <w:lang w:val="en-US"/>
        </w:rPr>
      </w:pPr>
      <w:r w:rsidRPr="00BC573B">
        <w:rPr>
          <w:sz w:val="32"/>
          <w:szCs w:val="32"/>
          <w:lang w:val="en-US"/>
        </w:rPr>
        <w:t xml:space="preserve">Group project or group assignments                                                                     50%                                                                                       </w:t>
      </w:r>
    </w:p>
    <w:p w:rsidR="00801AAD" w:rsidRPr="00BC573B" w:rsidRDefault="00A67096" w:rsidP="00EB48B4">
      <w:pPr>
        <w:tabs>
          <w:tab w:val="right" w:pos="6946"/>
        </w:tabs>
        <w:ind w:firstLine="567"/>
        <w:rPr>
          <w:sz w:val="32"/>
          <w:szCs w:val="32"/>
          <w:lang w:val="en-US"/>
        </w:rPr>
      </w:pPr>
      <w:r w:rsidRPr="00BC573B">
        <w:rPr>
          <w:sz w:val="32"/>
          <w:szCs w:val="32"/>
          <w:lang w:val="en-US"/>
        </w:rPr>
        <w:t>Final e</w:t>
      </w:r>
      <w:r w:rsidR="00801AAD" w:rsidRPr="00BC573B">
        <w:rPr>
          <w:sz w:val="32"/>
          <w:szCs w:val="32"/>
          <w:lang w:val="en-US"/>
        </w:rPr>
        <w:t>xam</w:t>
      </w:r>
      <w:r w:rsidR="00324AC1" w:rsidRPr="00BC573B">
        <w:rPr>
          <w:sz w:val="32"/>
          <w:szCs w:val="32"/>
          <w:lang w:val="en-US"/>
        </w:rPr>
        <w:t xml:space="preserve">                                                                                            </w:t>
      </w:r>
      <w:r w:rsidR="005B6163" w:rsidRPr="00BC573B">
        <w:rPr>
          <w:sz w:val="32"/>
          <w:szCs w:val="32"/>
          <w:lang w:val="en-US"/>
        </w:rPr>
        <w:t xml:space="preserve">        </w:t>
      </w:r>
      <w:r w:rsidR="00F62FAA" w:rsidRPr="00BC573B">
        <w:rPr>
          <w:sz w:val="32"/>
          <w:szCs w:val="32"/>
          <w:lang w:val="en-US"/>
        </w:rPr>
        <w:t xml:space="preserve"> </w:t>
      </w:r>
      <w:r w:rsidR="005B6163" w:rsidRPr="00BC573B">
        <w:rPr>
          <w:sz w:val="32"/>
          <w:szCs w:val="32"/>
          <w:lang w:val="en-US"/>
        </w:rPr>
        <w:t xml:space="preserve">         </w:t>
      </w:r>
      <w:r w:rsidR="00324AC1" w:rsidRPr="00BC573B">
        <w:rPr>
          <w:sz w:val="32"/>
          <w:szCs w:val="32"/>
          <w:lang w:val="en-US"/>
        </w:rPr>
        <w:t>40</w:t>
      </w:r>
      <w:r w:rsidR="00801AAD" w:rsidRPr="00BC573B">
        <w:rPr>
          <w:sz w:val="32"/>
          <w:szCs w:val="32"/>
          <w:lang w:val="en-US"/>
        </w:rPr>
        <w:t>%</w:t>
      </w:r>
    </w:p>
    <w:p w:rsidR="00801AAD" w:rsidRPr="00BC573B" w:rsidRDefault="00801AAD" w:rsidP="007F5F21">
      <w:pPr>
        <w:tabs>
          <w:tab w:val="right" w:pos="6946"/>
        </w:tabs>
        <w:rPr>
          <w:sz w:val="32"/>
          <w:szCs w:val="32"/>
          <w:lang w:val="en-US"/>
        </w:rPr>
      </w:pPr>
    </w:p>
    <w:p w:rsidR="00B943D7" w:rsidRPr="00BC573B" w:rsidRDefault="00B943D7" w:rsidP="007F5F21">
      <w:pPr>
        <w:jc w:val="both"/>
        <w:rPr>
          <w:sz w:val="32"/>
          <w:szCs w:val="32"/>
        </w:rPr>
      </w:pPr>
    </w:p>
    <w:p w:rsidR="007F5F21" w:rsidRPr="00AF26DF" w:rsidRDefault="007F5F21" w:rsidP="007F5F21">
      <w:pPr>
        <w:jc w:val="both"/>
        <w:rPr>
          <w:b/>
          <w:bCs/>
          <w:sz w:val="32"/>
          <w:szCs w:val="32"/>
          <w:cs/>
        </w:rPr>
      </w:pPr>
      <w:r w:rsidRPr="00AF26DF">
        <w:rPr>
          <w:b/>
          <w:bCs/>
          <w:sz w:val="32"/>
          <w:szCs w:val="32"/>
        </w:rPr>
        <w:t>Remarks:</w:t>
      </w:r>
    </w:p>
    <w:p w:rsidR="007F5F21" w:rsidRPr="00AF26DF" w:rsidRDefault="00EC1908" w:rsidP="00324AC1">
      <w:pPr>
        <w:numPr>
          <w:ilvl w:val="0"/>
          <w:numId w:val="21"/>
        </w:numPr>
        <w:tabs>
          <w:tab w:val="clear" w:pos="360"/>
          <w:tab w:val="num" w:pos="720"/>
        </w:tabs>
        <w:ind w:left="720"/>
        <w:jc w:val="both"/>
        <w:rPr>
          <w:sz w:val="32"/>
          <w:szCs w:val="32"/>
        </w:rPr>
      </w:pPr>
      <w:r w:rsidRPr="00AF26DF">
        <w:rPr>
          <w:sz w:val="32"/>
          <w:szCs w:val="32"/>
        </w:rPr>
        <w:t>First</w:t>
      </w:r>
      <w:r w:rsidR="007F5F21" w:rsidRPr="00AF26DF">
        <w:rPr>
          <w:sz w:val="32"/>
          <w:szCs w:val="32"/>
        </w:rPr>
        <w:t xml:space="preserve"> semester begins</w:t>
      </w:r>
      <w:r w:rsidR="007F5F21" w:rsidRPr="00AF26DF">
        <w:rPr>
          <w:sz w:val="32"/>
          <w:szCs w:val="32"/>
        </w:rPr>
        <w:tab/>
        <w:t xml:space="preserve">          </w:t>
      </w:r>
      <w:r w:rsidR="007F5F21" w:rsidRPr="00AF26DF">
        <w:rPr>
          <w:sz w:val="32"/>
          <w:szCs w:val="32"/>
        </w:rPr>
        <w:tab/>
      </w:r>
      <w:r w:rsidR="00324AC1" w:rsidRPr="00AF26DF">
        <w:rPr>
          <w:sz w:val="32"/>
          <w:szCs w:val="32"/>
        </w:rPr>
        <w:t xml:space="preserve">            8 June</w:t>
      </w:r>
      <w:r w:rsidR="005B6163" w:rsidRPr="00AF26DF">
        <w:rPr>
          <w:sz w:val="32"/>
          <w:szCs w:val="32"/>
        </w:rPr>
        <w:t xml:space="preserve"> 2015</w:t>
      </w:r>
      <w:r w:rsidR="007F5F21" w:rsidRPr="00AF26DF">
        <w:rPr>
          <w:sz w:val="32"/>
          <w:szCs w:val="32"/>
        </w:rPr>
        <w:tab/>
      </w:r>
    </w:p>
    <w:p w:rsidR="00927046" w:rsidRPr="00AF26DF" w:rsidRDefault="00927046" w:rsidP="00927046">
      <w:pPr>
        <w:numPr>
          <w:ilvl w:val="0"/>
          <w:numId w:val="21"/>
        </w:numPr>
        <w:tabs>
          <w:tab w:val="clear" w:pos="360"/>
          <w:tab w:val="num" w:pos="720"/>
        </w:tabs>
        <w:ind w:left="720"/>
        <w:jc w:val="both"/>
        <w:rPr>
          <w:sz w:val="32"/>
          <w:szCs w:val="32"/>
        </w:rPr>
      </w:pPr>
      <w:r w:rsidRPr="00AF26DF">
        <w:rPr>
          <w:sz w:val="32"/>
          <w:szCs w:val="32"/>
        </w:rPr>
        <w:t>Period of withdrawa</w:t>
      </w:r>
      <w:r w:rsidR="00324AC1" w:rsidRPr="00AF26DF">
        <w:rPr>
          <w:sz w:val="32"/>
          <w:szCs w:val="32"/>
        </w:rPr>
        <w:t>l without “W”</w:t>
      </w:r>
      <w:r w:rsidR="00324AC1" w:rsidRPr="00AF26DF">
        <w:rPr>
          <w:sz w:val="32"/>
          <w:szCs w:val="32"/>
        </w:rPr>
        <w:tab/>
      </w:r>
      <w:r w:rsidR="007B638C" w:rsidRPr="007B638C">
        <w:rPr>
          <w:sz w:val="32"/>
          <w:szCs w:val="32"/>
          <w:highlight w:val="yellow"/>
          <w:lang w:val="en-US"/>
        </w:rPr>
        <w:t>……</w:t>
      </w:r>
    </w:p>
    <w:p w:rsidR="007F5F21" w:rsidRPr="00AF26DF" w:rsidRDefault="007F5F21" w:rsidP="007F5F21">
      <w:pPr>
        <w:numPr>
          <w:ilvl w:val="0"/>
          <w:numId w:val="21"/>
        </w:numPr>
        <w:tabs>
          <w:tab w:val="clear" w:pos="360"/>
          <w:tab w:val="num" w:pos="720"/>
        </w:tabs>
        <w:ind w:left="720"/>
        <w:jc w:val="both"/>
        <w:rPr>
          <w:sz w:val="32"/>
          <w:szCs w:val="32"/>
        </w:rPr>
      </w:pPr>
      <w:r w:rsidRPr="00AF26DF">
        <w:rPr>
          <w:sz w:val="32"/>
          <w:szCs w:val="32"/>
        </w:rPr>
        <w:t>Last day of class</w:t>
      </w:r>
      <w:r w:rsidRPr="00AF26DF">
        <w:rPr>
          <w:sz w:val="32"/>
          <w:szCs w:val="32"/>
        </w:rPr>
        <w:tab/>
      </w:r>
      <w:r w:rsidRPr="00AF26DF">
        <w:rPr>
          <w:sz w:val="32"/>
          <w:szCs w:val="32"/>
        </w:rPr>
        <w:tab/>
        <w:t xml:space="preserve">           </w:t>
      </w:r>
      <w:r w:rsidRPr="00AF26DF">
        <w:rPr>
          <w:sz w:val="32"/>
          <w:szCs w:val="32"/>
        </w:rPr>
        <w:tab/>
      </w:r>
      <w:r w:rsidR="00324AC1" w:rsidRPr="00AF26DF">
        <w:rPr>
          <w:sz w:val="32"/>
          <w:szCs w:val="32"/>
        </w:rPr>
        <w:t>9 July 2015</w:t>
      </w:r>
    </w:p>
    <w:p w:rsidR="007F5F21" w:rsidRDefault="007F5F21" w:rsidP="00324AC1">
      <w:pPr>
        <w:numPr>
          <w:ilvl w:val="0"/>
          <w:numId w:val="21"/>
        </w:numPr>
        <w:tabs>
          <w:tab w:val="clear" w:pos="360"/>
          <w:tab w:val="num" w:pos="720"/>
        </w:tabs>
        <w:ind w:left="720"/>
        <w:jc w:val="both"/>
        <w:rPr>
          <w:sz w:val="32"/>
          <w:szCs w:val="32"/>
        </w:rPr>
      </w:pPr>
      <w:r w:rsidRPr="00AF26DF">
        <w:rPr>
          <w:sz w:val="32"/>
          <w:szCs w:val="32"/>
        </w:rPr>
        <w:t>Final Examination</w:t>
      </w:r>
      <w:r w:rsidRPr="00AF26DF">
        <w:rPr>
          <w:sz w:val="32"/>
          <w:szCs w:val="32"/>
        </w:rPr>
        <w:tab/>
      </w:r>
      <w:r w:rsidRPr="00AF26DF">
        <w:rPr>
          <w:sz w:val="32"/>
          <w:szCs w:val="32"/>
        </w:rPr>
        <w:tab/>
        <w:t xml:space="preserve">           </w:t>
      </w:r>
      <w:r w:rsidRPr="00AF26DF">
        <w:rPr>
          <w:sz w:val="32"/>
          <w:szCs w:val="32"/>
        </w:rPr>
        <w:tab/>
      </w:r>
      <w:r w:rsidR="007B638C">
        <w:rPr>
          <w:sz w:val="32"/>
          <w:szCs w:val="32"/>
        </w:rPr>
        <w:t>To be announced</w:t>
      </w:r>
    </w:p>
    <w:p w:rsidR="007B638C" w:rsidRPr="00AF26DF" w:rsidRDefault="007B638C" w:rsidP="007B638C">
      <w:pPr>
        <w:jc w:val="both"/>
        <w:rPr>
          <w:sz w:val="32"/>
          <w:szCs w:val="32"/>
        </w:rPr>
      </w:pPr>
    </w:p>
    <w:p w:rsidR="00500B21" w:rsidRPr="00AF26DF" w:rsidRDefault="00500B21" w:rsidP="00276884">
      <w:pPr>
        <w:jc w:val="both"/>
        <w:rPr>
          <w:sz w:val="32"/>
          <w:szCs w:val="32"/>
        </w:rPr>
      </w:pPr>
    </w:p>
    <w:p w:rsidR="000A1192" w:rsidRPr="00AF26DF" w:rsidRDefault="000A1192">
      <w:pPr>
        <w:rPr>
          <w:b/>
          <w:bCs/>
          <w:sz w:val="32"/>
          <w:szCs w:val="32"/>
          <w:lang w:val="en-US"/>
        </w:rPr>
      </w:pPr>
    </w:p>
    <w:p w:rsidR="00E74B4D" w:rsidRDefault="00E74B4D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E74B4D">
      <w:pPr>
        <w:tabs>
          <w:tab w:val="right" w:pos="8640"/>
        </w:tabs>
        <w:rPr>
          <w:sz w:val="32"/>
          <w:szCs w:val="32"/>
          <w:lang w:val="en-US"/>
        </w:rPr>
      </w:pPr>
    </w:p>
    <w:p w:rsidR="007B638C" w:rsidRDefault="007B638C" w:rsidP="007B638C">
      <w:pPr>
        <w:rPr>
          <w:rFonts w:cstheme="minorBidi"/>
          <w:b/>
          <w:bCs/>
          <w:lang w:val="th-TH"/>
        </w:rPr>
      </w:pPr>
    </w:p>
    <w:p w:rsidR="007B638C" w:rsidRPr="00BA195C" w:rsidRDefault="007B638C" w:rsidP="007B638C">
      <w:pPr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</w:pPr>
      <w:r w:rsidRPr="00BA195C"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  <w:lastRenderedPageBreak/>
        <w:t>Time table</w:t>
      </w:r>
    </w:p>
    <w:p w:rsidR="007B638C" w:rsidRPr="00BA195C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</w:p>
    <w:p w:rsidR="007B638C" w:rsidRPr="00BA195C" w:rsidRDefault="007B638C" w:rsidP="007B638C">
      <w:pPr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</w:pPr>
      <w:r w:rsidRPr="00BA195C"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  <w:t>Week 1</w:t>
      </w:r>
    </w:p>
    <w:p w:rsidR="007B638C" w:rsidRPr="00BA195C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2425"/>
        <w:gridCol w:w="3690"/>
        <w:gridCol w:w="3510"/>
      </w:tblGrid>
      <w:tr w:rsidR="007B638C" w:rsidRPr="00BA195C" w:rsidTr="00B274E2">
        <w:tc>
          <w:tcPr>
            <w:tcW w:w="242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Date and time</w:t>
            </w:r>
          </w:p>
        </w:tc>
        <w:tc>
          <w:tcPr>
            <w:tcW w:w="369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Topics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Lecturers</w:t>
            </w:r>
          </w:p>
        </w:tc>
      </w:tr>
      <w:tr w:rsidR="007B638C" w:rsidRPr="00BA195C" w:rsidTr="00B274E2">
        <w:trPr>
          <w:trHeight w:val="2391"/>
        </w:trPr>
        <w:tc>
          <w:tcPr>
            <w:tcW w:w="242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8, 2015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11.00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11.00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369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Course introduction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Introduction to ASEAN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Introduction to ASAEN (cont.)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0462B4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 xml:space="preserve">Nessara,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 xml:space="preserve">Kiriya, </w:t>
            </w:r>
            <w:r w:rsidR="00437C6D"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Chayanee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437C6D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Monthien</w:t>
            </w:r>
          </w:p>
          <w:p w:rsidR="007B638C" w:rsidRPr="00BA195C" w:rsidRDefault="00437C6D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Monthien</w:t>
            </w:r>
          </w:p>
        </w:tc>
      </w:tr>
      <w:tr w:rsidR="007B638C" w:rsidRPr="00BA195C" w:rsidTr="00B274E2">
        <w:tc>
          <w:tcPr>
            <w:tcW w:w="242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9, 2015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</w:p>
          <w:p w:rsidR="00153733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369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eastAsia="Times New Roman" w:hAnsiTheme="minorBidi" w:cstheme="minorBidi"/>
                <w:sz w:val="32"/>
                <w:szCs w:val="32"/>
              </w:rPr>
            </w:pPr>
            <w:r w:rsidRPr="00BA195C">
              <w:rPr>
                <w:rFonts w:asciiTheme="minorBidi" w:eastAsia="Times New Roman" w:hAnsiTheme="minorBidi" w:cstheme="minorBidi"/>
                <w:color w:val="222222"/>
                <w:sz w:val="32"/>
                <w:szCs w:val="32"/>
                <w:shd w:val="clear" w:color="auto" w:fill="FFFFFF"/>
              </w:rPr>
              <w:t>Overview of Cambodia's Economic, Business, Social and Political environment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0462B4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His excellency </w:t>
            </w:r>
            <w:r w:rsidR="00437C6D"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Mr.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Nuttavudh Photisaro, Thai Ambassador at Phnom Penh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</w:p>
          <w:p w:rsidR="007B638C" w:rsidRPr="00153733" w:rsidRDefault="00437C6D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en-US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en-US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Kiriya</w:t>
            </w:r>
          </w:p>
        </w:tc>
      </w:tr>
      <w:tr w:rsidR="007B638C" w:rsidRPr="00BA195C" w:rsidTr="00B274E2">
        <w:tc>
          <w:tcPr>
            <w:tcW w:w="242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10, 2015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12FF4" w:rsidRDefault="00B12FF4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369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Outward</w:t>
            </w:r>
            <w:r w:rsidR="00BA195C"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 FDI of Thai MNEs in the Lao PDR: Trends, Motives and Determinants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 xml:space="preserve">Project </w:t>
            </w:r>
            <w:r w:rsidR="00BA195C"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>preparation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437C6D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Nessara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12FF4" w:rsidRDefault="00B12FF4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437C6D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Nessara</w:t>
            </w:r>
          </w:p>
        </w:tc>
      </w:tr>
      <w:tr w:rsidR="007B638C" w:rsidRPr="00BA195C" w:rsidTr="00B274E2">
        <w:tc>
          <w:tcPr>
            <w:tcW w:w="242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11, 2015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153733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369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ASEAN Economy Integration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153733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F30FC2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Dr.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Pariwat Kan</w:t>
            </w:r>
            <w: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ithas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>e</w:t>
            </w:r>
            <w: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n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ASEAN Team Leader, International Department, BOT</w:t>
            </w:r>
          </w:p>
          <w:p w:rsidR="00BA195C" w:rsidRPr="00B274E2" w:rsidRDefault="00BA195C" w:rsidP="00BA195C">
            <w:pPr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</w:p>
          <w:p w:rsidR="007B638C" w:rsidRPr="00BA195C" w:rsidRDefault="00437C6D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Chayanee</w:t>
            </w:r>
          </w:p>
        </w:tc>
      </w:tr>
      <w:tr w:rsidR="007B638C" w:rsidRPr="00BA195C" w:rsidTr="00B274E2">
        <w:tc>
          <w:tcPr>
            <w:tcW w:w="242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12, 2015</w:t>
            </w: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 xml:space="preserve">Time to be announced </w:t>
            </w:r>
          </w:p>
        </w:tc>
        <w:tc>
          <w:tcPr>
            <w:tcW w:w="369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153733" w:rsidRPr="00B274E2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Visiting Rojana, Ayutthaya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153733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F30FC2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Chayanee</w:t>
            </w:r>
          </w:p>
        </w:tc>
      </w:tr>
    </w:tbl>
    <w:p w:rsidR="00B274E2" w:rsidRDefault="00B274E2" w:rsidP="007B638C">
      <w:pPr>
        <w:rPr>
          <w:rFonts w:asciiTheme="minorBidi" w:hAnsiTheme="minorBidi" w:cstheme="minorBidi"/>
          <w:sz w:val="32"/>
          <w:szCs w:val="32"/>
          <w:lang w:val="th-TH"/>
        </w:rPr>
      </w:pPr>
    </w:p>
    <w:p w:rsidR="007B638C" w:rsidRPr="00BA195C" w:rsidRDefault="007B638C" w:rsidP="007B638C">
      <w:pPr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</w:pPr>
      <w:r w:rsidRPr="00BA195C"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  <w:t>Week 2</w:t>
      </w:r>
    </w:p>
    <w:p w:rsidR="007B638C" w:rsidRPr="00BA195C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975"/>
        <w:gridCol w:w="4140"/>
        <w:gridCol w:w="3510"/>
      </w:tblGrid>
      <w:tr w:rsidR="007B638C" w:rsidRPr="00BA195C" w:rsidTr="00B274E2">
        <w:tc>
          <w:tcPr>
            <w:tcW w:w="197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Date and time</w:t>
            </w:r>
          </w:p>
        </w:tc>
        <w:tc>
          <w:tcPr>
            <w:tcW w:w="414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Topics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Lecturers</w:t>
            </w:r>
          </w:p>
        </w:tc>
      </w:tr>
      <w:tr w:rsidR="007B638C" w:rsidRPr="00BA195C" w:rsidTr="00B274E2">
        <w:tc>
          <w:tcPr>
            <w:tcW w:w="197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  <w:lang w:val="th-TH"/>
              </w:rPr>
              <w:t>June 15, 2015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Industrial development in ASEAN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BA195C" w:rsidRDefault="00F30FC2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Monthien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BA195C" w:rsidRDefault="00F30FC2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Monthien</w:t>
            </w:r>
          </w:p>
        </w:tc>
      </w:tr>
      <w:tr w:rsidR="007B638C" w:rsidRPr="00BA195C" w:rsidTr="00B274E2">
        <w:trPr>
          <w:trHeight w:val="2260"/>
        </w:trPr>
        <w:tc>
          <w:tcPr>
            <w:tcW w:w="197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16, 2015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eastAsia="Times New Roman" w:hAnsiTheme="minorBidi" w:cstheme="minorBidi"/>
                <w:sz w:val="32"/>
                <w:szCs w:val="32"/>
              </w:rPr>
            </w:pPr>
            <w:r w:rsidRPr="00BA195C">
              <w:rPr>
                <w:rFonts w:asciiTheme="minorBidi" w:eastAsia="Times New Roman" w:hAnsiTheme="minorBidi" w:cstheme="minorBidi"/>
                <w:color w:val="222222"/>
                <w:sz w:val="32"/>
                <w:szCs w:val="32"/>
                <w:shd w:val="clear" w:color="auto" w:fill="FFFFFF"/>
              </w:rPr>
              <w:t>Overview of Vietnam's Economic, Business, Social and Political environment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Mr. </w:t>
            </w:r>
            <w: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So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>m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pong Sanguanpun,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Dean of The Institute of Diplomacy and International Studies</w:t>
            </w:r>
          </w:p>
          <w:p w:rsidR="002D0B1D" w:rsidRPr="00B274E2" w:rsidRDefault="002D0B1D" w:rsidP="00BA195C">
            <w:pPr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</w:p>
          <w:p w:rsidR="007B638C" w:rsidRPr="00BA195C" w:rsidRDefault="002D0B1D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Chayanee</w:t>
            </w:r>
          </w:p>
        </w:tc>
      </w:tr>
      <w:tr w:rsidR="007B638C" w:rsidRPr="00BA195C" w:rsidTr="00B274E2">
        <w:tc>
          <w:tcPr>
            <w:tcW w:w="197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17, 2015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Economic development in ASEAN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Mr.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Shabih A. Mohib, Senior Economist , The World Bank</w:t>
            </w:r>
          </w:p>
          <w:p w:rsidR="00B274E2" w:rsidRP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</w:p>
          <w:p w:rsidR="007B638C" w:rsidRPr="00BA195C" w:rsidRDefault="00B274E2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Chayanee</w:t>
            </w:r>
          </w:p>
        </w:tc>
      </w:tr>
      <w:tr w:rsidR="007B638C" w:rsidRPr="00BA195C" w:rsidTr="00B274E2">
        <w:trPr>
          <w:trHeight w:val="2769"/>
        </w:trPr>
        <w:tc>
          <w:tcPr>
            <w:tcW w:w="197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18, 2015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CLMV and the ASEAN Community: Interests and Implications for Thaialnd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805A19" w:rsidRDefault="00805A19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bookmarkStart w:id="0" w:name="_GoBack"/>
            <w:bookmarkEnd w:id="0"/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Project preparation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BA195C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Dr.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Kitti Prasirtsuk, Poltical Sciences Professor and Director of Institute of East Asian Studies, TU</w:t>
            </w:r>
          </w:p>
          <w:p w:rsidR="00153733" w:rsidRPr="00B274E2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</w:p>
          <w:p w:rsidR="007B638C" w:rsidRPr="00BA195C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Nessara</w:t>
            </w:r>
          </w:p>
        </w:tc>
      </w:tr>
      <w:tr w:rsidR="007B638C" w:rsidRPr="00BA195C" w:rsidTr="00B274E2">
        <w:tc>
          <w:tcPr>
            <w:tcW w:w="1975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June 19, 2015</w:t>
            </w:r>
          </w:p>
          <w:p w:rsidR="00153733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</w:tc>
        <w:tc>
          <w:tcPr>
            <w:tcW w:w="4140" w:type="dxa"/>
          </w:tcPr>
          <w:p w:rsidR="00153733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A195C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Project proposal presentation and field trip preparation</w:t>
            </w:r>
          </w:p>
        </w:tc>
        <w:tc>
          <w:tcPr>
            <w:tcW w:w="3510" w:type="dxa"/>
          </w:tcPr>
          <w:p w:rsidR="007B638C" w:rsidRPr="00BA195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153733" w:rsidRPr="00B274E2" w:rsidRDefault="00153733" w:rsidP="00BA195C">
            <w:pPr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</w:p>
          <w:p w:rsidR="007B638C" w:rsidRPr="00B274E2" w:rsidRDefault="00B274E2" w:rsidP="00B274E2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>All ajarns</w:t>
            </w:r>
          </w:p>
        </w:tc>
      </w:tr>
    </w:tbl>
    <w:p w:rsidR="00B274E2" w:rsidRDefault="00B274E2" w:rsidP="007B638C">
      <w:pPr>
        <w:rPr>
          <w:rFonts w:asciiTheme="minorBidi" w:hAnsiTheme="minorBidi" w:cstheme="minorBidi" w:hint="cs"/>
          <w:b/>
          <w:bCs/>
          <w:sz w:val="32"/>
          <w:szCs w:val="32"/>
          <w:cs/>
          <w:lang w:val="th-TH"/>
        </w:rPr>
        <w:sectPr w:rsidR="00B274E2" w:rsidSect="00153733">
          <w:footerReference w:type="even" r:id="rId12"/>
          <w:footerReference w:type="default" r:id="rId13"/>
          <w:pgSz w:w="11906" w:h="16838"/>
          <w:pgMar w:top="1469" w:right="1368" w:bottom="1138" w:left="1411" w:header="706" w:footer="706" w:gutter="0"/>
          <w:cols w:space="720"/>
        </w:sectPr>
      </w:pPr>
    </w:p>
    <w:p w:rsidR="007B638C" w:rsidRPr="00BA195C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  <w:r w:rsidRPr="00BA195C"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  <w:lastRenderedPageBreak/>
        <w:t>Week 3</w:t>
      </w:r>
      <w:r w:rsidR="00153733">
        <w:rPr>
          <w:rFonts w:asciiTheme="minorBidi" w:hAnsiTheme="minorBidi" w:cstheme="minorBidi"/>
          <w:sz w:val="32"/>
          <w:szCs w:val="32"/>
          <w:cs/>
          <w:lang w:val="th-TH"/>
        </w:rPr>
        <w:t xml:space="preserve">  June 22 -2</w:t>
      </w:r>
      <w:r w:rsidR="00B274E2">
        <w:rPr>
          <w:rFonts w:asciiTheme="minorBidi" w:hAnsiTheme="minorBidi" w:cstheme="minorBidi" w:hint="cs"/>
          <w:sz w:val="32"/>
          <w:szCs w:val="32"/>
          <w:cs/>
          <w:lang w:val="th-TH"/>
        </w:rPr>
        <w:t>7</w:t>
      </w:r>
      <w:r w:rsidRPr="00BA195C">
        <w:rPr>
          <w:rFonts w:asciiTheme="minorBidi" w:hAnsiTheme="minorBidi" w:cstheme="minorBidi"/>
          <w:sz w:val="32"/>
          <w:szCs w:val="32"/>
          <w:cs/>
          <w:lang w:val="th-TH"/>
        </w:rPr>
        <w:t>: Field trip to Laos</w:t>
      </w:r>
    </w:p>
    <w:p w:rsidR="007B638C" w:rsidRPr="00BA195C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</w:p>
    <w:p w:rsidR="007B638C" w:rsidRPr="00BA195C" w:rsidRDefault="007B638C" w:rsidP="007B638C">
      <w:pPr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</w:pPr>
      <w:r w:rsidRPr="00BA195C"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  <w:t>Week 4</w:t>
      </w:r>
    </w:p>
    <w:p w:rsidR="007B638C" w:rsidRPr="00BA195C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1975"/>
        <w:gridCol w:w="4140"/>
        <w:gridCol w:w="3330"/>
      </w:tblGrid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Date and time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lang w:val="en-US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Topics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Lecturers</w:t>
            </w:r>
          </w:p>
        </w:tc>
      </w:tr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  <w:lang w:val="th-TH"/>
              </w:rPr>
              <w:t>June 29, 2015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10.00 – 12.00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13.00 – 16.00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Field trip discussion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Banking services in ASEAN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B274E2" w:rsidRDefault="00B274E2" w:rsidP="00B274E2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274E2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 xml:space="preserve">Nessara,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274E2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 xml:space="preserve">Kiriya,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274E2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Chayanee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Chatchai, Senior Director of International Strategy, KTB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</w:tc>
      </w:tr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  <w:lang w:val="th-TH"/>
              </w:rPr>
              <w:t>June 30, 2015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eastAsia="Times New Roman" w:hAnsiTheme="minorBidi" w:cstheme="minorBidi"/>
                <w:color w:val="FF0000"/>
                <w:sz w:val="32"/>
                <w:szCs w:val="32"/>
              </w:rPr>
            </w:pPr>
            <w:r w:rsidRPr="00153733">
              <w:rPr>
                <w:rFonts w:asciiTheme="minorBidi" w:eastAsia="Times New Roman" w:hAnsiTheme="minorBidi" w:cstheme="minorBidi"/>
                <w:color w:val="FF0000"/>
                <w:sz w:val="32"/>
                <w:szCs w:val="32"/>
                <w:shd w:val="clear" w:color="auto" w:fill="FFFFFF"/>
              </w:rPr>
              <w:t>ASEAN and Environment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To be announced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</w:p>
          <w:p w:rsidR="007B638C" w:rsidRPr="00153733" w:rsidRDefault="00B274E2" w:rsidP="00BA195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153733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val="th-TH"/>
              </w:rPr>
              <w:t>Anin</w:t>
            </w:r>
          </w:p>
        </w:tc>
      </w:tr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July 1, 2015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Trade and Invement in ASEAN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Dr. </w:t>
            </w:r>
            <w:r w:rsidR="007B638C"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Benjarong Suwankiri, Senior Vice President, TMB Bank PCL</w:t>
            </w:r>
          </w:p>
          <w:p w:rsidR="00B274E2" w:rsidRPr="00153733" w:rsidRDefault="00B274E2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</w:p>
          <w:p w:rsidR="007B638C" w:rsidRPr="00153733" w:rsidRDefault="00B274E2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Nessara</w:t>
            </w:r>
          </w:p>
        </w:tc>
      </w:tr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July 2, 2015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An Integrated ASEAN Labor Market: Implications for CLMV Countries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Dr. </w:t>
            </w:r>
            <w:r w:rsidR="007B638C"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Srawooth Paitoonpong, TDRI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Kiriya</w:t>
            </w:r>
          </w:p>
        </w:tc>
      </w:tr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July 3, 2015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Group project follow-up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Monthein</w:t>
            </w:r>
          </w:p>
        </w:tc>
      </w:tr>
    </w:tbl>
    <w:p w:rsidR="007B638C" w:rsidRPr="00153733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</w:p>
    <w:p w:rsidR="00B274E2" w:rsidRDefault="00B274E2" w:rsidP="007B638C">
      <w:pPr>
        <w:rPr>
          <w:rFonts w:asciiTheme="minorBidi" w:hAnsiTheme="minorBidi" w:cstheme="minorBidi"/>
          <w:b/>
          <w:bCs/>
          <w:sz w:val="32"/>
          <w:szCs w:val="32"/>
          <w:lang w:val="th-TH"/>
        </w:rPr>
      </w:pPr>
    </w:p>
    <w:p w:rsidR="00B274E2" w:rsidRDefault="00B274E2" w:rsidP="007B638C">
      <w:pPr>
        <w:rPr>
          <w:rFonts w:asciiTheme="minorBidi" w:hAnsiTheme="minorBidi" w:cstheme="minorBidi"/>
          <w:b/>
          <w:bCs/>
          <w:sz w:val="32"/>
          <w:szCs w:val="32"/>
          <w:lang w:val="th-TH"/>
        </w:rPr>
      </w:pPr>
    </w:p>
    <w:p w:rsidR="00B274E2" w:rsidRDefault="00B274E2" w:rsidP="007B638C">
      <w:pPr>
        <w:rPr>
          <w:rFonts w:asciiTheme="minorBidi" w:hAnsiTheme="minorBidi" w:cstheme="minorBidi"/>
          <w:b/>
          <w:bCs/>
          <w:sz w:val="32"/>
          <w:szCs w:val="32"/>
          <w:lang w:val="th-TH"/>
        </w:rPr>
      </w:pPr>
    </w:p>
    <w:p w:rsidR="007B638C" w:rsidRPr="00153733" w:rsidRDefault="007B638C" w:rsidP="007B638C">
      <w:pPr>
        <w:rPr>
          <w:rFonts w:asciiTheme="minorBidi" w:hAnsiTheme="minorBidi" w:cstheme="minorBidi" w:hint="cs"/>
          <w:b/>
          <w:bCs/>
          <w:sz w:val="32"/>
          <w:szCs w:val="32"/>
          <w:cs/>
          <w:lang w:val="th-TH"/>
        </w:rPr>
      </w:pPr>
      <w:r w:rsidRPr="00153733">
        <w:rPr>
          <w:rFonts w:asciiTheme="minorBidi" w:hAnsiTheme="minorBidi" w:cstheme="minorBidi"/>
          <w:b/>
          <w:bCs/>
          <w:sz w:val="32"/>
          <w:szCs w:val="32"/>
          <w:cs/>
          <w:lang w:val="th-TH"/>
        </w:rPr>
        <w:lastRenderedPageBreak/>
        <w:t>Week 5</w:t>
      </w:r>
    </w:p>
    <w:p w:rsidR="007B638C" w:rsidRPr="00153733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1975"/>
        <w:gridCol w:w="4140"/>
        <w:gridCol w:w="3330"/>
      </w:tblGrid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Date and time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Topics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Lecturers</w:t>
            </w:r>
          </w:p>
        </w:tc>
      </w:tr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July 6, 2015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16.00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B12FF4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No morning class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Trade Negotiation and Agreement in ASEAN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Dr. </w:t>
            </w:r>
            <w:r w:rsidR="007B638C"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Soraphol Tulayasathien,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Director of Economic Stability Analyasis Division, Ministry of Finance</w:t>
            </w:r>
          </w:p>
        </w:tc>
      </w:tr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July 7, 2015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eastAsia="Times New Roman" w:hAnsiTheme="minorBidi" w:cstheme="minorBidi"/>
                <w:sz w:val="32"/>
                <w:szCs w:val="32"/>
              </w:rPr>
            </w:pPr>
            <w:r w:rsidRPr="00153733">
              <w:rPr>
                <w:rFonts w:asciiTheme="minorBidi" w:eastAsia="Times New Roman" w:hAnsiTheme="minorBidi" w:cstheme="minorBidi"/>
                <w:color w:val="222222"/>
                <w:sz w:val="32"/>
                <w:szCs w:val="32"/>
                <w:shd w:val="clear" w:color="auto" w:fill="FFFFFF"/>
              </w:rPr>
              <w:t>Rural Development Issues: From Field Experience in Cambodia, Laos, and Vietnam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Discussion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Dr. </w:t>
            </w:r>
            <w:r w:rsidR="007B638C"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Sommarat Chantarat,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ADB and World Bank Consultant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274E2" w:rsidRDefault="00B274E2" w:rsidP="00B274E2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B274E2" w:rsidRDefault="00B274E2" w:rsidP="00B274E2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  <w:t xml:space="preserve">A. </w:t>
            </w:r>
            <w:r w:rsidR="007B638C" w:rsidRPr="00B274E2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Chayanee</w:t>
            </w:r>
          </w:p>
        </w:tc>
      </w:tr>
      <w:tr w:rsidR="007B638C" w:rsidRPr="00153733" w:rsidTr="00EB5FDE">
        <w:tc>
          <w:tcPr>
            <w:tcW w:w="1975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July 8, 2015</w:t>
            </w: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Course summary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B274E2" w:rsidRDefault="00B274E2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All ajarns</w:t>
            </w:r>
          </w:p>
        </w:tc>
      </w:tr>
      <w:tr w:rsidR="007B638C" w:rsidRPr="00153733" w:rsidTr="00EB5FDE">
        <w:tc>
          <w:tcPr>
            <w:tcW w:w="1975" w:type="dxa"/>
          </w:tcPr>
          <w:p w:rsidR="007B638C" w:rsidRPr="00B12FF4" w:rsidRDefault="007B638C" w:rsidP="00BA195C">
            <w:pP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July 9, 2015</w:t>
            </w:r>
          </w:p>
        </w:tc>
        <w:tc>
          <w:tcPr>
            <w:tcW w:w="4140" w:type="dxa"/>
          </w:tcPr>
          <w:p w:rsidR="007B638C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lang w:val="th-TH"/>
              </w:rPr>
            </w:pPr>
            <w:r w:rsidRPr="00B12FF4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No Class</w:t>
            </w:r>
          </w:p>
          <w:p w:rsidR="00B12FF4" w:rsidRPr="00153733" w:rsidRDefault="00B12FF4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</w:tc>
      </w:tr>
      <w:tr w:rsidR="007B638C" w:rsidRPr="00153733" w:rsidTr="00EB5FDE">
        <w:tc>
          <w:tcPr>
            <w:tcW w:w="1975" w:type="dxa"/>
          </w:tcPr>
          <w:p w:rsidR="007B638C" w:rsidRDefault="007B638C" w:rsidP="00BA1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lang w:val="th-TH"/>
              </w:rPr>
            </w:pPr>
            <w:r w:rsidRPr="0015373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  <w:lang w:val="th-TH"/>
              </w:rPr>
              <w:t>July 10, 2015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9.00 – 12.00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 w:hint="cs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13.00 – 15.00</w:t>
            </w:r>
          </w:p>
        </w:tc>
        <w:tc>
          <w:tcPr>
            <w:tcW w:w="414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Project presentation</w:t>
            </w: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  <w:r w:rsidRPr="00153733"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  <w:t>Project presentation</w:t>
            </w:r>
          </w:p>
        </w:tc>
        <w:tc>
          <w:tcPr>
            <w:tcW w:w="3330" w:type="dxa"/>
          </w:tcPr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  <w:p w:rsidR="007B638C" w:rsidRPr="00153733" w:rsidRDefault="007B638C" w:rsidP="00BA195C">
            <w:pPr>
              <w:rPr>
                <w:rFonts w:asciiTheme="minorBidi" w:hAnsiTheme="minorBidi" w:cstheme="minorBidi"/>
                <w:sz w:val="32"/>
                <w:szCs w:val="32"/>
                <w:cs/>
                <w:lang w:val="th-TH"/>
              </w:rPr>
            </w:pPr>
          </w:p>
        </w:tc>
      </w:tr>
    </w:tbl>
    <w:p w:rsidR="007B638C" w:rsidRPr="00153733" w:rsidRDefault="007B638C" w:rsidP="007B638C">
      <w:pPr>
        <w:rPr>
          <w:rFonts w:asciiTheme="minorBidi" w:hAnsiTheme="minorBidi" w:cstheme="minorBidi"/>
          <w:sz w:val="32"/>
          <w:szCs w:val="32"/>
          <w:cs/>
          <w:lang w:val="th-TH"/>
        </w:rPr>
      </w:pPr>
    </w:p>
    <w:p w:rsidR="007B638C" w:rsidRPr="00153733" w:rsidRDefault="00B12FF4" w:rsidP="007B638C">
      <w:pPr>
        <w:rPr>
          <w:rFonts w:asciiTheme="minorBidi" w:hAnsiTheme="minorBidi" w:cstheme="minorBidi" w:hint="cs"/>
          <w:sz w:val="32"/>
          <w:szCs w:val="32"/>
          <w:cs/>
          <w:lang w:val="th-TH"/>
        </w:rPr>
      </w:pPr>
      <w:r>
        <w:rPr>
          <w:rFonts w:asciiTheme="minorBidi" w:hAnsiTheme="minorBidi" w:cstheme="minorBidi" w:hint="cs"/>
          <w:sz w:val="32"/>
          <w:szCs w:val="32"/>
          <w:cs/>
          <w:lang w:val="th-TH"/>
        </w:rPr>
        <w:t>Final Exam: To be announced</w:t>
      </w:r>
    </w:p>
    <w:p w:rsidR="007B638C" w:rsidRPr="00153733" w:rsidRDefault="007B638C" w:rsidP="00E74B4D">
      <w:pPr>
        <w:tabs>
          <w:tab w:val="right" w:pos="8640"/>
        </w:tabs>
        <w:rPr>
          <w:rFonts w:asciiTheme="minorBidi" w:hAnsiTheme="minorBidi" w:cstheme="minorBidi"/>
          <w:sz w:val="32"/>
          <w:szCs w:val="32"/>
          <w:lang w:val="en-US"/>
        </w:rPr>
      </w:pPr>
    </w:p>
    <w:sectPr w:rsidR="007B638C" w:rsidRPr="00153733" w:rsidSect="00B274E2">
      <w:pgSz w:w="11906" w:h="16838"/>
      <w:pgMar w:top="1469" w:right="1368" w:bottom="1138" w:left="1411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2A1" w:rsidRDefault="001E62A1">
      <w:r>
        <w:separator/>
      </w:r>
    </w:p>
  </w:endnote>
  <w:endnote w:type="continuationSeparator" w:id="0">
    <w:p w:rsidR="001E62A1" w:rsidRDefault="001E6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5C" w:rsidRDefault="00BA195C" w:rsidP="00F7046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195C" w:rsidRDefault="00BA195C" w:rsidP="00F7046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5C" w:rsidRDefault="00BA195C" w:rsidP="00F7046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5A19">
      <w:rPr>
        <w:rStyle w:val="PageNumber"/>
        <w:noProof/>
      </w:rPr>
      <w:t>5</w:t>
    </w:r>
    <w:r>
      <w:rPr>
        <w:rStyle w:val="PageNumber"/>
      </w:rPr>
      <w:fldChar w:fldCharType="end"/>
    </w:r>
  </w:p>
  <w:p w:rsidR="00BA195C" w:rsidRDefault="00BA195C" w:rsidP="00F704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2A1" w:rsidRDefault="001E62A1">
      <w:r>
        <w:separator/>
      </w:r>
    </w:p>
  </w:footnote>
  <w:footnote w:type="continuationSeparator" w:id="0">
    <w:p w:rsidR="001E62A1" w:rsidRDefault="001E6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D7CC7"/>
    <w:multiLevelType w:val="hybridMultilevel"/>
    <w:tmpl w:val="481A66E4"/>
    <w:lvl w:ilvl="0" w:tplc="9920095A">
      <w:start w:val="1"/>
      <w:numFmt w:val="decimal"/>
      <w:lvlText w:val="%1."/>
      <w:lvlJc w:val="left"/>
      <w:pPr>
        <w:ind w:left="1080" w:hanging="360"/>
      </w:pPr>
      <w:rPr>
        <w:rFonts w:hint="default"/>
        <w:bCs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87E3D"/>
    <w:multiLevelType w:val="hybridMultilevel"/>
    <w:tmpl w:val="7BB06F8A"/>
    <w:lvl w:ilvl="0" w:tplc="9920095A">
      <w:start w:val="1"/>
      <w:numFmt w:val="decimal"/>
      <w:lvlText w:val="%1."/>
      <w:lvlJc w:val="left"/>
      <w:pPr>
        <w:ind w:left="720" w:hanging="360"/>
      </w:pPr>
      <w:rPr>
        <w:rFonts w:hint="default"/>
        <w:bCs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76240"/>
    <w:multiLevelType w:val="hybridMultilevel"/>
    <w:tmpl w:val="6038C1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F4E5E"/>
    <w:multiLevelType w:val="hybridMultilevel"/>
    <w:tmpl w:val="695EC780"/>
    <w:lvl w:ilvl="0" w:tplc="A79A410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D23D7"/>
    <w:multiLevelType w:val="multilevel"/>
    <w:tmpl w:val="BE7ADD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37B44174"/>
    <w:multiLevelType w:val="hybridMultilevel"/>
    <w:tmpl w:val="C846A1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36FFB"/>
    <w:multiLevelType w:val="multilevel"/>
    <w:tmpl w:val="035C184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)"/>
      <w:lvlJc w:val="left"/>
      <w:pPr>
        <w:tabs>
          <w:tab w:val="num" w:pos="1080"/>
        </w:tabs>
        <w:ind w:left="720" w:hanging="360"/>
      </w:pPr>
    </w:lvl>
    <w:lvl w:ilvl="2">
      <w:start w:val="1"/>
      <w:numFmt w:val="decimal"/>
      <w:lvlText w:val="%1.%2.%3)"/>
      <w:lvlJc w:val="left"/>
      <w:pPr>
        <w:tabs>
          <w:tab w:val="num" w:pos="1296"/>
        </w:tabs>
        <w:ind w:left="936" w:hanging="360"/>
      </w:p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440" w:hanging="288"/>
      </w:pPr>
    </w:lvl>
    <w:lvl w:ilvl="4">
      <w:start w:val="1"/>
      <w:numFmt w:val="decimal"/>
      <w:lvlText w:val="(%4.%5)"/>
      <w:lvlJc w:val="left"/>
      <w:pPr>
        <w:tabs>
          <w:tab w:val="num" w:pos="2160"/>
        </w:tabs>
        <w:ind w:left="1584" w:hanging="144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">
    <w:nsid w:val="3A283E6E"/>
    <w:multiLevelType w:val="multilevel"/>
    <w:tmpl w:val="85325DDC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Heading2"/>
      <w:lvlText w:val="%1.%2)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pStyle w:val="Heading3"/>
      <w:lvlText w:val="%1.%2.%3)"/>
      <w:lvlJc w:val="left"/>
      <w:pPr>
        <w:tabs>
          <w:tab w:val="num" w:pos="936"/>
        </w:tabs>
        <w:ind w:left="936" w:hanging="936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8">
    <w:nsid w:val="448F628E"/>
    <w:multiLevelType w:val="multilevel"/>
    <w:tmpl w:val="452C0A2A"/>
    <w:lvl w:ilvl="0">
      <w:start w:val="9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2">
      <w:start w:val="1"/>
      <w:numFmt w:val="decimal"/>
      <w:lvlText w:val="%1.%2.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63602565"/>
    <w:multiLevelType w:val="hybridMultilevel"/>
    <w:tmpl w:val="AFC0D100"/>
    <w:lvl w:ilvl="0" w:tplc="9920095A">
      <w:start w:val="1"/>
      <w:numFmt w:val="decimal"/>
      <w:lvlText w:val="%1."/>
      <w:lvlJc w:val="left"/>
      <w:pPr>
        <w:ind w:left="1065" w:hanging="360"/>
      </w:pPr>
      <w:rPr>
        <w:rFonts w:hint="default"/>
        <w:bCs/>
        <w:i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7F15944"/>
    <w:multiLevelType w:val="hybridMultilevel"/>
    <w:tmpl w:val="A894C79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6D5241E0"/>
    <w:multiLevelType w:val="multilevel"/>
    <w:tmpl w:val="EF04F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6DD1455B"/>
    <w:multiLevelType w:val="multilevel"/>
    <w:tmpl w:val="8D28D05A"/>
    <w:lvl w:ilvl="0">
      <w:start w:val="9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6F641548"/>
    <w:multiLevelType w:val="hybridMultilevel"/>
    <w:tmpl w:val="63066476"/>
    <w:lvl w:ilvl="0" w:tplc="9920095A">
      <w:start w:val="1"/>
      <w:numFmt w:val="decimal"/>
      <w:lvlText w:val="%1."/>
      <w:lvlJc w:val="left"/>
      <w:pPr>
        <w:ind w:left="720" w:hanging="360"/>
      </w:pPr>
      <w:rPr>
        <w:rFonts w:hint="default"/>
        <w:bCs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906515"/>
    <w:multiLevelType w:val="singleLevel"/>
    <w:tmpl w:val="041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15">
    <w:nsid w:val="75D23A99"/>
    <w:multiLevelType w:val="hybridMultilevel"/>
    <w:tmpl w:val="5BE263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183371"/>
    <w:multiLevelType w:val="hybridMultilevel"/>
    <w:tmpl w:val="CF8A74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DD4A93"/>
    <w:multiLevelType w:val="hybridMultilevel"/>
    <w:tmpl w:val="EF205B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43ED3"/>
    <w:multiLevelType w:val="hybridMultilevel"/>
    <w:tmpl w:val="AFE213D6"/>
    <w:lvl w:ilvl="0" w:tplc="F35A7EE0">
      <w:start w:val="1"/>
      <w:numFmt w:val="decimal"/>
      <w:lvlText w:val="%1."/>
      <w:lvlJc w:val="left"/>
      <w:pPr>
        <w:ind w:left="765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6"/>
  </w:num>
  <w:num w:numId="11">
    <w:abstractNumId w:val="12"/>
  </w:num>
  <w:num w:numId="12">
    <w:abstractNumId w:val="8"/>
  </w:num>
  <w:num w:numId="13">
    <w:abstractNumId w:val="4"/>
  </w:num>
  <w:num w:numId="14">
    <w:abstractNumId w:val="0"/>
  </w:num>
  <w:num w:numId="15">
    <w:abstractNumId w:val="9"/>
  </w:num>
  <w:num w:numId="16">
    <w:abstractNumId w:val="1"/>
  </w:num>
  <w:num w:numId="17">
    <w:abstractNumId w:val="13"/>
  </w:num>
  <w:num w:numId="18">
    <w:abstractNumId w:val="3"/>
  </w:num>
  <w:num w:numId="19">
    <w:abstractNumId w:val="18"/>
  </w:num>
  <w:num w:numId="20">
    <w:abstractNumId w:val="11"/>
  </w:num>
  <w:num w:numId="21">
    <w:abstractNumId w:val="14"/>
  </w:num>
  <w:num w:numId="22">
    <w:abstractNumId w:val="10"/>
  </w:num>
  <w:num w:numId="23">
    <w:abstractNumId w:val="16"/>
  </w:num>
  <w:num w:numId="24">
    <w:abstractNumId w:val="5"/>
  </w:num>
  <w:num w:numId="25">
    <w:abstractNumId w:val="17"/>
  </w:num>
  <w:num w:numId="26">
    <w:abstractNumId w:val="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5C6"/>
    <w:rsid w:val="00010098"/>
    <w:rsid w:val="000214DF"/>
    <w:rsid w:val="00035CD0"/>
    <w:rsid w:val="00036DDF"/>
    <w:rsid w:val="000462B4"/>
    <w:rsid w:val="000705DF"/>
    <w:rsid w:val="000A1192"/>
    <w:rsid w:val="000A6F2A"/>
    <w:rsid w:val="000E63D3"/>
    <w:rsid w:val="00111195"/>
    <w:rsid w:val="001143DE"/>
    <w:rsid w:val="00115ACE"/>
    <w:rsid w:val="00124632"/>
    <w:rsid w:val="0014176A"/>
    <w:rsid w:val="00153733"/>
    <w:rsid w:val="00170AA5"/>
    <w:rsid w:val="001719FD"/>
    <w:rsid w:val="00177823"/>
    <w:rsid w:val="001852F3"/>
    <w:rsid w:val="001938DC"/>
    <w:rsid w:val="00196CB8"/>
    <w:rsid w:val="001A0298"/>
    <w:rsid w:val="001A0682"/>
    <w:rsid w:val="001B42A2"/>
    <w:rsid w:val="001C2B2B"/>
    <w:rsid w:val="001D4A08"/>
    <w:rsid w:val="001E62A1"/>
    <w:rsid w:val="001F14D3"/>
    <w:rsid w:val="00201778"/>
    <w:rsid w:val="00214534"/>
    <w:rsid w:val="002337C7"/>
    <w:rsid w:val="002359D8"/>
    <w:rsid w:val="00257A2C"/>
    <w:rsid w:val="0027397F"/>
    <w:rsid w:val="00276884"/>
    <w:rsid w:val="0028294B"/>
    <w:rsid w:val="002877CE"/>
    <w:rsid w:val="00291A17"/>
    <w:rsid w:val="002B6A4E"/>
    <w:rsid w:val="002C3F7C"/>
    <w:rsid w:val="002D0B1D"/>
    <w:rsid w:val="002D2FA6"/>
    <w:rsid w:val="002E2149"/>
    <w:rsid w:val="002F3720"/>
    <w:rsid w:val="003200AB"/>
    <w:rsid w:val="00324AC1"/>
    <w:rsid w:val="0033219F"/>
    <w:rsid w:val="003469A5"/>
    <w:rsid w:val="003961B0"/>
    <w:rsid w:val="003B70F3"/>
    <w:rsid w:val="003C7990"/>
    <w:rsid w:val="003E6224"/>
    <w:rsid w:val="003F5B93"/>
    <w:rsid w:val="00430B4D"/>
    <w:rsid w:val="00433C81"/>
    <w:rsid w:val="00437C6D"/>
    <w:rsid w:val="004421D6"/>
    <w:rsid w:val="004555CD"/>
    <w:rsid w:val="00462C4C"/>
    <w:rsid w:val="00466A76"/>
    <w:rsid w:val="00493772"/>
    <w:rsid w:val="004B06A0"/>
    <w:rsid w:val="004B512A"/>
    <w:rsid w:val="004B5990"/>
    <w:rsid w:val="004C2990"/>
    <w:rsid w:val="004D7C9C"/>
    <w:rsid w:val="00500B21"/>
    <w:rsid w:val="005131CF"/>
    <w:rsid w:val="00514221"/>
    <w:rsid w:val="00547C97"/>
    <w:rsid w:val="005526DB"/>
    <w:rsid w:val="00563160"/>
    <w:rsid w:val="00565A1B"/>
    <w:rsid w:val="00576D1A"/>
    <w:rsid w:val="005862AA"/>
    <w:rsid w:val="005A1B2B"/>
    <w:rsid w:val="005B6163"/>
    <w:rsid w:val="005D0387"/>
    <w:rsid w:val="005F2945"/>
    <w:rsid w:val="005F74C8"/>
    <w:rsid w:val="0060523E"/>
    <w:rsid w:val="00606A64"/>
    <w:rsid w:val="00631C56"/>
    <w:rsid w:val="00640C00"/>
    <w:rsid w:val="0064729D"/>
    <w:rsid w:val="00664143"/>
    <w:rsid w:val="00664773"/>
    <w:rsid w:val="00682AB9"/>
    <w:rsid w:val="006854FE"/>
    <w:rsid w:val="006867FE"/>
    <w:rsid w:val="00697111"/>
    <w:rsid w:val="006A73A4"/>
    <w:rsid w:val="006C660B"/>
    <w:rsid w:val="006C7439"/>
    <w:rsid w:val="007075C6"/>
    <w:rsid w:val="007277B1"/>
    <w:rsid w:val="00750FF0"/>
    <w:rsid w:val="00795444"/>
    <w:rsid w:val="00797980"/>
    <w:rsid w:val="007B0989"/>
    <w:rsid w:val="007B638C"/>
    <w:rsid w:val="007C13E5"/>
    <w:rsid w:val="007C7DB3"/>
    <w:rsid w:val="007D0671"/>
    <w:rsid w:val="007D07E4"/>
    <w:rsid w:val="007D5C9F"/>
    <w:rsid w:val="007E2D16"/>
    <w:rsid w:val="007F5F21"/>
    <w:rsid w:val="007F74C6"/>
    <w:rsid w:val="00801AAD"/>
    <w:rsid w:val="0080339C"/>
    <w:rsid w:val="00805A19"/>
    <w:rsid w:val="00810017"/>
    <w:rsid w:val="00814691"/>
    <w:rsid w:val="008205BC"/>
    <w:rsid w:val="008227D7"/>
    <w:rsid w:val="00833067"/>
    <w:rsid w:val="0085769B"/>
    <w:rsid w:val="0086461E"/>
    <w:rsid w:val="00866A50"/>
    <w:rsid w:val="00883D77"/>
    <w:rsid w:val="008875E3"/>
    <w:rsid w:val="0089117A"/>
    <w:rsid w:val="008C4E87"/>
    <w:rsid w:val="008D088E"/>
    <w:rsid w:val="008D1ACF"/>
    <w:rsid w:val="008D2915"/>
    <w:rsid w:val="008F03BB"/>
    <w:rsid w:val="00920AB2"/>
    <w:rsid w:val="00921395"/>
    <w:rsid w:val="009252AB"/>
    <w:rsid w:val="00927046"/>
    <w:rsid w:val="00944E0B"/>
    <w:rsid w:val="00961FDC"/>
    <w:rsid w:val="00970FCD"/>
    <w:rsid w:val="00980338"/>
    <w:rsid w:val="009924FC"/>
    <w:rsid w:val="00994C7F"/>
    <w:rsid w:val="0099743B"/>
    <w:rsid w:val="009A4FCA"/>
    <w:rsid w:val="009C0A9E"/>
    <w:rsid w:val="009C3C44"/>
    <w:rsid w:val="009C4DC9"/>
    <w:rsid w:val="009C6DEE"/>
    <w:rsid w:val="009E7B53"/>
    <w:rsid w:val="009F195E"/>
    <w:rsid w:val="00A05C22"/>
    <w:rsid w:val="00A13AEA"/>
    <w:rsid w:val="00A14116"/>
    <w:rsid w:val="00A231C0"/>
    <w:rsid w:val="00A33D33"/>
    <w:rsid w:val="00A50714"/>
    <w:rsid w:val="00A67096"/>
    <w:rsid w:val="00A8063A"/>
    <w:rsid w:val="00A861A6"/>
    <w:rsid w:val="00AA718C"/>
    <w:rsid w:val="00AD0B54"/>
    <w:rsid w:val="00AE1770"/>
    <w:rsid w:val="00AE323C"/>
    <w:rsid w:val="00AF26DF"/>
    <w:rsid w:val="00AF7AEB"/>
    <w:rsid w:val="00B04069"/>
    <w:rsid w:val="00B12FF4"/>
    <w:rsid w:val="00B15230"/>
    <w:rsid w:val="00B25599"/>
    <w:rsid w:val="00B274E2"/>
    <w:rsid w:val="00B30DC1"/>
    <w:rsid w:val="00B6388D"/>
    <w:rsid w:val="00B76AD2"/>
    <w:rsid w:val="00B92A88"/>
    <w:rsid w:val="00B943D7"/>
    <w:rsid w:val="00B94624"/>
    <w:rsid w:val="00BA195C"/>
    <w:rsid w:val="00BA437E"/>
    <w:rsid w:val="00BC17D9"/>
    <w:rsid w:val="00BC573B"/>
    <w:rsid w:val="00C04560"/>
    <w:rsid w:val="00C12A6F"/>
    <w:rsid w:val="00C20716"/>
    <w:rsid w:val="00C42BA4"/>
    <w:rsid w:val="00C46F50"/>
    <w:rsid w:val="00C55B1B"/>
    <w:rsid w:val="00C64F2A"/>
    <w:rsid w:val="00C667F8"/>
    <w:rsid w:val="00C72270"/>
    <w:rsid w:val="00C90E2A"/>
    <w:rsid w:val="00C93C5A"/>
    <w:rsid w:val="00CA547D"/>
    <w:rsid w:val="00CA6DB6"/>
    <w:rsid w:val="00CD3943"/>
    <w:rsid w:val="00CF0B34"/>
    <w:rsid w:val="00CF7E9F"/>
    <w:rsid w:val="00D20B2B"/>
    <w:rsid w:val="00D32291"/>
    <w:rsid w:val="00D334B4"/>
    <w:rsid w:val="00D76F47"/>
    <w:rsid w:val="00D817D1"/>
    <w:rsid w:val="00D91648"/>
    <w:rsid w:val="00DA27D1"/>
    <w:rsid w:val="00DC14A7"/>
    <w:rsid w:val="00DC7217"/>
    <w:rsid w:val="00DD4235"/>
    <w:rsid w:val="00DE3886"/>
    <w:rsid w:val="00DF5860"/>
    <w:rsid w:val="00E073AF"/>
    <w:rsid w:val="00E10B4F"/>
    <w:rsid w:val="00E24B31"/>
    <w:rsid w:val="00E56F05"/>
    <w:rsid w:val="00E71AB8"/>
    <w:rsid w:val="00E74B4D"/>
    <w:rsid w:val="00E85536"/>
    <w:rsid w:val="00EB48B4"/>
    <w:rsid w:val="00EB5FDE"/>
    <w:rsid w:val="00EC1908"/>
    <w:rsid w:val="00ED11FF"/>
    <w:rsid w:val="00ED3FA7"/>
    <w:rsid w:val="00EF44A0"/>
    <w:rsid w:val="00F00A7F"/>
    <w:rsid w:val="00F042DC"/>
    <w:rsid w:val="00F22133"/>
    <w:rsid w:val="00F30FC2"/>
    <w:rsid w:val="00F37B1D"/>
    <w:rsid w:val="00F55760"/>
    <w:rsid w:val="00F60BD1"/>
    <w:rsid w:val="00F62FAA"/>
    <w:rsid w:val="00F70463"/>
    <w:rsid w:val="00F75398"/>
    <w:rsid w:val="00F86730"/>
    <w:rsid w:val="00F87160"/>
    <w:rsid w:val="00FC7603"/>
    <w:rsid w:val="00FF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73F925B-A073-4E00-AA7C-7FFF0639A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195E"/>
    <w:rPr>
      <w:rFonts w:cs="Cordia New"/>
      <w:sz w:val="28"/>
      <w:szCs w:val="28"/>
      <w:lang w:val="en-GB"/>
    </w:rPr>
  </w:style>
  <w:style w:type="paragraph" w:styleId="Heading1">
    <w:name w:val="heading 1"/>
    <w:basedOn w:val="Normal"/>
    <w:next w:val="Normal"/>
    <w:qFormat/>
    <w:rsid w:val="009F195E"/>
    <w:pPr>
      <w:keepNext/>
      <w:numPr>
        <w:numId w:val="1"/>
      </w:numPr>
      <w:tabs>
        <w:tab w:val="left" w:pos="504"/>
      </w:tabs>
      <w:spacing w:before="240" w:after="120" w:line="480" w:lineRule="auto"/>
      <w:outlineLvl w:val="0"/>
    </w:pPr>
    <w:rPr>
      <w:rFonts w:ascii="Arial" w:eastAsia="Times New Roman" w:hAnsi="Arial"/>
      <w:b/>
      <w:bCs/>
      <w:kern w:val="36"/>
      <w:sz w:val="24"/>
      <w:szCs w:val="24"/>
    </w:rPr>
  </w:style>
  <w:style w:type="paragraph" w:styleId="Heading2">
    <w:name w:val="heading 2"/>
    <w:basedOn w:val="Normal"/>
    <w:next w:val="Normal"/>
    <w:qFormat/>
    <w:rsid w:val="009F195E"/>
    <w:pPr>
      <w:keepNext/>
      <w:numPr>
        <w:ilvl w:val="1"/>
        <w:numId w:val="2"/>
      </w:numPr>
      <w:spacing w:before="120" w:line="48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9F195E"/>
    <w:pPr>
      <w:keepNext/>
      <w:numPr>
        <w:ilvl w:val="2"/>
        <w:numId w:val="3"/>
      </w:numPr>
      <w:spacing w:line="480" w:lineRule="auto"/>
      <w:outlineLvl w:val="2"/>
    </w:pPr>
    <w:rPr>
      <w:rFonts w:ascii="Times New Roman" w:eastAsia="Times New Roman" w:hAnsi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qFormat/>
    <w:rsid w:val="009F195E"/>
    <w:pPr>
      <w:keepNext/>
      <w:numPr>
        <w:ilvl w:val="3"/>
        <w:numId w:val="4"/>
      </w:numPr>
      <w:tabs>
        <w:tab w:val="clear" w:pos="2520"/>
        <w:tab w:val="num" w:pos="1224"/>
      </w:tabs>
      <w:ind w:left="1080" w:hanging="216"/>
      <w:outlineLvl w:val="3"/>
    </w:pPr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Heading5">
    <w:name w:val="heading 5"/>
    <w:basedOn w:val="Normal"/>
    <w:next w:val="Normal"/>
    <w:qFormat/>
    <w:rsid w:val="009F195E"/>
    <w:pPr>
      <w:numPr>
        <w:ilvl w:val="4"/>
        <w:numId w:val="5"/>
      </w:numPr>
      <w:spacing w:before="240" w:after="60"/>
      <w:outlineLvl w:val="4"/>
    </w:pPr>
    <w:rPr>
      <w:rFonts w:ascii="Times New Roman" w:eastAsia="Times New Roman" w:hAnsi="Times New Roman"/>
      <w:sz w:val="30"/>
      <w:szCs w:val="30"/>
    </w:rPr>
  </w:style>
  <w:style w:type="paragraph" w:styleId="Heading6">
    <w:name w:val="heading 6"/>
    <w:basedOn w:val="Normal"/>
    <w:next w:val="Normal"/>
    <w:qFormat/>
    <w:rsid w:val="009F195E"/>
    <w:pPr>
      <w:numPr>
        <w:ilvl w:val="5"/>
        <w:numId w:val="6"/>
      </w:numPr>
      <w:spacing w:before="240" w:after="60"/>
      <w:outlineLvl w:val="5"/>
    </w:pPr>
    <w:rPr>
      <w:rFonts w:eastAsia="Times New Roman"/>
      <w:i/>
      <w:iCs/>
      <w:sz w:val="30"/>
      <w:szCs w:val="30"/>
    </w:rPr>
  </w:style>
  <w:style w:type="paragraph" w:styleId="Heading7">
    <w:name w:val="heading 7"/>
    <w:basedOn w:val="Normal"/>
    <w:next w:val="Normal"/>
    <w:qFormat/>
    <w:rsid w:val="009F195E"/>
    <w:pPr>
      <w:numPr>
        <w:ilvl w:val="6"/>
        <w:numId w:val="7"/>
      </w:numPr>
      <w:spacing w:before="240" w:after="60"/>
      <w:outlineLvl w:val="6"/>
    </w:pPr>
    <w:rPr>
      <w:rFonts w:eastAsia="Times New Roman"/>
    </w:rPr>
  </w:style>
  <w:style w:type="paragraph" w:styleId="Heading8">
    <w:name w:val="heading 8"/>
    <w:basedOn w:val="Normal"/>
    <w:next w:val="Normal"/>
    <w:qFormat/>
    <w:rsid w:val="009F195E"/>
    <w:pPr>
      <w:numPr>
        <w:ilvl w:val="7"/>
        <w:numId w:val="8"/>
      </w:numPr>
      <w:spacing w:before="240" w:after="60"/>
      <w:outlineLvl w:val="7"/>
    </w:pPr>
    <w:rPr>
      <w:rFonts w:eastAsia="Times New Roman"/>
      <w:i/>
      <w:iCs/>
    </w:rPr>
  </w:style>
  <w:style w:type="paragraph" w:styleId="Heading9">
    <w:name w:val="heading 9"/>
    <w:basedOn w:val="Normal"/>
    <w:next w:val="Normal"/>
    <w:qFormat/>
    <w:rsid w:val="009F195E"/>
    <w:pPr>
      <w:numPr>
        <w:ilvl w:val="8"/>
        <w:numId w:val="9"/>
      </w:numPr>
      <w:spacing w:before="240" w:after="60"/>
      <w:outlineLvl w:val="8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F195E"/>
    <w:pPr>
      <w:spacing w:line="48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Caption">
    <w:name w:val="caption"/>
    <w:basedOn w:val="Normal"/>
    <w:next w:val="Normal"/>
    <w:qFormat/>
    <w:rsid w:val="009F195E"/>
    <w:pPr>
      <w:spacing w:before="120" w:after="120"/>
      <w:jc w:val="center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semiHidden/>
    <w:rsid w:val="009F195E"/>
    <w:rPr>
      <w:rFonts w:ascii="Times New Roman" w:eastAsia="Times New Roman" w:hAnsi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rsid w:val="009F195E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FootnoteReference">
    <w:name w:val="footnote reference"/>
    <w:semiHidden/>
    <w:rsid w:val="009F195E"/>
    <w:rPr>
      <w:rFonts w:ascii="Times New Roman" w:hAnsi="Times New Roman"/>
      <w:sz w:val="20"/>
      <w:szCs w:val="20"/>
      <w:vertAlign w:val="superscript"/>
      <w:lang w:bidi="th-TH"/>
    </w:rPr>
  </w:style>
  <w:style w:type="paragraph" w:styleId="FootnoteText">
    <w:name w:val="footnote text"/>
    <w:basedOn w:val="Normal"/>
    <w:semiHidden/>
    <w:rsid w:val="009F195E"/>
    <w:pPr>
      <w:keepLines/>
      <w:widowControl w:val="0"/>
      <w:ind w:firstLine="720"/>
      <w:jc w:val="both"/>
    </w:pPr>
    <w:rPr>
      <w:rFonts w:ascii="Times New Roman" w:eastAsia="Times New Roman" w:hAnsi="Times New Roman"/>
      <w:sz w:val="20"/>
      <w:szCs w:val="20"/>
    </w:rPr>
  </w:style>
  <w:style w:type="paragraph" w:styleId="Header">
    <w:name w:val="header"/>
    <w:basedOn w:val="Normal"/>
    <w:rsid w:val="009F195E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Hyperlink">
    <w:name w:val="Hyperlink"/>
    <w:rsid w:val="009F195E"/>
    <w:rPr>
      <w:rFonts w:cs="Cordia New"/>
      <w:color w:val="0000FF"/>
      <w:u w:val="single"/>
      <w:lang w:bidi="th-TH"/>
    </w:rPr>
  </w:style>
  <w:style w:type="paragraph" w:styleId="Title">
    <w:name w:val="Title"/>
    <w:basedOn w:val="Normal"/>
    <w:qFormat/>
    <w:rsid w:val="009F195E"/>
    <w:pPr>
      <w:jc w:val="center"/>
    </w:pPr>
    <w:rPr>
      <w:rFonts w:ascii="Times New Roman" w:hAnsi="Times New Roman"/>
      <w:b/>
      <w:bCs/>
      <w:sz w:val="22"/>
      <w:szCs w:val="22"/>
      <w:lang w:val="en-US"/>
    </w:rPr>
  </w:style>
  <w:style w:type="character" w:styleId="PageNumber">
    <w:name w:val="page number"/>
    <w:basedOn w:val="DefaultParagraphFont"/>
    <w:rsid w:val="00F70463"/>
  </w:style>
  <w:style w:type="table" w:styleId="TableGrid">
    <w:name w:val="Table Grid"/>
    <w:basedOn w:val="TableNormal"/>
    <w:uiPriority w:val="59"/>
    <w:rsid w:val="00D76F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CA547D"/>
    <w:pPr>
      <w:spacing w:before="100" w:beforeAutospacing="1" w:after="100" w:afterAutospacing="1"/>
    </w:pPr>
    <w:rPr>
      <w:rFonts w:ascii="Arial Unicode MS" w:eastAsia="Times New Roman" w:hAnsi="Times New Roman" w:cs="Arial Unicode MS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F5F21"/>
    <w:rPr>
      <w:rFonts w:ascii="Times New Roman" w:eastAsia="Times New Roman" w:hAnsi="Times New Roman" w:cs="Cordia New"/>
      <w:sz w:val="28"/>
      <w:szCs w:val="28"/>
      <w:lang w:val="en-GB"/>
    </w:rPr>
  </w:style>
  <w:style w:type="paragraph" w:styleId="ListParagraph">
    <w:name w:val="List Paragraph"/>
    <w:basedOn w:val="Normal"/>
    <w:uiPriority w:val="34"/>
    <w:qFormat/>
    <w:rsid w:val="008205BC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ssara@econ.tu.ac.th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kiriya@econ.tu.ac.th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University of Cambridge</Company>
  <LinksUpToDate>false</LinksUpToDate>
  <CharactersWithSpaces>5062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creator>Nitinant Wisaweisuan</dc:creator>
  <cp:lastModifiedBy>macbook 2015</cp:lastModifiedBy>
  <cp:revision>7</cp:revision>
  <cp:lastPrinted>2012-01-07T06:21:00Z</cp:lastPrinted>
  <dcterms:created xsi:type="dcterms:W3CDTF">2015-06-07T11:11:00Z</dcterms:created>
  <dcterms:modified xsi:type="dcterms:W3CDTF">2015-06-07T16:47:00Z</dcterms:modified>
</cp:coreProperties>
</file>