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0746" w:rsidRDefault="00AD09DD">
      <w:pPr>
        <w:pStyle w:val="BodyText"/>
        <w:spacing w:before="80" w:line="398" w:lineRule="auto"/>
        <w:ind w:left="3516" w:right="3478" w:firstLine="633"/>
      </w:pPr>
      <w:r>
        <w:t>Homework 1 EE363,</w:t>
      </w:r>
      <w:r>
        <w:rPr>
          <w:spacing w:val="-15"/>
        </w:rPr>
        <w:t xml:space="preserve"> </w:t>
      </w:r>
      <w:r>
        <w:t>Chinese</w:t>
      </w:r>
      <w:r>
        <w:rPr>
          <w:spacing w:val="-15"/>
        </w:rPr>
        <w:t xml:space="preserve"> </w:t>
      </w:r>
      <w:r>
        <w:t>Economy</w:t>
      </w:r>
    </w:p>
    <w:p w:rsidR="00490746" w:rsidRDefault="00AD09DD">
      <w:pPr>
        <w:pStyle w:val="BodyText"/>
        <w:spacing w:before="181"/>
        <w:ind w:left="1718" w:right="1734" w:firstLine="0"/>
        <w:jc w:val="center"/>
      </w:pPr>
      <w:r>
        <w:rPr>
          <w:u w:val="single"/>
        </w:rPr>
        <w:t>Comments</w:t>
      </w:r>
      <w:r>
        <w:rPr>
          <w:spacing w:val="-2"/>
          <w:u w:val="single"/>
        </w:rPr>
        <w:t xml:space="preserve"> </w:t>
      </w:r>
      <w:r>
        <w:rPr>
          <w:u w:val="single"/>
        </w:rPr>
        <w:t>on</w:t>
      </w:r>
      <w:r>
        <w:rPr>
          <w:spacing w:val="-1"/>
          <w:u w:val="single"/>
        </w:rPr>
        <w:t xml:space="preserve"> </w:t>
      </w:r>
      <w:r>
        <w:rPr>
          <w:u w:val="single"/>
        </w:rPr>
        <w:t>Beijing,</w:t>
      </w:r>
      <w:r>
        <w:rPr>
          <w:spacing w:val="-1"/>
          <w:u w:val="single"/>
        </w:rPr>
        <w:t xml:space="preserve"> </w:t>
      </w:r>
      <w:r>
        <w:rPr>
          <w:u w:val="single"/>
        </w:rPr>
        <w:t>Shanghai,</w:t>
      </w:r>
      <w:r>
        <w:rPr>
          <w:spacing w:val="-1"/>
          <w:u w:val="single"/>
        </w:rPr>
        <w:t xml:space="preserve"> </w:t>
      </w:r>
      <w:r>
        <w:rPr>
          <w:u w:val="single"/>
        </w:rPr>
        <w:t>Shenzhen’s</w:t>
      </w:r>
      <w:r>
        <w:rPr>
          <w:spacing w:val="-1"/>
          <w:u w:val="single"/>
        </w:rPr>
        <w:t xml:space="preserve"> </w:t>
      </w:r>
      <w:r>
        <w:rPr>
          <w:u w:val="single"/>
        </w:rPr>
        <w:t>Car</w:t>
      </w:r>
      <w:r>
        <w:rPr>
          <w:spacing w:val="-2"/>
          <w:u w:val="single"/>
        </w:rPr>
        <w:t xml:space="preserve"> </w:t>
      </w:r>
      <w:r>
        <w:rPr>
          <w:u w:val="single"/>
        </w:rPr>
        <w:t>Plate</w:t>
      </w:r>
      <w:r>
        <w:rPr>
          <w:spacing w:val="-1"/>
          <w:u w:val="single"/>
        </w:rPr>
        <w:t xml:space="preserve"> </w:t>
      </w:r>
      <w:r>
        <w:rPr>
          <w:spacing w:val="-2"/>
          <w:u w:val="single"/>
        </w:rPr>
        <w:t>Policies</w:t>
      </w:r>
    </w:p>
    <w:p w:rsidR="00490746" w:rsidRDefault="00AD09DD">
      <w:pPr>
        <w:pStyle w:val="BodyText"/>
        <w:spacing w:before="181" w:line="259" w:lineRule="auto"/>
        <w:ind w:left="100" w:firstLine="0"/>
      </w:pPr>
      <w:r>
        <w:t xml:space="preserve">Chinese regions </w:t>
      </w:r>
      <w:proofErr w:type="gramStart"/>
      <w:r>
        <w:t>adopts</w:t>
      </w:r>
      <w:proofErr w:type="gramEnd"/>
      <w:r>
        <w:t xml:space="preserve"> different methods in fighting pollution and to reduce congestion. Hence, the process leaves some advantages and disadvantages that lead to an analysis.</w:t>
      </w:r>
    </w:p>
    <w:p w:rsidR="00490746" w:rsidRDefault="00AD09DD">
      <w:pPr>
        <w:pStyle w:val="Heading1"/>
        <w:spacing w:before="162"/>
      </w:pPr>
      <w:r>
        <w:rPr>
          <w:spacing w:val="-2"/>
        </w:rPr>
        <w:t>Advantages</w:t>
      </w:r>
    </w:p>
    <w:p w:rsidR="00490746" w:rsidRDefault="00AD09DD">
      <w:pPr>
        <w:pStyle w:val="ListParagraph"/>
        <w:numPr>
          <w:ilvl w:val="0"/>
          <w:numId w:val="2"/>
        </w:numPr>
        <w:tabs>
          <w:tab w:val="left" w:pos="1181"/>
        </w:tabs>
        <w:spacing w:before="179"/>
        <w:ind w:hanging="361"/>
        <w:rPr>
          <w:sz w:val="24"/>
        </w:rPr>
      </w:pPr>
      <w:r>
        <w:rPr>
          <w:sz w:val="24"/>
        </w:rPr>
        <w:t xml:space="preserve">In </w:t>
      </w:r>
      <w:r>
        <w:rPr>
          <w:spacing w:val="-2"/>
          <w:sz w:val="24"/>
        </w:rPr>
        <w:t>Beijing:</w:t>
      </w:r>
    </w:p>
    <w:p w:rsidR="00490746" w:rsidRDefault="00AD09DD">
      <w:pPr>
        <w:pStyle w:val="ListParagraph"/>
        <w:numPr>
          <w:ilvl w:val="1"/>
          <w:numId w:val="2"/>
        </w:numPr>
        <w:tabs>
          <w:tab w:val="left" w:pos="1900"/>
          <w:tab w:val="left" w:pos="1901"/>
        </w:tabs>
        <w:spacing w:before="23"/>
        <w:ind w:hanging="361"/>
        <w:rPr>
          <w:sz w:val="24"/>
        </w:rPr>
      </w:pPr>
      <w:r>
        <w:rPr>
          <w:sz w:val="24"/>
        </w:rPr>
        <w:t>The</w:t>
      </w:r>
      <w:r>
        <w:rPr>
          <w:spacing w:val="-7"/>
          <w:sz w:val="24"/>
        </w:rPr>
        <w:t xml:space="preserve"> </w:t>
      </w:r>
      <w:r>
        <w:rPr>
          <w:sz w:val="24"/>
        </w:rPr>
        <w:t>government,</w:t>
      </w:r>
      <w:r>
        <w:rPr>
          <w:spacing w:val="-6"/>
          <w:sz w:val="24"/>
        </w:rPr>
        <w:t xml:space="preserve"> </w:t>
      </w:r>
      <w:r>
        <w:rPr>
          <w:sz w:val="24"/>
        </w:rPr>
        <w:t>in</w:t>
      </w:r>
      <w:r>
        <w:rPr>
          <w:spacing w:val="-6"/>
          <w:sz w:val="24"/>
        </w:rPr>
        <w:t xml:space="preserve"> </w:t>
      </w:r>
      <w:r>
        <w:rPr>
          <w:sz w:val="24"/>
        </w:rPr>
        <w:t>response</w:t>
      </w:r>
      <w:r>
        <w:rPr>
          <w:spacing w:val="-6"/>
          <w:sz w:val="24"/>
        </w:rPr>
        <w:t xml:space="preserve"> </w:t>
      </w:r>
      <w:r>
        <w:rPr>
          <w:sz w:val="24"/>
        </w:rPr>
        <w:t>can</w:t>
      </w:r>
      <w:r>
        <w:rPr>
          <w:spacing w:val="-7"/>
          <w:sz w:val="24"/>
        </w:rPr>
        <w:t xml:space="preserve"> </w:t>
      </w:r>
      <w:r>
        <w:rPr>
          <w:sz w:val="24"/>
        </w:rPr>
        <w:t>reduce</w:t>
      </w:r>
      <w:r>
        <w:rPr>
          <w:spacing w:val="-6"/>
          <w:sz w:val="24"/>
        </w:rPr>
        <w:t xml:space="preserve"> </w:t>
      </w:r>
      <w:r>
        <w:rPr>
          <w:sz w:val="24"/>
        </w:rPr>
        <w:t>amount</w:t>
      </w:r>
      <w:r>
        <w:rPr>
          <w:spacing w:val="-6"/>
          <w:sz w:val="24"/>
        </w:rPr>
        <w:t xml:space="preserve"> </w:t>
      </w:r>
      <w:r>
        <w:rPr>
          <w:sz w:val="24"/>
        </w:rPr>
        <w:t>of</w:t>
      </w:r>
      <w:r>
        <w:rPr>
          <w:spacing w:val="-6"/>
          <w:sz w:val="24"/>
        </w:rPr>
        <w:t xml:space="preserve"> </w:t>
      </w:r>
      <w:r>
        <w:rPr>
          <w:sz w:val="24"/>
        </w:rPr>
        <w:t>new</w:t>
      </w:r>
      <w:r>
        <w:rPr>
          <w:spacing w:val="-6"/>
          <w:sz w:val="24"/>
        </w:rPr>
        <w:t xml:space="preserve"> </w:t>
      </w:r>
      <w:r>
        <w:rPr>
          <w:sz w:val="24"/>
        </w:rPr>
        <w:t>vehic</w:t>
      </w:r>
      <w:r>
        <w:rPr>
          <w:sz w:val="24"/>
        </w:rPr>
        <w:t>le</w:t>
      </w:r>
      <w:r>
        <w:rPr>
          <w:spacing w:val="-7"/>
          <w:sz w:val="24"/>
        </w:rPr>
        <w:t xml:space="preserve"> </w:t>
      </w:r>
      <w:r>
        <w:rPr>
          <w:sz w:val="24"/>
        </w:rPr>
        <w:t>on</w:t>
      </w:r>
      <w:r>
        <w:rPr>
          <w:spacing w:val="-7"/>
          <w:sz w:val="24"/>
        </w:rPr>
        <w:t xml:space="preserve"> </w:t>
      </w:r>
      <w:r>
        <w:rPr>
          <w:sz w:val="24"/>
        </w:rPr>
        <w:t>the</w:t>
      </w:r>
      <w:r>
        <w:rPr>
          <w:spacing w:val="-6"/>
          <w:sz w:val="24"/>
        </w:rPr>
        <w:t xml:space="preserve"> </w:t>
      </w:r>
      <w:r>
        <w:rPr>
          <w:spacing w:val="-4"/>
          <w:sz w:val="24"/>
        </w:rPr>
        <w:t>road</w:t>
      </w:r>
    </w:p>
    <w:p w:rsidR="00490746" w:rsidRDefault="00AD09DD">
      <w:pPr>
        <w:pStyle w:val="ListParagraph"/>
        <w:numPr>
          <w:ilvl w:val="1"/>
          <w:numId w:val="2"/>
        </w:numPr>
        <w:tabs>
          <w:tab w:val="left" w:pos="1900"/>
          <w:tab w:val="left" w:pos="1901"/>
        </w:tabs>
        <w:spacing w:before="21"/>
        <w:ind w:hanging="361"/>
        <w:rPr>
          <w:sz w:val="24"/>
        </w:rPr>
      </w:pPr>
      <w:r>
        <w:rPr>
          <w:sz w:val="24"/>
        </w:rPr>
        <w:t>Encourage</w:t>
      </w:r>
      <w:r>
        <w:rPr>
          <w:spacing w:val="-4"/>
          <w:sz w:val="24"/>
        </w:rPr>
        <w:t xml:space="preserve"> </w:t>
      </w:r>
      <w:r>
        <w:rPr>
          <w:sz w:val="24"/>
        </w:rPr>
        <w:t>people</w:t>
      </w:r>
      <w:r>
        <w:rPr>
          <w:spacing w:val="-4"/>
          <w:sz w:val="24"/>
        </w:rPr>
        <w:t xml:space="preserve"> </w:t>
      </w:r>
      <w:r>
        <w:rPr>
          <w:sz w:val="24"/>
        </w:rPr>
        <w:t>to</w:t>
      </w:r>
      <w:r>
        <w:rPr>
          <w:spacing w:val="-4"/>
          <w:sz w:val="24"/>
        </w:rPr>
        <w:t xml:space="preserve"> </w:t>
      </w:r>
      <w:r>
        <w:rPr>
          <w:sz w:val="24"/>
        </w:rPr>
        <w:t>use</w:t>
      </w:r>
      <w:r>
        <w:rPr>
          <w:spacing w:val="-4"/>
          <w:sz w:val="24"/>
        </w:rPr>
        <w:t xml:space="preserve"> </w:t>
      </w:r>
      <w:r>
        <w:rPr>
          <w:sz w:val="24"/>
        </w:rPr>
        <w:t>more</w:t>
      </w:r>
      <w:r>
        <w:rPr>
          <w:spacing w:val="-3"/>
          <w:sz w:val="24"/>
        </w:rPr>
        <w:t xml:space="preserve"> </w:t>
      </w:r>
      <w:r>
        <w:rPr>
          <w:sz w:val="24"/>
        </w:rPr>
        <w:t>of</w:t>
      </w:r>
      <w:r>
        <w:rPr>
          <w:spacing w:val="-4"/>
          <w:sz w:val="24"/>
        </w:rPr>
        <w:t xml:space="preserve"> </w:t>
      </w:r>
      <w:r>
        <w:rPr>
          <w:sz w:val="24"/>
        </w:rPr>
        <w:t>the</w:t>
      </w:r>
      <w:r>
        <w:rPr>
          <w:spacing w:val="-3"/>
          <w:sz w:val="24"/>
        </w:rPr>
        <w:t xml:space="preserve"> </w:t>
      </w:r>
      <w:r>
        <w:rPr>
          <w:sz w:val="24"/>
        </w:rPr>
        <w:t>public</w:t>
      </w:r>
      <w:r>
        <w:rPr>
          <w:spacing w:val="-4"/>
          <w:sz w:val="24"/>
        </w:rPr>
        <w:t xml:space="preserve"> </w:t>
      </w:r>
      <w:r>
        <w:rPr>
          <w:spacing w:val="-2"/>
          <w:sz w:val="24"/>
        </w:rPr>
        <w:t>transport</w:t>
      </w:r>
    </w:p>
    <w:p w:rsidR="00490746" w:rsidRDefault="00AD09DD">
      <w:pPr>
        <w:pStyle w:val="ListParagraph"/>
        <w:numPr>
          <w:ilvl w:val="1"/>
          <w:numId w:val="2"/>
        </w:numPr>
        <w:tabs>
          <w:tab w:val="left" w:pos="1900"/>
          <w:tab w:val="left" w:pos="1901"/>
        </w:tabs>
        <w:spacing w:before="22" w:line="259" w:lineRule="auto"/>
        <w:ind w:right="117"/>
        <w:rPr>
          <w:sz w:val="24"/>
        </w:rPr>
      </w:pPr>
      <w:r>
        <w:rPr>
          <w:sz w:val="24"/>
        </w:rPr>
        <w:t>People</w:t>
      </w:r>
      <w:r>
        <w:rPr>
          <w:spacing w:val="-5"/>
          <w:sz w:val="24"/>
        </w:rPr>
        <w:t xml:space="preserve"> </w:t>
      </w:r>
      <w:r>
        <w:rPr>
          <w:sz w:val="24"/>
        </w:rPr>
        <w:t>can</w:t>
      </w:r>
      <w:r>
        <w:rPr>
          <w:spacing w:val="-5"/>
          <w:sz w:val="24"/>
        </w:rPr>
        <w:t xml:space="preserve"> </w:t>
      </w:r>
      <w:r>
        <w:rPr>
          <w:sz w:val="24"/>
        </w:rPr>
        <w:t>drive</w:t>
      </w:r>
      <w:r>
        <w:rPr>
          <w:spacing w:val="-6"/>
          <w:sz w:val="24"/>
        </w:rPr>
        <w:t xml:space="preserve"> </w:t>
      </w:r>
      <w:r>
        <w:rPr>
          <w:sz w:val="24"/>
        </w:rPr>
        <w:t>their</w:t>
      </w:r>
      <w:r>
        <w:rPr>
          <w:spacing w:val="-6"/>
          <w:sz w:val="24"/>
        </w:rPr>
        <w:t xml:space="preserve"> </w:t>
      </w:r>
      <w:r>
        <w:rPr>
          <w:sz w:val="24"/>
        </w:rPr>
        <w:t>cars</w:t>
      </w:r>
      <w:r>
        <w:rPr>
          <w:spacing w:val="-6"/>
          <w:sz w:val="24"/>
        </w:rPr>
        <w:t xml:space="preserve"> </w:t>
      </w:r>
      <w:r>
        <w:rPr>
          <w:sz w:val="24"/>
        </w:rPr>
        <w:t>on</w:t>
      </w:r>
      <w:r>
        <w:rPr>
          <w:spacing w:val="-6"/>
          <w:sz w:val="24"/>
        </w:rPr>
        <w:t xml:space="preserve"> </w:t>
      </w:r>
      <w:r>
        <w:rPr>
          <w:sz w:val="24"/>
        </w:rPr>
        <w:t>particular</w:t>
      </w:r>
      <w:r>
        <w:rPr>
          <w:spacing w:val="-5"/>
          <w:sz w:val="24"/>
        </w:rPr>
        <w:t xml:space="preserve"> </w:t>
      </w:r>
      <w:r>
        <w:rPr>
          <w:sz w:val="24"/>
        </w:rPr>
        <w:t>days</w:t>
      </w:r>
      <w:r>
        <w:rPr>
          <w:spacing w:val="-5"/>
          <w:sz w:val="24"/>
        </w:rPr>
        <w:t xml:space="preserve"> </w:t>
      </w:r>
      <w:r>
        <w:rPr>
          <w:sz w:val="24"/>
        </w:rPr>
        <w:t>and</w:t>
      </w:r>
      <w:r>
        <w:rPr>
          <w:spacing w:val="-7"/>
          <w:sz w:val="24"/>
        </w:rPr>
        <w:t xml:space="preserve"> </w:t>
      </w:r>
      <w:r>
        <w:rPr>
          <w:sz w:val="24"/>
        </w:rPr>
        <w:t>use</w:t>
      </w:r>
      <w:r>
        <w:rPr>
          <w:spacing w:val="-4"/>
          <w:sz w:val="24"/>
        </w:rPr>
        <w:t xml:space="preserve"> </w:t>
      </w:r>
      <w:r>
        <w:rPr>
          <w:sz w:val="24"/>
        </w:rPr>
        <w:t>public</w:t>
      </w:r>
      <w:r>
        <w:rPr>
          <w:spacing w:val="-6"/>
          <w:sz w:val="24"/>
        </w:rPr>
        <w:t xml:space="preserve"> </w:t>
      </w:r>
      <w:r>
        <w:rPr>
          <w:sz w:val="24"/>
        </w:rPr>
        <w:t>transport</w:t>
      </w:r>
      <w:r>
        <w:rPr>
          <w:spacing w:val="-6"/>
          <w:sz w:val="24"/>
        </w:rPr>
        <w:t xml:space="preserve"> </w:t>
      </w:r>
      <w:r>
        <w:rPr>
          <w:sz w:val="24"/>
        </w:rPr>
        <w:t>the</w:t>
      </w:r>
      <w:r>
        <w:rPr>
          <w:spacing w:val="-5"/>
          <w:sz w:val="24"/>
        </w:rPr>
        <w:t xml:space="preserve"> </w:t>
      </w:r>
      <w:r>
        <w:rPr>
          <w:sz w:val="24"/>
        </w:rPr>
        <w:t xml:space="preserve">other </w:t>
      </w:r>
      <w:r>
        <w:rPr>
          <w:spacing w:val="-4"/>
          <w:sz w:val="24"/>
        </w:rPr>
        <w:t>days</w:t>
      </w:r>
    </w:p>
    <w:p w:rsidR="00490746" w:rsidRDefault="00AD09DD">
      <w:pPr>
        <w:pStyle w:val="ListParagraph"/>
        <w:numPr>
          <w:ilvl w:val="1"/>
          <w:numId w:val="2"/>
        </w:numPr>
        <w:tabs>
          <w:tab w:val="left" w:pos="1900"/>
          <w:tab w:val="left" w:pos="1901"/>
        </w:tabs>
        <w:spacing w:line="275" w:lineRule="exact"/>
        <w:ind w:hanging="361"/>
        <w:rPr>
          <w:sz w:val="24"/>
        </w:rPr>
      </w:pPr>
      <w:r>
        <w:rPr>
          <w:sz w:val="24"/>
        </w:rPr>
        <w:t>Reduce</w:t>
      </w:r>
      <w:r>
        <w:rPr>
          <w:spacing w:val="-5"/>
          <w:sz w:val="24"/>
        </w:rPr>
        <w:t xml:space="preserve"> </w:t>
      </w:r>
      <w:r>
        <w:rPr>
          <w:sz w:val="24"/>
        </w:rPr>
        <w:t>net</w:t>
      </w:r>
      <w:r>
        <w:rPr>
          <w:spacing w:val="-5"/>
          <w:sz w:val="24"/>
        </w:rPr>
        <w:t xml:space="preserve"> </w:t>
      </w:r>
      <w:r>
        <w:rPr>
          <w:sz w:val="24"/>
        </w:rPr>
        <w:t>emission</w:t>
      </w:r>
      <w:r>
        <w:rPr>
          <w:spacing w:val="-3"/>
          <w:sz w:val="24"/>
        </w:rPr>
        <w:t xml:space="preserve"> </w:t>
      </w:r>
      <w:r>
        <w:rPr>
          <w:sz w:val="24"/>
        </w:rPr>
        <w:t>of</w:t>
      </w:r>
      <w:r>
        <w:rPr>
          <w:spacing w:val="-4"/>
          <w:sz w:val="24"/>
        </w:rPr>
        <w:t xml:space="preserve"> </w:t>
      </w:r>
      <w:r>
        <w:rPr>
          <w:sz w:val="24"/>
        </w:rPr>
        <w:t>CO2</w:t>
      </w:r>
      <w:r>
        <w:rPr>
          <w:spacing w:val="-3"/>
          <w:sz w:val="24"/>
        </w:rPr>
        <w:t xml:space="preserve"> </w:t>
      </w:r>
      <w:r>
        <w:rPr>
          <w:sz w:val="24"/>
        </w:rPr>
        <w:t>emission</w:t>
      </w:r>
      <w:r>
        <w:rPr>
          <w:spacing w:val="-4"/>
          <w:sz w:val="24"/>
        </w:rPr>
        <w:t xml:space="preserve"> </w:t>
      </w:r>
      <w:r>
        <w:rPr>
          <w:sz w:val="24"/>
        </w:rPr>
        <w:t>from</w:t>
      </w:r>
      <w:r>
        <w:rPr>
          <w:spacing w:val="-5"/>
          <w:sz w:val="24"/>
        </w:rPr>
        <w:t xml:space="preserve"> </w:t>
      </w:r>
      <w:r>
        <w:rPr>
          <w:spacing w:val="-2"/>
          <w:sz w:val="24"/>
        </w:rPr>
        <w:t>vehicles</w:t>
      </w:r>
    </w:p>
    <w:p w:rsidR="00490746" w:rsidRDefault="00AD09DD">
      <w:pPr>
        <w:pStyle w:val="ListParagraph"/>
        <w:numPr>
          <w:ilvl w:val="1"/>
          <w:numId w:val="2"/>
        </w:numPr>
        <w:tabs>
          <w:tab w:val="left" w:pos="1900"/>
          <w:tab w:val="left" w:pos="1901"/>
        </w:tabs>
        <w:spacing w:before="22"/>
        <w:ind w:hanging="361"/>
        <w:rPr>
          <w:sz w:val="24"/>
        </w:rPr>
      </w:pPr>
      <w:r>
        <w:rPr>
          <w:sz w:val="24"/>
        </w:rPr>
        <w:t>People</w:t>
      </w:r>
      <w:r>
        <w:rPr>
          <w:spacing w:val="-6"/>
          <w:sz w:val="24"/>
        </w:rPr>
        <w:t xml:space="preserve"> </w:t>
      </w:r>
      <w:r>
        <w:rPr>
          <w:sz w:val="24"/>
        </w:rPr>
        <w:t>do</w:t>
      </w:r>
      <w:r>
        <w:rPr>
          <w:spacing w:val="-5"/>
          <w:sz w:val="24"/>
        </w:rPr>
        <w:t xml:space="preserve"> </w:t>
      </w:r>
      <w:r>
        <w:rPr>
          <w:sz w:val="24"/>
        </w:rPr>
        <w:t>not</w:t>
      </w:r>
      <w:r>
        <w:rPr>
          <w:spacing w:val="-5"/>
          <w:sz w:val="24"/>
        </w:rPr>
        <w:t xml:space="preserve"> </w:t>
      </w:r>
      <w:r>
        <w:rPr>
          <w:sz w:val="24"/>
        </w:rPr>
        <w:t>need</w:t>
      </w:r>
      <w:r>
        <w:rPr>
          <w:spacing w:val="-5"/>
          <w:sz w:val="24"/>
        </w:rPr>
        <w:t xml:space="preserve"> </w:t>
      </w:r>
      <w:r>
        <w:rPr>
          <w:sz w:val="24"/>
        </w:rPr>
        <w:t>to</w:t>
      </w:r>
      <w:r>
        <w:rPr>
          <w:spacing w:val="-6"/>
          <w:sz w:val="24"/>
        </w:rPr>
        <w:t xml:space="preserve"> </w:t>
      </w:r>
      <w:r>
        <w:rPr>
          <w:sz w:val="24"/>
        </w:rPr>
        <w:t>pay</w:t>
      </w:r>
      <w:r>
        <w:rPr>
          <w:spacing w:val="-5"/>
          <w:sz w:val="24"/>
        </w:rPr>
        <w:t xml:space="preserve"> </w:t>
      </w:r>
      <w:r>
        <w:rPr>
          <w:sz w:val="24"/>
        </w:rPr>
        <w:t>much</w:t>
      </w:r>
      <w:r>
        <w:rPr>
          <w:spacing w:val="-4"/>
          <w:sz w:val="24"/>
        </w:rPr>
        <w:t xml:space="preserve"> </w:t>
      </w:r>
      <w:r>
        <w:rPr>
          <w:sz w:val="24"/>
        </w:rPr>
        <w:t>money</w:t>
      </w:r>
      <w:r>
        <w:rPr>
          <w:spacing w:val="-5"/>
          <w:sz w:val="24"/>
        </w:rPr>
        <w:t xml:space="preserve"> </w:t>
      </w:r>
      <w:r>
        <w:rPr>
          <w:sz w:val="24"/>
        </w:rPr>
        <w:t>on</w:t>
      </w:r>
      <w:r>
        <w:rPr>
          <w:spacing w:val="-5"/>
          <w:sz w:val="24"/>
        </w:rPr>
        <w:t xml:space="preserve"> </w:t>
      </w:r>
      <w:r>
        <w:rPr>
          <w:sz w:val="24"/>
        </w:rPr>
        <w:t>bidding</w:t>
      </w:r>
      <w:r>
        <w:rPr>
          <w:spacing w:val="-6"/>
          <w:sz w:val="24"/>
        </w:rPr>
        <w:t xml:space="preserve"> </w:t>
      </w:r>
      <w:r>
        <w:rPr>
          <w:sz w:val="24"/>
        </w:rPr>
        <w:t>the</w:t>
      </w:r>
      <w:r>
        <w:rPr>
          <w:spacing w:val="-5"/>
          <w:sz w:val="24"/>
        </w:rPr>
        <w:t xml:space="preserve"> </w:t>
      </w:r>
      <w:r>
        <w:rPr>
          <w:sz w:val="24"/>
        </w:rPr>
        <w:t>car</w:t>
      </w:r>
      <w:r>
        <w:rPr>
          <w:spacing w:val="-5"/>
          <w:sz w:val="24"/>
        </w:rPr>
        <w:t xml:space="preserve"> </w:t>
      </w:r>
      <w:r>
        <w:rPr>
          <w:spacing w:val="-2"/>
          <w:sz w:val="24"/>
        </w:rPr>
        <w:t>plate</w:t>
      </w:r>
    </w:p>
    <w:p w:rsidR="00490746" w:rsidRDefault="00AD09DD">
      <w:pPr>
        <w:pStyle w:val="ListParagraph"/>
        <w:numPr>
          <w:ilvl w:val="1"/>
          <w:numId w:val="2"/>
        </w:numPr>
        <w:tabs>
          <w:tab w:val="left" w:pos="1900"/>
          <w:tab w:val="left" w:pos="1901"/>
        </w:tabs>
        <w:spacing w:before="23" w:line="259" w:lineRule="auto"/>
        <w:ind w:right="118"/>
        <w:rPr>
          <w:sz w:val="24"/>
        </w:rPr>
      </w:pPr>
      <w:r>
        <w:rPr>
          <w:sz w:val="24"/>
        </w:rPr>
        <w:t xml:space="preserve">Encourage more people to use EV vehicles as more </w:t>
      </w:r>
      <w:proofErr w:type="gramStart"/>
      <w:r>
        <w:rPr>
          <w:sz w:val="24"/>
        </w:rPr>
        <w:t>quotas</w:t>
      </w:r>
      <w:proofErr w:type="gramEnd"/>
      <w:r>
        <w:rPr>
          <w:sz w:val="24"/>
        </w:rPr>
        <w:t xml:space="preserve"> allocation is based on EV.</w:t>
      </w:r>
    </w:p>
    <w:p w:rsidR="00490746" w:rsidRDefault="00AD09DD">
      <w:pPr>
        <w:pStyle w:val="ListParagraph"/>
        <w:numPr>
          <w:ilvl w:val="0"/>
          <w:numId w:val="2"/>
        </w:numPr>
        <w:tabs>
          <w:tab w:val="left" w:pos="1181"/>
        </w:tabs>
        <w:spacing w:line="275" w:lineRule="exact"/>
        <w:ind w:hanging="361"/>
        <w:jc w:val="both"/>
        <w:rPr>
          <w:sz w:val="24"/>
        </w:rPr>
      </w:pPr>
      <w:r>
        <w:rPr>
          <w:sz w:val="24"/>
        </w:rPr>
        <w:t xml:space="preserve">In </w:t>
      </w:r>
      <w:r>
        <w:rPr>
          <w:spacing w:val="-2"/>
          <w:sz w:val="24"/>
        </w:rPr>
        <w:t>Shanghai:</w:t>
      </w:r>
    </w:p>
    <w:p w:rsidR="00490746" w:rsidRDefault="00AD09DD">
      <w:pPr>
        <w:pStyle w:val="ListParagraph"/>
        <w:numPr>
          <w:ilvl w:val="1"/>
          <w:numId w:val="2"/>
        </w:numPr>
        <w:tabs>
          <w:tab w:val="left" w:pos="1901"/>
        </w:tabs>
        <w:spacing w:before="21" w:line="259" w:lineRule="auto"/>
        <w:ind w:right="116"/>
        <w:jc w:val="both"/>
        <w:rPr>
          <w:sz w:val="24"/>
        </w:rPr>
      </w:pPr>
      <w:r>
        <w:rPr>
          <w:sz w:val="24"/>
        </w:rPr>
        <w:t>The Shanghai government can</w:t>
      </w:r>
      <w:r>
        <w:rPr>
          <w:spacing w:val="-1"/>
          <w:sz w:val="24"/>
        </w:rPr>
        <w:t xml:space="preserve"> </w:t>
      </w:r>
      <w:r>
        <w:rPr>
          <w:sz w:val="24"/>
        </w:rPr>
        <w:t>collect more revenue from</w:t>
      </w:r>
      <w:r>
        <w:rPr>
          <w:spacing w:val="-2"/>
          <w:sz w:val="24"/>
        </w:rPr>
        <w:t xml:space="preserve"> </w:t>
      </w:r>
      <w:r>
        <w:rPr>
          <w:sz w:val="24"/>
        </w:rPr>
        <w:t>the car plate</w:t>
      </w:r>
      <w:r>
        <w:rPr>
          <w:spacing w:val="-1"/>
          <w:sz w:val="24"/>
        </w:rPr>
        <w:t xml:space="preserve"> </w:t>
      </w:r>
      <w:r>
        <w:rPr>
          <w:sz w:val="24"/>
        </w:rPr>
        <w:t>auction due</w:t>
      </w:r>
      <w:r>
        <w:rPr>
          <w:spacing w:val="-6"/>
          <w:sz w:val="24"/>
        </w:rPr>
        <w:t xml:space="preserve"> </w:t>
      </w:r>
      <w:r>
        <w:rPr>
          <w:sz w:val="24"/>
        </w:rPr>
        <w:t>to</w:t>
      </w:r>
      <w:r>
        <w:rPr>
          <w:spacing w:val="-5"/>
          <w:sz w:val="24"/>
        </w:rPr>
        <w:t xml:space="preserve"> </w:t>
      </w:r>
      <w:r>
        <w:rPr>
          <w:sz w:val="24"/>
        </w:rPr>
        <w:t>the</w:t>
      </w:r>
      <w:r>
        <w:rPr>
          <w:spacing w:val="-5"/>
          <w:sz w:val="24"/>
        </w:rPr>
        <w:t xml:space="preserve"> </w:t>
      </w:r>
      <w:r>
        <w:rPr>
          <w:sz w:val="24"/>
        </w:rPr>
        <w:t>high</w:t>
      </w:r>
      <w:r>
        <w:rPr>
          <w:spacing w:val="-6"/>
          <w:sz w:val="24"/>
        </w:rPr>
        <w:t xml:space="preserve"> </w:t>
      </w:r>
      <w:r>
        <w:rPr>
          <w:sz w:val="24"/>
        </w:rPr>
        <w:t>demand</w:t>
      </w:r>
      <w:r>
        <w:rPr>
          <w:spacing w:val="-4"/>
          <w:sz w:val="24"/>
        </w:rPr>
        <w:t xml:space="preserve"> </w:t>
      </w:r>
      <w:r>
        <w:rPr>
          <w:sz w:val="24"/>
        </w:rPr>
        <w:t>of</w:t>
      </w:r>
      <w:r>
        <w:rPr>
          <w:spacing w:val="-7"/>
          <w:sz w:val="24"/>
        </w:rPr>
        <w:t xml:space="preserve"> </w:t>
      </w:r>
      <w:r>
        <w:rPr>
          <w:sz w:val="24"/>
        </w:rPr>
        <w:t>car</w:t>
      </w:r>
      <w:r>
        <w:rPr>
          <w:spacing w:val="-5"/>
          <w:sz w:val="24"/>
        </w:rPr>
        <w:t xml:space="preserve"> </w:t>
      </w:r>
      <w:r>
        <w:rPr>
          <w:sz w:val="24"/>
        </w:rPr>
        <w:t>plates,</w:t>
      </w:r>
      <w:r>
        <w:rPr>
          <w:spacing w:val="-5"/>
          <w:sz w:val="24"/>
        </w:rPr>
        <w:t xml:space="preserve"> </w:t>
      </w:r>
      <w:r>
        <w:rPr>
          <w:sz w:val="24"/>
        </w:rPr>
        <w:t>the</w:t>
      </w:r>
      <w:r>
        <w:rPr>
          <w:spacing w:val="-4"/>
          <w:sz w:val="24"/>
        </w:rPr>
        <w:t xml:space="preserve"> </w:t>
      </w:r>
      <w:r>
        <w:rPr>
          <w:sz w:val="24"/>
        </w:rPr>
        <w:t>car</w:t>
      </w:r>
      <w:r>
        <w:rPr>
          <w:spacing w:val="-4"/>
          <w:sz w:val="24"/>
        </w:rPr>
        <w:t xml:space="preserve"> </w:t>
      </w:r>
      <w:r>
        <w:rPr>
          <w:sz w:val="24"/>
        </w:rPr>
        <w:t>plate</w:t>
      </w:r>
      <w:r>
        <w:rPr>
          <w:spacing w:val="-5"/>
          <w:sz w:val="24"/>
        </w:rPr>
        <w:t xml:space="preserve"> </w:t>
      </w:r>
      <w:r>
        <w:rPr>
          <w:sz w:val="24"/>
        </w:rPr>
        <w:t>price</w:t>
      </w:r>
      <w:r>
        <w:rPr>
          <w:spacing w:val="-6"/>
          <w:sz w:val="24"/>
        </w:rPr>
        <w:t xml:space="preserve"> </w:t>
      </w:r>
      <w:r>
        <w:rPr>
          <w:sz w:val="24"/>
        </w:rPr>
        <w:t>is</w:t>
      </w:r>
      <w:r>
        <w:rPr>
          <w:spacing w:val="-4"/>
          <w:sz w:val="24"/>
        </w:rPr>
        <w:t xml:space="preserve"> </w:t>
      </w:r>
      <w:r>
        <w:rPr>
          <w:sz w:val="24"/>
        </w:rPr>
        <w:t>almost</w:t>
      </w:r>
      <w:r>
        <w:rPr>
          <w:spacing w:val="-4"/>
          <w:sz w:val="24"/>
        </w:rPr>
        <w:t xml:space="preserve"> </w:t>
      </w:r>
      <w:r>
        <w:rPr>
          <w:sz w:val="24"/>
        </w:rPr>
        <w:t>as</w:t>
      </w:r>
      <w:r>
        <w:rPr>
          <w:spacing w:val="-4"/>
          <w:sz w:val="24"/>
        </w:rPr>
        <w:t xml:space="preserve"> </w:t>
      </w:r>
      <w:r>
        <w:rPr>
          <w:sz w:val="24"/>
        </w:rPr>
        <w:t>high</w:t>
      </w:r>
      <w:r>
        <w:rPr>
          <w:spacing w:val="-4"/>
          <w:sz w:val="24"/>
        </w:rPr>
        <w:t xml:space="preserve"> </w:t>
      </w:r>
      <w:r>
        <w:rPr>
          <w:sz w:val="24"/>
        </w:rPr>
        <w:t>as</w:t>
      </w:r>
      <w:r>
        <w:rPr>
          <w:spacing w:val="-4"/>
          <w:sz w:val="24"/>
        </w:rPr>
        <w:t xml:space="preserve"> </w:t>
      </w:r>
      <w:r>
        <w:rPr>
          <w:sz w:val="24"/>
        </w:rPr>
        <w:t>the price of the vehicle</w:t>
      </w:r>
    </w:p>
    <w:p w:rsidR="00490746" w:rsidRDefault="00AD09DD">
      <w:pPr>
        <w:pStyle w:val="ListParagraph"/>
        <w:numPr>
          <w:ilvl w:val="1"/>
          <w:numId w:val="2"/>
        </w:numPr>
        <w:tabs>
          <w:tab w:val="left" w:pos="1901"/>
        </w:tabs>
        <w:spacing w:line="259" w:lineRule="auto"/>
        <w:ind w:right="119"/>
        <w:jc w:val="both"/>
        <w:rPr>
          <w:sz w:val="24"/>
        </w:rPr>
      </w:pPr>
      <w:r>
        <w:rPr>
          <w:sz w:val="24"/>
        </w:rPr>
        <w:t>Due</w:t>
      </w:r>
      <w:r>
        <w:rPr>
          <w:spacing w:val="-12"/>
          <w:sz w:val="24"/>
        </w:rPr>
        <w:t xml:space="preserve"> </w:t>
      </w:r>
      <w:r>
        <w:rPr>
          <w:sz w:val="24"/>
        </w:rPr>
        <w:t>to</w:t>
      </w:r>
      <w:r>
        <w:rPr>
          <w:spacing w:val="-11"/>
          <w:sz w:val="24"/>
        </w:rPr>
        <w:t xml:space="preserve"> </w:t>
      </w:r>
      <w:r>
        <w:rPr>
          <w:sz w:val="24"/>
        </w:rPr>
        <w:t>the</w:t>
      </w:r>
      <w:r>
        <w:rPr>
          <w:spacing w:val="-11"/>
          <w:sz w:val="24"/>
        </w:rPr>
        <w:t xml:space="preserve"> </w:t>
      </w:r>
      <w:r>
        <w:rPr>
          <w:sz w:val="24"/>
        </w:rPr>
        <w:t>low</w:t>
      </w:r>
      <w:r>
        <w:rPr>
          <w:spacing w:val="-11"/>
          <w:sz w:val="24"/>
        </w:rPr>
        <w:t xml:space="preserve"> </w:t>
      </w:r>
      <w:r>
        <w:rPr>
          <w:sz w:val="24"/>
        </w:rPr>
        <w:t>chance</w:t>
      </w:r>
      <w:r>
        <w:rPr>
          <w:spacing w:val="-10"/>
          <w:sz w:val="24"/>
        </w:rPr>
        <w:t xml:space="preserve"> </w:t>
      </w:r>
      <w:r>
        <w:rPr>
          <w:sz w:val="24"/>
        </w:rPr>
        <w:t>of</w:t>
      </w:r>
      <w:r>
        <w:rPr>
          <w:spacing w:val="-11"/>
          <w:sz w:val="24"/>
        </w:rPr>
        <w:t xml:space="preserve"> </w:t>
      </w:r>
      <w:r>
        <w:rPr>
          <w:sz w:val="24"/>
        </w:rPr>
        <w:t>successful</w:t>
      </w:r>
      <w:r>
        <w:rPr>
          <w:spacing w:val="-10"/>
          <w:sz w:val="24"/>
        </w:rPr>
        <w:t xml:space="preserve"> </w:t>
      </w:r>
      <w:r>
        <w:rPr>
          <w:sz w:val="24"/>
        </w:rPr>
        <w:t>bidding,</w:t>
      </w:r>
      <w:r>
        <w:rPr>
          <w:spacing w:val="-10"/>
          <w:sz w:val="24"/>
        </w:rPr>
        <w:t xml:space="preserve"> </w:t>
      </w:r>
      <w:r>
        <w:rPr>
          <w:sz w:val="24"/>
        </w:rPr>
        <w:t>only</w:t>
      </w:r>
      <w:r>
        <w:rPr>
          <w:spacing w:val="-11"/>
          <w:sz w:val="24"/>
        </w:rPr>
        <w:t xml:space="preserve"> </w:t>
      </w:r>
      <w:r>
        <w:rPr>
          <w:sz w:val="24"/>
        </w:rPr>
        <w:t>small</w:t>
      </w:r>
      <w:r>
        <w:rPr>
          <w:spacing w:val="-10"/>
          <w:sz w:val="24"/>
        </w:rPr>
        <w:t xml:space="preserve"> </w:t>
      </w:r>
      <w:r>
        <w:rPr>
          <w:sz w:val="24"/>
        </w:rPr>
        <w:t>cars</w:t>
      </w:r>
      <w:r>
        <w:rPr>
          <w:spacing w:val="-10"/>
          <w:sz w:val="24"/>
        </w:rPr>
        <w:t xml:space="preserve"> </w:t>
      </w:r>
      <w:r>
        <w:rPr>
          <w:sz w:val="24"/>
        </w:rPr>
        <w:t>could</w:t>
      </w:r>
      <w:r>
        <w:rPr>
          <w:spacing w:val="-10"/>
          <w:sz w:val="24"/>
        </w:rPr>
        <w:t xml:space="preserve"> </w:t>
      </w:r>
      <w:r>
        <w:rPr>
          <w:sz w:val="24"/>
        </w:rPr>
        <w:t>successfully be driven, thus, congestion and CO2 emission can be reduced.</w:t>
      </w:r>
    </w:p>
    <w:p w:rsidR="00490746" w:rsidRDefault="00AD09DD">
      <w:pPr>
        <w:pStyle w:val="ListParagraph"/>
        <w:numPr>
          <w:ilvl w:val="1"/>
          <w:numId w:val="2"/>
        </w:numPr>
        <w:tabs>
          <w:tab w:val="left" w:pos="1901"/>
        </w:tabs>
        <w:spacing w:line="259" w:lineRule="auto"/>
        <w:ind w:right="118"/>
        <w:jc w:val="both"/>
        <w:rPr>
          <w:sz w:val="24"/>
        </w:rPr>
      </w:pPr>
      <w:r>
        <w:rPr>
          <w:sz w:val="24"/>
        </w:rPr>
        <w:t>The difficulties in obtaining the car plates encourages citizen to use public tran</w:t>
      </w:r>
      <w:r>
        <w:rPr>
          <w:sz w:val="24"/>
        </w:rPr>
        <w:t>sport more.</w:t>
      </w:r>
    </w:p>
    <w:p w:rsidR="00490746" w:rsidRDefault="00AD09DD">
      <w:pPr>
        <w:pStyle w:val="ListParagraph"/>
        <w:numPr>
          <w:ilvl w:val="1"/>
          <w:numId w:val="2"/>
        </w:numPr>
        <w:tabs>
          <w:tab w:val="left" w:pos="1901"/>
        </w:tabs>
        <w:spacing w:line="259" w:lineRule="auto"/>
        <w:ind w:right="118"/>
        <w:jc w:val="both"/>
        <w:rPr>
          <w:sz w:val="24"/>
        </w:rPr>
      </w:pPr>
      <w:r>
        <w:rPr>
          <w:sz w:val="24"/>
        </w:rPr>
        <w:t>Second</w:t>
      </w:r>
      <w:r>
        <w:rPr>
          <w:spacing w:val="-5"/>
          <w:sz w:val="24"/>
        </w:rPr>
        <w:t xml:space="preserve"> </w:t>
      </w:r>
      <w:r>
        <w:rPr>
          <w:sz w:val="24"/>
        </w:rPr>
        <w:t>hand</w:t>
      </w:r>
      <w:r>
        <w:rPr>
          <w:spacing w:val="-6"/>
          <w:sz w:val="24"/>
        </w:rPr>
        <w:t xml:space="preserve"> </w:t>
      </w:r>
      <w:r>
        <w:rPr>
          <w:sz w:val="24"/>
        </w:rPr>
        <w:t>car</w:t>
      </w:r>
      <w:r>
        <w:rPr>
          <w:spacing w:val="-5"/>
          <w:sz w:val="24"/>
        </w:rPr>
        <w:t xml:space="preserve"> </w:t>
      </w:r>
      <w:r>
        <w:rPr>
          <w:sz w:val="24"/>
        </w:rPr>
        <w:t>seller</w:t>
      </w:r>
      <w:r>
        <w:rPr>
          <w:spacing w:val="-5"/>
          <w:sz w:val="24"/>
        </w:rPr>
        <w:t xml:space="preserve"> </w:t>
      </w:r>
      <w:r>
        <w:rPr>
          <w:sz w:val="24"/>
        </w:rPr>
        <w:t>satisfied</w:t>
      </w:r>
      <w:r>
        <w:rPr>
          <w:spacing w:val="-6"/>
          <w:sz w:val="24"/>
        </w:rPr>
        <w:t xml:space="preserve"> </w:t>
      </w:r>
      <w:r>
        <w:rPr>
          <w:sz w:val="24"/>
        </w:rPr>
        <w:t>with</w:t>
      </w:r>
      <w:r>
        <w:rPr>
          <w:spacing w:val="-6"/>
          <w:sz w:val="24"/>
        </w:rPr>
        <w:t xml:space="preserve"> </w:t>
      </w:r>
      <w:r>
        <w:rPr>
          <w:sz w:val="24"/>
        </w:rPr>
        <w:t>their</w:t>
      </w:r>
      <w:r>
        <w:rPr>
          <w:spacing w:val="-5"/>
          <w:sz w:val="24"/>
        </w:rPr>
        <w:t xml:space="preserve"> </w:t>
      </w:r>
      <w:r>
        <w:rPr>
          <w:sz w:val="24"/>
        </w:rPr>
        <w:t>sales</w:t>
      </w:r>
      <w:r>
        <w:rPr>
          <w:spacing w:val="-5"/>
          <w:sz w:val="24"/>
        </w:rPr>
        <w:t xml:space="preserve"> </w:t>
      </w:r>
      <w:r>
        <w:rPr>
          <w:sz w:val="24"/>
        </w:rPr>
        <w:t>as</w:t>
      </w:r>
      <w:r>
        <w:rPr>
          <w:spacing w:val="-6"/>
          <w:sz w:val="24"/>
        </w:rPr>
        <w:t xml:space="preserve"> </w:t>
      </w:r>
      <w:r>
        <w:rPr>
          <w:sz w:val="24"/>
        </w:rPr>
        <w:t>price</w:t>
      </w:r>
      <w:r>
        <w:rPr>
          <w:spacing w:val="-5"/>
          <w:sz w:val="24"/>
        </w:rPr>
        <w:t xml:space="preserve"> </w:t>
      </w:r>
      <w:r>
        <w:rPr>
          <w:sz w:val="24"/>
        </w:rPr>
        <w:t>of</w:t>
      </w:r>
      <w:r>
        <w:rPr>
          <w:spacing w:val="-6"/>
          <w:sz w:val="24"/>
        </w:rPr>
        <w:t xml:space="preserve"> </w:t>
      </w:r>
      <w:r>
        <w:rPr>
          <w:sz w:val="24"/>
        </w:rPr>
        <w:t>the</w:t>
      </w:r>
      <w:r>
        <w:rPr>
          <w:spacing w:val="-5"/>
          <w:sz w:val="24"/>
        </w:rPr>
        <w:t xml:space="preserve"> </w:t>
      </w:r>
      <w:r>
        <w:rPr>
          <w:sz w:val="24"/>
        </w:rPr>
        <w:t>car</w:t>
      </w:r>
      <w:r>
        <w:rPr>
          <w:spacing w:val="-5"/>
          <w:sz w:val="24"/>
        </w:rPr>
        <w:t xml:space="preserve"> </w:t>
      </w:r>
      <w:r>
        <w:rPr>
          <w:sz w:val="24"/>
        </w:rPr>
        <w:t>plate</w:t>
      </w:r>
      <w:r>
        <w:rPr>
          <w:spacing w:val="-6"/>
          <w:sz w:val="24"/>
        </w:rPr>
        <w:t xml:space="preserve"> </w:t>
      </w:r>
      <w:r>
        <w:rPr>
          <w:sz w:val="24"/>
        </w:rPr>
        <w:t>price</w:t>
      </w:r>
      <w:r>
        <w:rPr>
          <w:spacing w:val="-5"/>
          <w:sz w:val="24"/>
        </w:rPr>
        <w:t xml:space="preserve"> </w:t>
      </w:r>
      <w:r>
        <w:rPr>
          <w:sz w:val="24"/>
        </w:rPr>
        <w:t xml:space="preserve">is </w:t>
      </w:r>
      <w:r>
        <w:rPr>
          <w:spacing w:val="-2"/>
          <w:sz w:val="24"/>
        </w:rPr>
        <w:t>guaranteed.</w:t>
      </w:r>
    </w:p>
    <w:p w:rsidR="00490746" w:rsidRDefault="00AD09DD">
      <w:pPr>
        <w:pStyle w:val="ListParagraph"/>
        <w:numPr>
          <w:ilvl w:val="0"/>
          <w:numId w:val="2"/>
        </w:numPr>
        <w:tabs>
          <w:tab w:val="left" w:pos="1181"/>
        </w:tabs>
        <w:spacing w:line="275" w:lineRule="exact"/>
        <w:ind w:hanging="361"/>
        <w:jc w:val="both"/>
        <w:rPr>
          <w:sz w:val="24"/>
        </w:rPr>
      </w:pPr>
      <w:r>
        <w:rPr>
          <w:sz w:val="24"/>
        </w:rPr>
        <w:t xml:space="preserve">In </w:t>
      </w:r>
      <w:r>
        <w:rPr>
          <w:spacing w:val="-2"/>
          <w:sz w:val="24"/>
        </w:rPr>
        <w:t>Shenzhen:</w:t>
      </w:r>
    </w:p>
    <w:p w:rsidR="00490746" w:rsidRDefault="00AD09DD">
      <w:pPr>
        <w:pStyle w:val="ListParagraph"/>
        <w:numPr>
          <w:ilvl w:val="1"/>
          <w:numId w:val="2"/>
        </w:numPr>
        <w:tabs>
          <w:tab w:val="left" w:pos="1900"/>
          <w:tab w:val="left" w:pos="1901"/>
        </w:tabs>
        <w:spacing w:before="21" w:line="259" w:lineRule="auto"/>
        <w:ind w:right="120"/>
        <w:rPr>
          <w:sz w:val="24"/>
        </w:rPr>
      </w:pPr>
      <w:r>
        <w:rPr>
          <w:sz w:val="24"/>
        </w:rPr>
        <w:t>The government could easily obtain revenue from bidder if they do not prefer lottery system</w:t>
      </w:r>
    </w:p>
    <w:p w:rsidR="00490746" w:rsidRDefault="00AD09DD">
      <w:pPr>
        <w:pStyle w:val="ListParagraph"/>
        <w:numPr>
          <w:ilvl w:val="1"/>
          <w:numId w:val="2"/>
        </w:numPr>
        <w:tabs>
          <w:tab w:val="left" w:pos="1900"/>
          <w:tab w:val="left" w:pos="1901"/>
        </w:tabs>
        <w:spacing w:line="259" w:lineRule="auto"/>
        <w:ind w:right="115"/>
        <w:rPr>
          <w:sz w:val="24"/>
        </w:rPr>
      </w:pPr>
      <w:r>
        <w:rPr>
          <w:sz w:val="24"/>
        </w:rPr>
        <w:t>People</w:t>
      </w:r>
      <w:r>
        <w:rPr>
          <w:spacing w:val="-8"/>
          <w:sz w:val="24"/>
        </w:rPr>
        <w:t xml:space="preserve"> </w:t>
      </w:r>
      <w:r>
        <w:rPr>
          <w:sz w:val="24"/>
        </w:rPr>
        <w:t>can</w:t>
      </w:r>
      <w:r>
        <w:rPr>
          <w:spacing w:val="-8"/>
          <w:sz w:val="24"/>
        </w:rPr>
        <w:t xml:space="preserve"> </w:t>
      </w:r>
      <w:r>
        <w:rPr>
          <w:sz w:val="24"/>
        </w:rPr>
        <w:t>use</w:t>
      </w:r>
      <w:r>
        <w:rPr>
          <w:spacing w:val="-8"/>
          <w:sz w:val="24"/>
        </w:rPr>
        <w:t xml:space="preserve"> </w:t>
      </w:r>
      <w:r>
        <w:rPr>
          <w:sz w:val="24"/>
        </w:rPr>
        <w:t>lottery</w:t>
      </w:r>
      <w:r>
        <w:rPr>
          <w:spacing w:val="-8"/>
          <w:sz w:val="24"/>
        </w:rPr>
        <w:t xml:space="preserve"> </w:t>
      </w:r>
      <w:r>
        <w:rPr>
          <w:sz w:val="24"/>
        </w:rPr>
        <w:t>plate</w:t>
      </w:r>
      <w:r>
        <w:rPr>
          <w:spacing w:val="-8"/>
          <w:sz w:val="24"/>
        </w:rPr>
        <w:t xml:space="preserve"> </w:t>
      </w:r>
      <w:r>
        <w:rPr>
          <w:sz w:val="24"/>
        </w:rPr>
        <w:t>if</w:t>
      </w:r>
      <w:r>
        <w:rPr>
          <w:spacing w:val="-8"/>
          <w:sz w:val="24"/>
        </w:rPr>
        <w:t xml:space="preserve"> </w:t>
      </w:r>
      <w:r>
        <w:rPr>
          <w:sz w:val="24"/>
        </w:rPr>
        <w:t>they</w:t>
      </w:r>
      <w:r>
        <w:rPr>
          <w:spacing w:val="-8"/>
          <w:sz w:val="24"/>
        </w:rPr>
        <w:t xml:space="preserve"> </w:t>
      </w:r>
      <w:r>
        <w:rPr>
          <w:sz w:val="24"/>
        </w:rPr>
        <w:t>could</w:t>
      </w:r>
      <w:r>
        <w:rPr>
          <w:spacing w:val="-8"/>
          <w:sz w:val="24"/>
        </w:rPr>
        <w:t xml:space="preserve"> </w:t>
      </w:r>
      <w:r>
        <w:rPr>
          <w:sz w:val="24"/>
        </w:rPr>
        <w:t>wait</w:t>
      </w:r>
      <w:r>
        <w:rPr>
          <w:spacing w:val="-8"/>
          <w:sz w:val="24"/>
        </w:rPr>
        <w:t xml:space="preserve"> </w:t>
      </w:r>
      <w:r>
        <w:rPr>
          <w:sz w:val="24"/>
        </w:rPr>
        <w:t>and</w:t>
      </w:r>
      <w:r>
        <w:rPr>
          <w:spacing w:val="-8"/>
          <w:sz w:val="24"/>
        </w:rPr>
        <w:t xml:space="preserve"> </w:t>
      </w:r>
      <w:r>
        <w:rPr>
          <w:sz w:val="24"/>
        </w:rPr>
        <w:t>bidding</w:t>
      </w:r>
      <w:r>
        <w:rPr>
          <w:spacing w:val="-8"/>
          <w:sz w:val="24"/>
        </w:rPr>
        <w:t xml:space="preserve"> </w:t>
      </w:r>
      <w:r>
        <w:rPr>
          <w:sz w:val="24"/>
        </w:rPr>
        <w:t>plate</w:t>
      </w:r>
      <w:r>
        <w:rPr>
          <w:spacing w:val="-8"/>
          <w:sz w:val="24"/>
        </w:rPr>
        <w:t xml:space="preserve"> </w:t>
      </w:r>
      <w:r>
        <w:rPr>
          <w:sz w:val="24"/>
        </w:rPr>
        <w:t>for</w:t>
      </w:r>
      <w:r>
        <w:rPr>
          <w:spacing w:val="-7"/>
          <w:sz w:val="24"/>
        </w:rPr>
        <w:t xml:space="preserve"> </w:t>
      </w:r>
      <w:r>
        <w:rPr>
          <w:sz w:val="24"/>
        </w:rPr>
        <w:t>the</w:t>
      </w:r>
      <w:r>
        <w:rPr>
          <w:spacing w:val="-8"/>
          <w:sz w:val="24"/>
        </w:rPr>
        <w:t xml:space="preserve"> </w:t>
      </w:r>
      <w:r>
        <w:rPr>
          <w:sz w:val="24"/>
        </w:rPr>
        <w:t>plates</w:t>
      </w:r>
      <w:r>
        <w:rPr>
          <w:spacing w:val="-8"/>
          <w:sz w:val="24"/>
        </w:rPr>
        <w:t xml:space="preserve"> </w:t>
      </w:r>
      <w:r>
        <w:rPr>
          <w:sz w:val="24"/>
        </w:rPr>
        <w:t>if they want</w:t>
      </w:r>
    </w:p>
    <w:p w:rsidR="00490746" w:rsidRDefault="00AD09DD">
      <w:pPr>
        <w:pStyle w:val="ListParagraph"/>
        <w:numPr>
          <w:ilvl w:val="1"/>
          <w:numId w:val="2"/>
        </w:numPr>
        <w:tabs>
          <w:tab w:val="left" w:pos="1900"/>
          <w:tab w:val="left" w:pos="1901"/>
        </w:tabs>
        <w:spacing w:line="259" w:lineRule="auto"/>
        <w:ind w:right="118"/>
        <w:rPr>
          <w:sz w:val="24"/>
        </w:rPr>
      </w:pPr>
      <w:r>
        <w:rPr>
          <w:sz w:val="24"/>
        </w:rPr>
        <w:t>Cheap</w:t>
      </w:r>
      <w:r>
        <w:rPr>
          <w:spacing w:val="40"/>
          <w:sz w:val="24"/>
        </w:rPr>
        <w:t xml:space="preserve"> </w:t>
      </w:r>
      <w:r>
        <w:rPr>
          <w:sz w:val="24"/>
        </w:rPr>
        <w:t>average</w:t>
      </w:r>
      <w:r>
        <w:rPr>
          <w:spacing w:val="40"/>
          <w:sz w:val="24"/>
        </w:rPr>
        <w:t xml:space="preserve"> </w:t>
      </w:r>
      <w:r>
        <w:rPr>
          <w:sz w:val="24"/>
        </w:rPr>
        <w:t>bidding</w:t>
      </w:r>
      <w:r>
        <w:rPr>
          <w:spacing w:val="40"/>
          <w:sz w:val="24"/>
        </w:rPr>
        <w:t xml:space="preserve"> </w:t>
      </w:r>
      <w:r>
        <w:rPr>
          <w:sz w:val="24"/>
        </w:rPr>
        <w:t>price</w:t>
      </w:r>
      <w:r>
        <w:rPr>
          <w:spacing w:val="40"/>
          <w:sz w:val="24"/>
        </w:rPr>
        <w:t xml:space="preserve"> </w:t>
      </w:r>
      <w:r>
        <w:rPr>
          <w:sz w:val="24"/>
        </w:rPr>
        <w:t>comparing</w:t>
      </w:r>
      <w:r>
        <w:rPr>
          <w:spacing w:val="40"/>
          <w:sz w:val="24"/>
        </w:rPr>
        <w:t xml:space="preserve"> </w:t>
      </w:r>
      <w:r>
        <w:rPr>
          <w:sz w:val="24"/>
        </w:rPr>
        <w:t>to</w:t>
      </w:r>
      <w:r>
        <w:rPr>
          <w:spacing w:val="40"/>
          <w:sz w:val="24"/>
        </w:rPr>
        <w:t xml:space="preserve"> </w:t>
      </w:r>
      <w:r>
        <w:rPr>
          <w:sz w:val="24"/>
        </w:rPr>
        <w:t>Shanghai</w:t>
      </w:r>
      <w:r>
        <w:rPr>
          <w:spacing w:val="40"/>
          <w:sz w:val="24"/>
        </w:rPr>
        <w:t xml:space="preserve"> </w:t>
      </w:r>
      <w:r>
        <w:rPr>
          <w:sz w:val="24"/>
        </w:rPr>
        <w:t>and</w:t>
      </w:r>
      <w:r>
        <w:rPr>
          <w:spacing w:val="40"/>
          <w:sz w:val="24"/>
        </w:rPr>
        <w:t xml:space="preserve"> </w:t>
      </w:r>
      <w:r>
        <w:rPr>
          <w:sz w:val="24"/>
        </w:rPr>
        <w:t>more</w:t>
      </w:r>
      <w:r>
        <w:rPr>
          <w:spacing w:val="40"/>
          <w:sz w:val="24"/>
        </w:rPr>
        <w:t xml:space="preserve"> </w:t>
      </w:r>
      <w:r>
        <w:rPr>
          <w:sz w:val="24"/>
        </w:rPr>
        <w:t>chance</w:t>
      </w:r>
      <w:r>
        <w:rPr>
          <w:spacing w:val="40"/>
          <w:sz w:val="24"/>
        </w:rPr>
        <w:t xml:space="preserve"> </w:t>
      </w:r>
      <w:r>
        <w:rPr>
          <w:sz w:val="24"/>
        </w:rPr>
        <w:t>of winning comparing to Beijing model</w:t>
      </w:r>
    </w:p>
    <w:p w:rsidR="00490746" w:rsidRDefault="00AD09DD">
      <w:pPr>
        <w:pStyle w:val="ListParagraph"/>
        <w:numPr>
          <w:ilvl w:val="1"/>
          <w:numId w:val="2"/>
        </w:numPr>
        <w:tabs>
          <w:tab w:val="left" w:pos="1900"/>
          <w:tab w:val="left" w:pos="1901"/>
        </w:tabs>
        <w:spacing w:line="275" w:lineRule="exact"/>
        <w:ind w:hanging="361"/>
        <w:rPr>
          <w:sz w:val="24"/>
        </w:rPr>
      </w:pPr>
      <w:r>
        <w:rPr>
          <w:sz w:val="24"/>
        </w:rPr>
        <w:t>Shenzhen</w:t>
      </w:r>
      <w:r>
        <w:rPr>
          <w:spacing w:val="-5"/>
          <w:sz w:val="24"/>
        </w:rPr>
        <w:t xml:space="preserve"> </w:t>
      </w:r>
      <w:r>
        <w:rPr>
          <w:sz w:val="24"/>
        </w:rPr>
        <w:t>could</w:t>
      </w:r>
      <w:r>
        <w:rPr>
          <w:spacing w:val="-5"/>
          <w:sz w:val="24"/>
        </w:rPr>
        <w:t xml:space="preserve"> </w:t>
      </w:r>
      <w:r>
        <w:rPr>
          <w:sz w:val="24"/>
        </w:rPr>
        <w:t>reduce</w:t>
      </w:r>
      <w:r>
        <w:rPr>
          <w:spacing w:val="-4"/>
          <w:sz w:val="24"/>
        </w:rPr>
        <w:t xml:space="preserve"> </w:t>
      </w:r>
      <w:r>
        <w:rPr>
          <w:sz w:val="24"/>
        </w:rPr>
        <w:t>consumer</w:t>
      </w:r>
      <w:r>
        <w:rPr>
          <w:spacing w:val="-5"/>
          <w:sz w:val="24"/>
        </w:rPr>
        <w:t xml:space="preserve"> </w:t>
      </w:r>
      <w:r>
        <w:rPr>
          <w:sz w:val="24"/>
        </w:rPr>
        <w:t>waiting</w:t>
      </w:r>
      <w:r>
        <w:rPr>
          <w:spacing w:val="-4"/>
          <w:sz w:val="24"/>
        </w:rPr>
        <w:t xml:space="preserve"> </w:t>
      </w:r>
      <w:r>
        <w:rPr>
          <w:sz w:val="24"/>
        </w:rPr>
        <w:t>list</w:t>
      </w:r>
      <w:r>
        <w:rPr>
          <w:spacing w:val="-4"/>
          <w:sz w:val="24"/>
        </w:rPr>
        <w:t xml:space="preserve"> </w:t>
      </w:r>
      <w:r>
        <w:rPr>
          <w:sz w:val="24"/>
        </w:rPr>
        <w:t>as</w:t>
      </w:r>
      <w:r>
        <w:rPr>
          <w:spacing w:val="-5"/>
          <w:sz w:val="24"/>
        </w:rPr>
        <w:t xml:space="preserve"> </w:t>
      </w:r>
      <w:r>
        <w:rPr>
          <w:sz w:val="24"/>
        </w:rPr>
        <w:t>the</w:t>
      </w:r>
      <w:r>
        <w:rPr>
          <w:spacing w:val="-4"/>
          <w:sz w:val="24"/>
        </w:rPr>
        <w:t xml:space="preserve"> </w:t>
      </w:r>
      <w:r>
        <w:rPr>
          <w:sz w:val="24"/>
        </w:rPr>
        <w:t>both</w:t>
      </w:r>
      <w:r>
        <w:rPr>
          <w:spacing w:val="-4"/>
          <w:sz w:val="24"/>
        </w:rPr>
        <w:t xml:space="preserve"> </w:t>
      </w:r>
      <w:r>
        <w:rPr>
          <w:sz w:val="24"/>
        </w:rPr>
        <w:t>options</w:t>
      </w:r>
      <w:r>
        <w:rPr>
          <w:spacing w:val="-4"/>
          <w:sz w:val="24"/>
        </w:rPr>
        <w:t xml:space="preserve"> </w:t>
      </w:r>
      <w:r>
        <w:rPr>
          <w:sz w:val="24"/>
        </w:rPr>
        <w:t>are</w:t>
      </w:r>
      <w:r>
        <w:rPr>
          <w:spacing w:val="-4"/>
          <w:sz w:val="24"/>
        </w:rPr>
        <w:t xml:space="preserve"> </w:t>
      </w:r>
      <w:r>
        <w:rPr>
          <w:spacing w:val="-2"/>
          <w:sz w:val="24"/>
        </w:rPr>
        <w:t>available</w:t>
      </w:r>
    </w:p>
    <w:p w:rsidR="00490746" w:rsidRDefault="00490746">
      <w:pPr>
        <w:spacing w:line="275" w:lineRule="exact"/>
        <w:rPr>
          <w:sz w:val="24"/>
        </w:rPr>
        <w:sectPr w:rsidR="00490746">
          <w:headerReference w:type="default" r:id="rId7"/>
          <w:type w:val="continuous"/>
          <w:pgSz w:w="12240" w:h="15840"/>
          <w:pgMar w:top="1340" w:right="1320" w:bottom="280" w:left="1340" w:header="764" w:footer="0" w:gutter="0"/>
          <w:pgNumType w:start="1"/>
          <w:cols w:space="720"/>
        </w:sectPr>
      </w:pPr>
    </w:p>
    <w:p w:rsidR="00490746" w:rsidRDefault="00AD09DD">
      <w:pPr>
        <w:pStyle w:val="Heading1"/>
        <w:spacing w:before="185"/>
      </w:pPr>
      <w:r>
        <w:rPr>
          <w:spacing w:val="-2"/>
        </w:rPr>
        <w:t>Disadvantage</w:t>
      </w:r>
    </w:p>
    <w:p w:rsidR="00490746" w:rsidRDefault="00AD09DD">
      <w:pPr>
        <w:rPr>
          <w:b/>
          <w:sz w:val="26"/>
        </w:rPr>
      </w:pPr>
      <w:r>
        <w:br w:type="column"/>
      </w:r>
    </w:p>
    <w:p w:rsidR="00490746" w:rsidRDefault="00490746">
      <w:pPr>
        <w:pStyle w:val="BodyText"/>
        <w:spacing w:before="7"/>
        <w:ind w:firstLine="0"/>
        <w:rPr>
          <w:b/>
          <w:sz w:val="29"/>
        </w:rPr>
      </w:pPr>
    </w:p>
    <w:p w:rsidR="00490746" w:rsidRDefault="00AD09DD">
      <w:pPr>
        <w:pStyle w:val="ListParagraph"/>
        <w:numPr>
          <w:ilvl w:val="0"/>
          <w:numId w:val="1"/>
        </w:numPr>
        <w:tabs>
          <w:tab w:val="left" w:pos="373"/>
          <w:tab w:val="left" w:pos="374"/>
        </w:tabs>
        <w:spacing w:line="259" w:lineRule="auto"/>
        <w:ind w:right="116"/>
        <w:rPr>
          <w:sz w:val="24"/>
        </w:rPr>
      </w:pPr>
      <w:r>
        <w:rPr>
          <w:sz w:val="24"/>
        </w:rPr>
        <w:t>In</w:t>
      </w:r>
      <w:r>
        <w:rPr>
          <w:spacing w:val="28"/>
          <w:sz w:val="24"/>
        </w:rPr>
        <w:t xml:space="preserve"> </w:t>
      </w:r>
      <w:r>
        <w:rPr>
          <w:sz w:val="24"/>
        </w:rPr>
        <w:t>Beijing,</w:t>
      </w:r>
      <w:r>
        <w:rPr>
          <w:spacing w:val="28"/>
          <w:sz w:val="24"/>
        </w:rPr>
        <w:t xml:space="preserve"> </w:t>
      </w:r>
      <w:r>
        <w:rPr>
          <w:sz w:val="24"/>
        </w:rPr>
        <w:t>the</w:t>
      </w:r>
      <w:r>
        <w:rPr>
          <w:spacing w:val="27"/>
          <w:sz w:val="24"/>
        </w:rPr>
        <w:t xml:space="preserve"> </w:t>
      </w:r>
      <w:r>
        <w:rPr>
          <w:sz w:val="24"/>
        </w:rPr>
        <w:t>rich</w:t>
      </w:r>
      <w:r>
        <w:rPr>
          <w:spacing w:val="27"/>
          <w:sz w:val="24"/>
        </w:rPr>
        <w:t xml:space="preserve"> </w:t>
      </w:r>
      <w:r>
        <w:rPr>
          <w:sz w:val="24"/>
        </w:rPr>
        <w:t>citizen</w:t>
      </w:r>
      <w:r>
        <w:rPr>
          <w:spacing w:val="27"/>
          <w:sz w:val="24"/>
        </w:rPr>
        <w:t xml:space="preserve"> </w:t>
      </w:r>
      <w:r>
        <w:rPr>
          <w:sz w:val="24"/>
        </w:rPr>
        <w:t>might</w:t>
      </w:r>
      <w:r>
        <w:rPr>
          <w:spacing w:val="27"/>
          <w:sz w:val="24"/>
        </w:rPr>
        <w:t xml:space="preserve"> </w:t>
      </w:r>
      <w:r>
        <w:rPr>
          <w:sz w:val="24"/>
        </w:rPr>
        <w:t>own</w:t>
      </w:r>
      <w:r>
        <w:rPr>
          <w:spacing w:val="27"/>
          <w:sz w:val="24"/>
        </w:rPr>
        <w:t xml:space="preserve"> </w:t>
      </w:r>
      <w:r>
        <w:rPr>
          <w:sz w:val="24"/>
        </w:rPr>
        <w:t>at</w:t>
      </w:r>
      <w:r>
        <w:rPr>
          <w:spacing w:val="27"/>
          <w:sz w:val="24"/>
        </w:rPr>
        <w:t xml:space="preserve"> </w:t>
      </w:r>
      <w:r>
        <w:rPr>
          <w:sz w:val="24"/>
        </w:rPr>
        <w:t>least</w:t>
      </w:r>
      <w:r>
        <w:rPr>
          <w:spacing w:val="27"/>
          <w:sz w:val="24"/>
        </w:rPr>
        <w:t xml:space="preserve"> </w:t>
      </w:r>
      <w:r>
        <w:rPr>
          <w:sz w:val="24"/>
        </w:rPr>
        <w:t>two</w:t>
      </w:r>
      <w:r>
        <w:rPr>
          <w:spacing w:val="27"/>
          <w:sz w:val="24"/>
        </w:rPr>
        <w:t xml:space="preserve"> </w:t>
      </w:r>
      <w:r>
        <w:rPr>
          <w:sz w:val="24"/>
        </w:rPr>
        <w:t>cars</w:t>
      </w:r>
      <w:r>
        <w:rPr>
          <w:spacing w:val="28"/>
          <w:sz w:val="24"/>
        </w:rPr>
        <w:t xml:space="preserve"> </w:t>
      </w:r>
      <w:r>
        <w:rPr>
          <w:sz w:val="24"/>
        </w:rPr>
        <w:t>per</w:t>
      </w:r>
      <w:r>
        <w:rPr>
          <w:spacing w:val="28"/>
          <w:sz w:val="24"/>
        </w:rPr>
        <w:t xml:space="preserve"> </w:t>
      </w:r>
      <w:r>
        <w:rPr>
          <w:sz w:val="24"/>
        </w:rPr>
        <w:t>person,</w:t>
      </w:r>
      <w:r>
        <w:rPr>
          <w:spacing w:val="28"/>
          <w:sz w:val="24"/>
        </w:rPr>
        <w:t xml:space="preserve"> </w:t>
      </w:r>
      <w:r>
        <w:rPr>
          <w:sz w:val="24"/>
        </w:rPr>
        <w:t>creating excess cars possession</w:t>
      </w:r>
    </w:p>
    <w:p w:rsidR="00490746" w:rsidRDefault="00AD09DD">
      <w:pPr>
        <w:pStyle w:val="ListParagraph"/>
        <w:numPr>
          <w:ilvl w:val="0"/>
          <w:numId w:val="1"/>
        </w:numPr>
        <w:tabs>
          <w:tab w:val="left" w:pos="373"/>
          <w:tab w:val="left" w:pos="374"/>
        </w:tabs>
        <w:spacing w:before="1" w:line="259" w:lineRule="auto"/>
        <w:ind w:right="119"/>
        <w:rPr>
          <w:sz w:val="24"/>
        </w:rPr>
      </w:pPr>
      <w:r>
        <w:rPr>
          <w:sz w:val="24"/>
        </w:rPr>
        <w:t>In</w:t>
      </w:r>
      <w:r>
        <w:rPr>
          <w:spacing w:val="-8"/>
          <w:sz w:val="24"/>
        </w:rPr>
        <w:t xml:space="preserve"> </w:t>
      </w:r>
      <w:r>
        <w:rPr>
          <w:sz w:val="24"/>
        </w:rPr>
        <w:t>Beijing,</w:t>
      </w:r>
      <w:r>
        <w:rPr>
          <w:spacing w:val="-8"/>
          <w:sz w:val="24"/>
        </w:rPr>
        <w:t xml:space="preserve"> </w:t>
      </w:r>
      <w:r>
        <w:rPr>
          <w:sz w:val="24"/>
        </w:rPr>
        <w:t>people</w:t>
      </w:r>
      <w:r>
        <w:rPr>
          <w:spacing w:val="-8"/>
          <w:sz w:val="24"/>
        </w:rPr>
        <w:t xml:space="preserve"> </w:t>
      </w:r>
      <w:r>
        <w:rPr>
          <w:sz w:val="24"/>
        </w:rPr>
        <w:t>might</w:t>
      </w:r>
      <w:r>
        <w:rPr>
          <w:spacing w:val="-9"/>
          <w:sz w:val="24"/>
        </w:rPr>
        <w:t xml:space="preserve"> </w:t>
      </w:r>
      <w:r>
        <w:rPr>
          <w:sz w:val="24"/>
        </w:rPr>
        <w:t>need</w:t>
      </w:r>
      <w:r>
        <w:rPr>
          <w:spacing w:val="-8"/>
          <w:sz w:val="24"/>
        </w:rPr>
        <w:t xml:space="preserve"> </w:t>
      </w:r>
      <w:r>
        <w:rPr>
          <w:sz w:val="24"/>
        </w:rPr>
        <w:t>to</w:t>
      </w:r>
      <w:r>
        <w:rPr>
          <w:spacing w:val="-8"/>
          <w:sz w:val="24"/>
        </w:rPr>
        <w:t xml:space="preserve"> </w:t>
      </w:r>
      <w:r>
        <w:rPr>
          <w:sz w:val="24"/>
        </w:rPr>
        <w:t>bear</w:t>
      </w:r>
      <w:r>
        <w:rPr>
          <w:spacing w:val="-9"/>
          <w:sz w:val="24"/>
        </w:rPr>
        <w:t xml:space="preserve"> </w:t>
      </w:r>
      <w:r>
        <w:rPr>
          <w:sz w:val="24"/>
        </w:rPr>
        <w:t>more</w:t>
      </w:r>
      <w:r>
        <w:rPr>
          <w:spacing w:val="-8"/>
          <w:sz w:val="24"/>
        </w:rPr>
        <w:t xml:space="preserve"> </w:t>
      </w:r>
      <w:r>
        <w:rPr>
          <w:sz w:val="24"/>
        </w:rPr>
        <w:t>of</w:t>
      </w:r>
      <w:r>
        <w:rPr>
          <w:spacing w:val="-9"/>
          <w:sz w:val="24"/>
        </w:rPr>
        <w:t xml:space="preserve"> </w:t>
      </w:r>
      <w:r>
        <w:rPr>
          <w:sz w:val="24"/>
        </w:rPr>
        <w:t>the</w:t>
      </w:r>
      <w:r>
        <w:rPr>
          <w:spacing w:val="-9"/>
          <w:sz w:val="24"/>
        </w:rPr>
        <w:t xml:space="preserve"> </w:t>
      </w:r>
      <w:r>
        <w:rPr>
          <w:sz w:val="24"/>
        </w:rPr>
        <w:t>burden</w:t>
      </w:r>
      <w:r>
        <w:rPr>
          <w:spacing w:val="-8"/>
          <w:sz w:val="24"/>
        </w:rPr>
        <w:t xml:space="preserve"> </w:t>
      </w:r>
      <w:r>
        <w:rPr>
          <w:sz w:val="24"/>
        </w:rPr>
        <w:t>since</w:t>
      </w:r>
      <w:r>
        <w:rPr>
          <w:spacing w:val="-9"/>
          <w:sz w:val="24"/>
        </w:rPr>
        <w:t xml:space="preserve"> </w:t>
      </w:r>
      <w:r>
        <w:rPr>
          <w:sz w:val="24"/>
        </w:rPr>
        <w:t>they</w:t>
      </w:r>
      <w:r>
        <w:rPr>
          <w:spacing w:val="-8"/>
          <w:sz w:val="24"/>
        </w:rPr>
        <w:t xml:space="preserve"> </w:t>
      </w:r>
      <w:r>
        <w:rPr>
          <w:sz w:val="24"/>
        </w:rPr>
        <w:t>might</w:t>
      </w:r>
      <w:r>
        <w:rPr>
          <w:spacing w:val="-9"/>
          <w:sz w:val="24"/>
        </w:rPr>
        <w:t xml:space="preserve"> </w:t>
      </w:r>
      <w:r>
        <w:rPr>
          <w:sz w:val="24"/>
        </w:rPr>
        <w:t>need to wait longer time. time is costly for lottery system model.</w:t>
      </w:r>
    </w:p>
    <w:p w:rsidR="00490746" w:rsidRDefault="00490746">
      <w:pPr>
        <w:spacing w:line="259" w:lineRule="auto"/>
        <w:rPr>
          <w:sz w:val="24"/>
        </w:rPr>
        <w:sectPr w:rsidR="00490746">
          <w:type w:val="continuous"/>
          <w:pgSz w:w="12240" w:h="15840"/>
          <w:pgMar w:top="1340" w:right="1320" w:bottom="280" w:left="1340" w:header="764" w:footer="0" w:gutter="0"/>
          <w:cols w:num="2" w:space="720" w:equalWidth="0">
            <w:col w:w="1487" w:space="40"/>
            <w:col w:w="8053"/>
          </w:cols>
        </w:sect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490746">
      <w:pPr>
        <w:pStyle w:val="BodyText"/>
        <w:ind w:firstLine="0"/>
        <w:rPr>
          <w:sz w:val="26"/>
        </w:rPr>
      </w:pPr>
    </w:p>
    <w:p w:rsidR="00490746" w:rsidRDefault="00AD09DD">
      <w:pPr>
        <w:pStyle w:val="Heading1"/>
        <w:spacing w:before="228"/>
      </w:pPr>
      <w:r>
        <w:rPr>
          <w:spacing w:val="-2"/>
        </w:rPr>
        <w:t>Analysis</w:t>
      </w:r>
    </w:p>
    <w:p w:rsidR="00490746" w:rsidRDefault="00AD09DD">
      <w:pPr>
        <w:pStyle w:val="ListParagraph"/>
        <w:numPr>
          <w:ilvl w:val="1"/>
          <w:numId w:val="1"/>
        </w:numPr>
        <w:tabs>
          <w:tab w:val="left" w:pos="459"/>
          <w:tab w:val="left" w:pos="460"/>
        </w:tabs>
        <w:spacing w:before="80" w:line="259" w:lineRule="auto"/>
        <w:ind w:right="117"/>
        <w:rPr>
          <w:sz w:val="24"/>
        </w:rPr>
      </w:pPr>
      <w:r>
        <w:br w:type="column"/>
      </w:r>
      <w:r>
        <w:rPr>
          <w:sz w:val="24"/>
        </w:rPr>
        <w:t>Lottery</w:t>
      </w:r>
      <w:r>
        <w:rPr>
          <w:spacing w:val="40"/>
          <w:sz w:val="24"/>
        </w:rPr>
        <w:t xml:space="preserve"> </w:t>
      </w:r>
      <w:r>
        <w:rPr>
          <w:sz w:val="24"/>
        </w:rPr>
        <w:t>system</w:t>
      </w:r>
      <w:r>
        <w:rPr>
          <w:spacing w:val="39"/>
          <w:sz w:val="24"/>
        </w:rPr>
        <w:t xml:space="preserve"> </w:t>
      </w:r>
      <w:r>
        <w:rPr>
          <w:sz w:val="24"/>
        </w:rPr>
        <w:t>could</w:t>
      </w:r>
      <w:r>
        <w:rPr>
          <w:spacing w:val="40"/>
          <w:sz w:val="24"/>
        </w:rPr>
        <w:t xml:space="preserve"> </w:t>
      </w:r>
      <w:r>
        <w:rPr>
          <w:sz w:val="24"/>
        </w:rPr>
        <w:t>create</w:t>
      </w:r>
      <w:r>
        <w:rPr>
          <w:spacing w:val="40"/>
          <w:sz w:val="24"/>
        </w:rPr>
        <w:t xml:space="preserve"> </w:t>
      </w:r>
      <w:r>
        <w:rPr>
          <w:sz w:val="24"/>
        </w:rPr>
        <w:t>corruption</w:t>
      </w:r>
      <w:r>
        <w:rPr>
          <w:spacing w:val="40"/>
          <w:sz w:val="24"/>
        </w:rPr>
        <w:t xml:space="preserve"> </w:t>
      </w:r>
      <w:r>
        <w:rPr>
          <w:sz w:val="24"/>
        </w:rPr>
        <w:t>caused</w:t>
      </w:r>
      <w:r>
        <w:rPr>
          <w:spacing w:val="38"/>
          <w:sz w:val="24"/>
        </w:rPr>
        <w:t xml:space="preserve"> </w:t>
      </w:r>
      <w:r>
        <w:rPr>
          <w:sz w:val="24"/>
        </w:rPr>
        <w:t>by</w:t>
      </w:r>
      <w:r>
        <w:rPr>
          <w:spacing w:val="40"/>
          <w:sz w:val="24"/>
        </w:rPr>
        <w:t xml:space="preserve"> </w:t>
      </w:r>
      <w:r>
        <w:rPr>
          <w:sz w:val="24"/>
        </w:rPr>
        <w:t>results</w:t>
      </w:r>
      <w:r>
        <w:rPr>
          <w:spacing w:val="40"/>
          <w:sz w:val="24"/>
        </w:rPr>
        <w:t xml:space="preserve"> </w:t>
      </w:r>
      <w:r>
        <w:rPr>
          <w:sz w:val="24"/>
        </w:rPr>
        <w:t>manipulation</w:t>
      </w:r>
      <w:r>
        <w:rPr>
          <w:spacing w:val="40"/>
          <w:sz w:val="24"/>
        </w:rPr>
        <w:t xml:space="preserve"> </w:t>
      </w:r>
      <w:r>
        <w:rPr>
          <w:sz w:val="24"/>
        </w:rPr>
        <w:t>and cre</w:t>
      </w:r>
      <w:r>
        <w:rPr>
          <w:sz w:val="24"/>
        </w:rPr>
        <w:t>ate economics rent.</w:t>
      </w:r>
    </w:p>
    <w:p w:rsidR="00490746" w:rsidRDefault="00AD09DD">
      <w:pPr>
        <w:pStyle w:val="ListParagraph"/>
        <w:numPr>
          <w:ilvl w:val="1"/>
          <w:numId w:val="1"/>
        </w:numPr>
        <w:tabs>
          <w:tab w:val="left" w:pos="459"/>
          <w:tab w:val="left" w:pos="460"/>
        </w:tabs>
        <w:spacing w:line="259" w:lineRule="auto"/>
        <w:ind w:right="115"/>
        <w:rPr>
          <w:sz w:val="24"/>
        </w:rPr>
      </w:pPr>
      <w:r>
        <w:rPr>
          <w:sz w:val="24"/>
        </w:rPr>
        <w:t>In Shanghai and Shenzhen, due to the lower chance of successful bidding, it</w:t>
      </w:r>
      <w:r>
        <w:rPr>
          <w:spacing w:val="40"/>
          <w:sz w:val="24"/>
        </w:rPr>
        <w:t xml:space="preserve"> </w:t>
      </w:r>
      <w:bookmarkStart w:id="0" w:name="_GoBack"/>
      <w:bookmarkEnd w:id="0"/>
      <w:r>
        <w:rPr>
          <w:sz w:val="24"/>
        </w:rPr>
        <w:t>creates excess waiting list</w:t>
      </w:r>
    </w:p>
    <w:p w:rsidR="00490746" w:rsidRDefault="00AD09DD">
      <w:pPr>
        <w:pStyle w:val="ListParagraph"/>
        <w:numPr>
          <w:ilvl w:val="1"/>
          <w:numId w:val="1"/>
        </w:numPr>
        <w:tabs>
          <w:tab w:val="left" w:pos="459"/>
          <w:tab w:val="left" w:pos="460"/>
        </w:tabs>
        <w:spacing w:line="259" w:lineRule="auto"/>
        <w:ind w:right="116"/>
        <w:rPr>
          <w:sz w:val="24"/>
        </w:rPr>
      </w:pPr>
      <w:r>
        <w:rPr>
          <w:sz w:val="24"/>
        </w:rPr>
        <w:t xml:space="preserve">It could create economics rent from the </w:t>
      </w:r>
      <w:proofErr w:type="gramStart"/>
      <w:r>
        <w:rPr>
          <w:sz w:val="24"/>
        </w:rPr>
        <w:t>second hand</w:t>
      </w:r>
      <w:proofErr w:type="gramEnd"/>
      <w:r>
        <w:rPr>
          <w:sz w:val="24"/>
        </w:rPr>
        <w:t xml:space="preserve"> markets, thus, encourage people to use old secondhand car that generate negative externalities.</w:t>
      </w:r>
    </w:p>
    <w:p w:rsidR="00490746" w:rsidRDefault="00AD09DD">
      <w:pPr>
        <w:pStyle w:val="ListParagraph"/>
        <w:numPr>
          <w:ilvl w:val="1"/>
          <w:numId w:val="1"/>
        </w:numPr>
        <w:tabs>
          <w:tab w:val="left" w:pos="459"/>
          <w:tab w:val="left" w:pos="460"/>
        </w:tabs>
        <w:spacing w:line="275" w:lineRule="exact"/>
        <w:rPr>
          <w:sz w:val="24"/>
        </w:rPr>
      </w:pPr>
      <w:r>
        <w:rPr>
          <w:sz w:val="24"/>
        </w:rPr>
        <w:t>Car</w:t>
      </w:r>
      <w:r>
        <w:rPr>
          <w:spacing w:val="-6"/>
          <w:sz w:val="24"/>
        </w:rPr>
        <w:t xml:space="preserve"> </w:t>
      </w:r>
      <w:r>
        <w:rPr>
          <w:sz w:val="24"/>
        </w:rPr>
        <w:t>plates</w:t>
      </w:r>
      <w:r>
        <w:rPr>
          <w:spacing w:val="-6"/>
          <w:sz w:val="24"/>
        </w:rPr>
        <w:t xml:space="preserve"> </w:t>
      </w:r>
      <w:r>
        <w:rPr>
          <w:sz w:val="24"/>
        </w:rPr>
        <w:t>could</w:t>
      </w:r>
      <w:r>
        <w:rPr>
          <w:spacing w:val="-6"/>
          <w:sz w:val="24"/>
        </w:rPr>
        <w:t xml:space="preserve"> </w:t>
      </w:r>
      <w:r>
        <w:rPr>
          <w:sz w:val="24"/>
        </w:rPr>
        <w:t>become</w:t>
      </w:r>
      <w:r>
        <w:rPr>
          <w:spacing w:val="-5"/>
          <w:sz w:val="24"/>
        </w:rPr>
        <w:t xml:space="preserve"> </w:t>
      </w:r>
      <w:r>
        <w:rPr>
          <w:sz w:val="24"/>
        </w:rPr>
        <w:t>luxury</w:t>
      </w:r>
      <w:r>
        <w:rPr>
          <w:spacing w:val="-6"/>
          <w:sz w:val="24"/>
        </w:rPr>
        <w:t xml:space="preserve"> </w:t>
      </w:r>
      <w:r>
        <w:rPr>
          <w:sz w:val="24"/>
        </w:rPr>
        <w:t>good</w:t>
      </w:r>
      <w:r>
        <w:rPr>
          <w:spacing w:val="-6"/>
          <w:sz w:val="24"/>
        </w:rPr>
        <w:t xml:space="preserve"> </w:t>
      </w:r>
      <w:r>
        <w:rPr>
          <w:sz w:val="24"/>
        </w:rPr>
        <w:t>that</w:t>
      </w:r>
      <w:r>
        <w:rPr>
          <w:spacing w:val="-5"/>
          <w:sz w:val="24"/>
        </w:rPr>
        <w:t xml:space="preserve"> </w:t>
      </w:r>
      <w:r>
        <w:rPr>
          <w:sz w:val="24"/>
        </w:rPr>
        <w:t>worth</w:t>
      </w:r>
      <w:r>
        <w:rPr>
          <w:spacing w:val="-8"/>
          <w:sz w:val="24"/>
        </w:rPr>
        <w:t xml:space="preserve"> </w:t>
      </w:r>
      <w:r>
        <w:rPr>
          <w:sz w:val="24"/>
        </w:rPr>
        <w:t>more</w:t>
      </w:r>
      <w:r>
        <w:rPr>
          <w:spacing w:val="-6"/>
          <w:sz w:val="24"/>
        </w:rPr>
        <w:t xml:space="preserve"> </w:t>
      </w:r>
      <w:r>
        <w:rPr>
          <w:sz w:val="24"/>
        </w:rPr>
        <w:t>than</w:t>
      </w:r>
      <w:r>
        <w:rPr>
          <w:spacing w:val="-5"/>
          <w:sz w:val="24"/>
        </w:rPr>
        <w:t xml:space="preserve"> </w:t>
      </w:r>
      <w:r>
        <w:rPr>
          <w:sz w:val="24"/>
        </w:rPr>
        <w:t>the</w:t>
      </w:r>
      <w:r>
        <w:rPr>
          <w:spacing w:val="-6"/>
          <w:sz w:val="24"/>
        </w:rPr>
        <w:t xml:space="preserve"> </w:t>
      </w:r>
      <w:r>
        <w:rPr>
          <w:sz w:val="24"/>
        </w:rPr>
        <w:t>car</w:t>
      </w:r>
      <w:r>
        <w:rPr>
          <w:spacing w:val="-7"/>
          <w:sz w:val="24"/>
        </w:rPr>
        <w:t xml:space="preserve"> </w:t>
      </w:r>
      <w:r>
        <w:rPr>
          <w:spacing w:val="-2"/>
          <w:sz w:val="24"/>
        </w:rPr>
        <w:t>itself.</w:t>
      </w:r>
    </w:p>
    <w:p w:rsidR="00490746" w:rsidRDefault="00AD09DD">
      <w:pPr>
        <w:pStyle w:val="ListParagraph"/>
        <w:numPr>
          <w:ilvl w:val="1"/>
          <w:numId w:val="1"/>
        </w:numPr>
        <w:tabs>
          <w:tab w:val="left" w:pos="459"/>
          <w:tab w:val="left" w:pos="460"/>
        </w:tabs>
        <w:spacing w:before="21" w:line="259" w:lineRule="auto"/>
        <w:ind w:right="118"/>
        <w:rPr>
          <w:sz w:val="24"/>
        </w:rPr>
      </w:pPr>
      <w:r>
        <w:rPr>
          <w:sz w:val="24"/>
        </w:rPr>
        <w:t>In</w:t>
      </w:r>
      <w:r>
        <w:rPr>
          <w:spacing w:val="-12"/>
          <w:sz w:val="24"/>
        </w:rPr>
        <w:t xml:space="preserve"> </w:t>
      </w:r>
      <w:r>
        <w:rPr>
          <w:sz w:val="24"/>
        </w:rPr>
        <w:t>Shenzhen,</w:t>
      </w:r>
      <w:r>
        <w:rPr>
          <w:spacing w:val="-12"/>
          <w:sz w:val="24"/>
        </w:rPr>
        <w:t xml:space="preserve"> </w:t>
      </w:r>
      <w:r>
        <w:rPr>
          <w:sz w:val="24"/>
        </w:rPr>
        <w:t>the</w:t>
      </w:r>
      <w:r>
        <w:rPr>
          <w:spacing w:val="-11"/>
          <w:sz w:val="24"/>
        </w:rPr>
        <w:t xml:space="preserve"> </w:t>
      </w:r>
      <w:r>
        <w:rPr>
          <w:sz w:val="24"/>
        </w:rPr>
        <w:t>price</w:t>
      </w:r>
      <w:r>
        <w:rPr>
          <w:spacing w:val="-11"/>
          <w:sz w:val="24"/>
        </w:rPr>
        <w:t xml:space="preserve"> </w:t>
      </w:r>
      <w:r>
        <w:rPr>
          <w:sz w:val="24"/>
        </w:rPr>
        <w:t>might</w:t>
      </w:r>
      <w:r>
        <w:rPr>
          <w:spacing w:val="-11"/>
          <w:sz w:val="24"/>
        </w:rPr>
        <w:t xml:space="preserve"> </w:t>
      </w:r>
      <w:r>
        <w:rPr>
          <w:sz w:val="24"/>
        </w:rPr>
        <w:t>keep</w:t>
      </w:r>
      <w:r>
        <w:rPr>
          <w:spacing w:val="-11"/>
          <w:sz w:val="24"/>
        </w:rPr>
        <w:t xml:space="preserve"> </w:t>
      </w:r>
      <w:r>
        <w:rPr>
          <w:sz w:val="24"/>
        </w:rPr>
        <w:t>increasing</w:t>
      </w:r>
      <w:r>
        <w:rPr>
          <w:spacing w:val="-11"/>
          <w:sz w:val="24"/>
        </w:rPr>
        <w:t xml:space="preserve"> </w:t>
      </w:r>
      <w:r>
        <w:rPr>
          <w:sz w:val="24"/>
        </w:rPr>
        <w:t>as</w:t>
      </w:r>
      <w:r>
        <w:rPr>
          <w:spacing w:val="-12"/>
          <w:sz w:val="24"/>
        </w:rPr>
        <w:t xml:space="preserve"> </w:t>
      </w:r>
      <w:r>
        <w:rPr>
          <w:sz w:val="24"/>
        </w:rPr>
        <w:t>high</w:t>
      </w:r>
      <w:r>
        <w:rPr>
          <w:spacing w:val="-12"/>
          <w:sz w:val="24"/>
        </w:rPr>
        <w:t xml:space="preserve"> </w:t>
      </w:r>
      <w:r>
        <w:rPr>
          <w:sz w:val="24"/>
        </w:rPr>
        <w:t>as</w:t>
      </w:r>
      <w:r>
        <w:rPr>
          <w:spacing w:val="-11"/>
          <w:sz w:val="24"/>
        </w:rPr>
        <w:t xml:space="preserve"> </w:t>
      </w:r>
      <w:r>
        <w:rPr>
          <w:sz w:val="24"/>
        </w:rPr>
        <w:t>Shanghai</w:t>
      </w:r>
      <w:r>
        <w:rPr>
          <w:spacing w:val="-11"/>
          <w:sz w:val="24"/>
        </w:rPr>
        <w:t xml:space="preserve"> </w:t>
      </w:r>
      <w:r>
        <w:rPr>
          <w:sz w:val="24"/>
        </w:rPr>
        <w:t>if</w:t>
      </w:r>
      <w:r>
        <w:rPr>
          <w:spacing w:val="-12"/>
          <w:sz w:val="24"/>
        </w:rPr>
        <w:t xml:space="preserve"> </w:t>
      </w:r>
      <w:r>
        <w:rPr>
          <w:sz w:val="24"/>
        </w:rPr>
        <w:t>the</w:t>
      </w:r>
      <w:r>
        <w:rPr>
          <w:spacing w:val="-11"/>
          <w:sz w:val="24"/>
        </w:rPr>
        <w:t xml:space="preserve"> </w:t>
      </w:r>
      <w:r>
        <w:rPr>
          <w:sz w:val="24"/>
        </w:rPr>
        <w:t>demand for car plate is high</w:t>
      </w:r>
    </w:p>
    <w:p w:rsidR="00490746" w:rsidRDefault="00AD09DD">
      <w:pPr>
        <w:pStyle w:val="ListParagraph"/>
        <w:numPr>
          <w:ilvl w:val="1"/>
          <w:numId w:val="1"/>
        </w:numPr>
        <w:tabs>
          <w:tab w:val="left" w:pos="459"/>
          <w:tab w:val="left" w:pos="460"/>
        </w:tabs>
        <w:spacing w:line="259" w:lineRule="auto"/>
        <w:ind w:right="119"/>
        <w:rPr>
          <w:sz w:val="24"/>
        </w:rPr>
      </w:pPr>
      <w:r>
        <w:rPr>
          <w:sz w:val="24"/>
        </w:rPr>
        <w:t>Both</w:t>
      </w:r>
      <w:r>
        <w:rPr>
          <w:spacing w:val="-6"/>
          <w:sz w:val="24"/>
        </w:rPr>
        <w:t xml:space="preserve"> </w:t>
      </w:r>
      <w:r>
        <w:rPr>
          <w:sz w:val="24"/>
        </w:rPr>
        <w:t>Beijing</w:t>
      </w:r>
      <w:r>
        <w:rPr>
          <w:spacing w:val="-7"/>
          <w:sz w:val="24"/>
        </w:rPr>
        <w:t xml:space="preserve"> </w:t>
      </w:r>
      <w:r>
        <w:rPr>
          <w:sz w:val="24"/>
        </w:rPr>
        <w:t>and</w:t>
      </w:r>
      <w:r>
        <w:rPr>
          <w:spacing w:val="-7"/>
          <w:sz w:val="24"/>
        </w:rPr>
        <w:t xml:space="preserve"> </w:t>
      </w:r>
      <w:r>
        <w:rPr>
          <w:sz w:val="24"/>
        </w:rPr>
        <w:t>Shenzhen</w:t>
      </w:r>
      <w:r>
        <w:rPr>
          <w:spacing w:val="-7"/>
          <w:sz w:val="24"/>
        </w:rPr>
        <w:t xml:space="preserve"> </w:t>
      </w:r>
      <w:r>
        <w:rPr>
          <w:sz w:val="24"/>
        </w:rPr>
        <w:t>induce</w:t>
      </w:r>
      <w:r>
        <w:rPr>
          <w:spacing w:val="-7"/>
          <w:sz w:val="24"/>
        </w:rPr>
        <w:t xml:space="preserve"> </w:t>
      </w:r>
      <w:r>
        <w:rPr>
          <w:sz w:val="24"/>
        </w:rPr>
        <w:t>millions</w:t>
      </w:r>
      <w:r>
        <w:rPr>
          <w:spacing w:val="-7"/>
          <w:sz w:val="24"/>
        </w:rPr>
        <w:t xml:space="preserve"> </w:t>
      </w:r>
      <w:r>
        <w:rPr>
          <w:sz w:val="24"/>
        </w:rPr>
        <w:t>of</w:t>
      </w:r>
      <w:r>
        <w:rPr>
          <w:spacing w:val="-8"/>
          <w:sz w:val="24"/>
        </w:rPr>
        <w:t xml:space="preserve"> </w:t>
      </w:r>
      <w:r>
        <w:rPr>
          <w:sz w:val="24"/>
        </w:rPr>
        <w:t>waiting</w:t>
      </w:r>
      <w:r>
        <w:rPr>
          <w:spacing w:val="-7"/>
          <w:sz w:val="24"/>
        </w:rPr>
        <w:t xml:space="preserve"> </w:t>
      </w:r>
      <w:r>
        <w:rPr>
          <w:sz w:val="24"/>
        </w:rPr>
        <w:t>applicants</w:t>
      </w:r>
      <w:r>
        <w:rPr>
          <w:spacing w:val="-7"/>
          <w:sz w:val="24"/>
        </w:rPr>
        <w:t xml:space="preserve"> </w:t>
      </w:r>
      <w:r>
        <w:rPr>
          <w:sz w:val="24"/>
        </w:rPr>
        <w:t>as</w:t>
      </w:r>
      <w:r>
        <w:rPr>
          <w:spacing w:val="-7"/>
          <w:sz w:val="24"/>
        </w:rPr>
        <w:t xml:space="preserve"> </w:t>
      </w:r>
      <w:r>
        <w:rPr>
          <w:sz w:val="24"/>
        </w:rPr>
        <w:t>the</w:t>
      </w:r>
      <w:r>
        <w:rPr>
          <w:spacing w:val="-8"/>
          <w:sz w:val="24"/>
        </w:rPr>
        <w:t xml:space="preserve"> </w:t>
      </w:r>
      <w:r>
        <w:rPr>
          <w:sz w:val="24"/>
        </w:rPr>
        <w:t>chance of winning is low, hence, people are unsatisfied.</w:t>
      </w:r>
    </w:p>
    <w:p w:rsidR="00490746" w:rsidRDefault="00AD09DD">
      <w:pPr>
        <w:pStyle w:val="ListParagraph"/>
        <w:numPr>
          <w:ilvl w:val="1"/>
          <w:numId w:val="1"/>
        </w:numPr>
        <w:tabs>
          <w:tab w:val="left" w:pos="459"/>
          <w:tab w:val="left" w:pos="460"/>
        </w:tabs>
        <w:spacing w:line="259" w:lineRule="auto"/>
        <w:ind w:right="122"/>
        <w:rPr>
          <w:sz w:val="24"/>
        </w:rPr>
      </w:pPr>
      <w:r>
        <w:rPr>
          <w:sz w:val="24"/>
        </w:rPr>
        <w:t>Even CO2 Emission from Vehicle is lower, however, the overall</w:t>
      </w:r>
      <w:r>
        <w:rPr>
          <w:sz w:val="24"/>
        </w:rPr>
        <w:t xml:space="preserve"> emission is really high which show little progress by using such policies</w:t>
      </w:r>
    </w:p>
    <w:p w:rsidR="00490746" w:rsidRDefault="00490746">
      <w:pPr>
        <w:spacing w:line="259" w:lineRule="auto"/>
        <w:rPr>
          <w:sz w:val="24"/>
        </w:rPr>
        <w:sectPr w:rsidR="00490746">
          <w:pgSz w:w="12240" w:h="15840"/>
          <w:pgMar w:top="1340" w:right="1320" w:bottom="280" w:left="1340" w:header="764" w:footer="0" w:gutter="0"/>
          <w:cols w:num="2" w:space="720" w:equalWidth="0">
            <w:col w:w="1008" w:space="433"/>
            <w:col w:w="8139"/>
          </w:cols>
        </w:sectPr>
      </w:pPr>
    </w:p>
    <w:p w:rsidR="00490746" w:rsidRDefault="00AD09DD">
      <w:pPr>
        <w:pStyle w:val="BodyText"/>
        <w:spacing w:before="178" w:line="259" w:lineRule="auto"/>
        <w:ind w:left="100" w:right="117" w:firstLine="720"/>
        <w:jc w:val="both"/>
      </w:pPr>
      <w:r>
        <w:t>According to</w:t>
      </w:r>
      <w:r>
        <w:rPr>
          <w:spacing w:val="-1"/>
        </w:rPr>
        <w:t xml:space="preserve"> </w:t>
      </w:r>
      <w:r>
        <w:t>the Pros and Cons</w:t>
      </w:r>
      <w:r>
        <w:rPr>
          <w:spacing w:val="-1"/>
        </w:rPr>
        <w:t xml:space="preserve"> </w:t>
      </w:r>
      <w:r>
        <w:t>analysis over the policies by</w:t>
      </w:r>
      <w:r>
        <w:rPr>
          <w:spacing w:val="-2"/>
        </w:rPr>
        <w:t xml:space="preserve"> </w:t>
      </w:r>
      <w:r>
        <w:t>various regions in china,</w:t>
      </w:r>
      <w:r>
        <w:rPr>
          <w:spacing w:val="-2"/>
        </w:rPr>
        <w:t xml:space="preserve"> </w:t>
      </w:r>
      <w:r>
        <w:t>we can analyze the mechanism and the drawbacks of such policies. For instant, we can see that the Beijing model is likely to be causing more burden to the people comparing to the model from Shanghai. In addition, people who demand for private car might exp</w:t>
      </w:r>
      <w:r>
        <w:t>erience enormous spending on</w:t>
      </w:r>
      <w:r>
        <w:rPr>
          <w:spacing w:val="-5"/>
        </w:rPr>
        <w:t xml:space="preserve"> </w:t>
      </w:r>
      <w:r>
        <w:t>2</w:t>
      </w:r>
      <w:r>
        <w:rPr>
          <w:spacing w:val="-5"/>
        </w:rPr>
        <w:t xml:space="preserve"> </w:t>
      </w:r>
      <w:r>
        <w:t>cars</w:t>
      </w:r>
      <w:r>
        <w:rPr>
          <w:spacing w:val="-5"/>
        </w:rPr>
        <w:t xml:space="preserve"> </w:t>
      </w:r>
      <w:r>
        <w:t>minimum</w:t>
      </w:r>
      <w:r>
        <w:rPr>
          <w:spacing w:val="-6"/>
        </w:rPr>
        <w:t xml:space="preserve"> </w:t>
      </w:r>
      <w:r>
        <w:t>per</w:t>
      </w:r>
      <w:r>
        <w:rPr>
          <w:spacing w:val="-4"/>
        </w:rPr>
        <w:t xml:space="preserve"> </w:t>
      </w:r>
      <w:r>
        <w:t>person</w:t>
      </w:r>
      <w:r>
        <w:rPr>
          <w:spacing w:val="-5"/>
        </w:rPr>
        <w:t xml:space="preserve"> </w:t>
      </w:r>
      <w:r>
        <w:t>in</w:t>
      </w:r>
      <w:r>
        <w:rPr>
          <w:spacing w:val="-4"/>
        </w:rPr>
        <w:t xml:space="preserve"> </w:t>
      </w:r>
      <w:r>
        <w:t>order</w:t>
      </w:r>
      <w:r>
        <w:rPr>
          <w:spacing w:val="-5"/>
        </w:rPr>
        <w:t xml:space="preserve"> </w:t>
      </w:r>
      <w:r>
        <w:t>to</w:t>
      </w:r>
      <w:r>
        <w:rPr>
          <w:spacing w:val="-4"/>
        </w:rPr>
        <w:t xml:space="preserve"> </w:t>
      </w:r>
      <w:r>
        <w:t>drive</w:t>
      </w:r>
      <w:r>
        <w:rPr>
          <w:spacing w:val="-5"/>
        </w:rPr>
        <w:t xml:space="preserve"> </w:t>
      </w:r>
      <w:r>
        <w:t>freely</w:t>
      </w:r>
      <w:r>
        <w:rPr>
          <w:spacing w:val="-5"/>
        </w:rPr>
        <w:t xml:space="preserve"> </w:t>
      </w:r>
      <w:r>
        <w:t>throughout</w:t>
      </w:r>
      <w:r>
        <w:rPr>
          <w:spacing w:val="-4"/>
        </w:rPr>
        <w:t xml:space="preserve"> </w:t>
      </w:r>
      <w:r>
        <w:t>the</w:t>
      </w:r>
      <w:r>
        <w:rPr>
          <w:spacing w:val="-4"/>
        </w:rPr>
        <w:t xml:space="preserve"> </w:t>
      </w:r>
      <w:r>
        <w:t>week</w:t>
      </w:r>
      <w:r>
        <w:rPr>
          <w:spacing w:val="-4"/>
        </w:rPr>
        <w:t xml:space="preserve"> </w:t>
      </w:r>
      <w:r>
        <w:t>according</w:t>
      </w:r>
      <w:r>
        <w:rPr>
          <w:spacing w:val="-6"/>
        </w:rPr>
        <w:t xml:space="preserve"> </w:t>
      </w:r>
      <w:r>
        <w:t>to</w:t>
      </w:r>
      <w:r>
        <w:rPr>
          <w:spacing w:val="-6"/>
        </w:rPr>
        <w:t xml:space="preserve"> </w:t>
      </w:r>
      <w:r>
        <w:t>odd-even rule.</w:t>
      </w:r>
      <w:r>
        <w:rPr>
          <w:spacing w:val="-11"/>
        </w:rPr>
        <w:t xml:space="preserve"> </w:t>
      </w:r>
      <w:r>
        <w:t>Moreover,</w:t>
      </w:r>
      <w:r>
        <w:rPr>
          <w:spacing w:val="-10"/>
        </w:rPr>
        <w:t xml:space="preserve"> </w:t>
      </w:r>
      <w:r>
        <w:t>the</w:t>
      </w:r>
      <w:r>
        <w:rPr>
          <w:spacing w:val="-11"/>
        </w:rPr>
        <w:t xml:space="preserve"> </w:t>
      </w:r>
      <w:r>
        <w:t>policies</w:t>
      </w:r>
      <w:r>
        <w:rPr>
          <w:spacing w:val="-11"/>
        </w:rPr>
        <w:t xml:space="preserve"> </w:t>
      </w:r>
      <w:r>
        <w:t>reduce</w:t>
      </w:r>
      <w:r>
        <w:rPr>
          <w:spacing w:val="-11"/>
        </w:rPr>
        <w:t xml:space="preserve"> </w:t>
      </w:r>
      <w:r>
        <w:t>the</w:t>
      </w:r>
      <w:r>
        <w:rPr>
          <w:spacing w:val="-10"/>
        </w:rPr>
        <w:t xml:space="preserve"> </w:t>
      </w:r>
      <w:r>
        <w:t>car</w:t>
      </w:r>
      <w:r>
        <w:rPr>
          <w:spacing w:val="-11"/>
        </w:rPr>
        <w:t xml:space="preserve"> </w:t>
      </w:r>
      <w:r>
        <w:t>consumption</w:t>
      </w:r>
      <w:r>
        <w:rPr>
          <w:spacing w:val="-11"/>
        </w:rPr>
        <w:t xml:space="preserve"> </w:t>
      </w:r>
      <w:r>
        <w:t>but</w:t>
      </w:r>
      <w:r>
        <w:rPr>
          <w:spacing w:val="-11"/>
        </w:rPr>
        <w:t xml:space="preserve"> </w:t>
      </w:r>
      <w:r>
        <w:t>induce</w:t>
      </w:r>
      <w:r>
        <w:rPr>
          <w:spacing w:val="-10"/>
        </w:rPr>
        <w:t xml:space="preserve"> </w:t>
      </w:r>
      <w:r>
        <w:t>black</w:t>
      </w:r>
      <w:r>
        <w:rPr>
          <w:spacing w:val="-11"/>
        </w:rPr>
        <w:t xml:space="preserve"> </w:t>
      </w:r>
      <w:r>
        <w:t>market</w:t>
      </w:r>
      <w:r>
        <w:rPr>
          <w:spacing w:val="-10"/>
        </w:rPr>
        <w:t xml:space="preserve"> </w:t>
      </w:r>
      <w:r>
        <w:t>and</w:t>
      </w:r>
      <w:r>
        <w:rPr>
          <w:spacing w:val="-10"/>
        </w:rPr>
        <w:t xml:space="preserve"> </w:t>
      </w:r>
      <w:r>
        <w:t>might</w:t>
      </w:r>
      <w:r>
        <w:rPr>
          <w:spacing w:val="-10"/>
        </w:rPr>
        <w:t xml:space="preserve"> </w:t>
      </w:r>
      <w:r>
        <w:t>trigger negative</w:t>
      </w:r>
      <w:r>
        <w:rPr>
          <w:spacing w:val="-8"/>
        </w:rPr>
        <w:t xml:space="preserve"> </w:t>
      </w:r>
      <w:r>
        <w:t>externality</w:t>
      </w:r>
      <w:r>
        <w:rPr>
          <w:spacing w:val="-7"/>
        </w:rPr>
        <w:t xml:space="preserve"> </w:t>
      </w:r>
      <w:r>
        <w:t>including</w:t>
      </w:r>
      <w:r>
        <w:rPr>
          <w:spacing w:val="-8"/>
        </w:rPr>
        <w:t xml:space="preserve"> </w:t>
      </w:r>
      <w:r>
        <w:t>corru</w:t>
      </w:r>
      <w:r>
        <w:t>ption</w:t>
      </w:r>
      <w:r>
        <w:rPr>
          <w:spacing w:val="-8"/>
        </w:rPr>
        <w:t xml:space="preserve"> </w:t>
      </w:r>
      <w:r>
        <w:t>and</w:t>
      </w:r>
      <w:r>
        <w:rPr>
          <w:spacing w:val="-8"/>
        </w:rPr>
        <w:t xml:space="preserve"> </w:t>
      </w:r>
      <w:r>
        <w:t>other</w:t>
      </w:r>
      <w:r>
        <w:rPr>
          <w:spacing w:val="-8"/>
        </w:rPr>
        <w:t xml:space="preserve"> </w:t>
      </w:r>
      <w:r>
        <w:t>markets</w:t>
      </w:r>
      <w:r>
        <w:rPr>
          <w:spacing w:val="-8"/>
        </w:rPr>
        <w:t xml:space="preserve"> </w:t>
      </w:r>
      <w:r>
        <w:t>failures</w:t>
      </w:r>
      <w:r>
        <w:rPr>
          <w:spacing w:val="-8"/>
        </w:rPr>
        <w:t xml:space="preserve"> </w:t>
      </w:r>
      <w:r>
        <w:t>that</w:t>
      </w:r>
      <w:r>
        <w:rPr>
          <w:spacing w:val="-7"/>
        </w:rPr>
        <w:t xml:space="preserve"> </w:t>
      </w:r>
      <w:r>
        <w:t>might</w:t>
      </w:r>
      <w:r>
        <w:rPr>
          <w:spacing w:val="-7"/>
        </w:rPr>
        <w:t xml:space="preserve"> </w:t>
      </w:r>
      <w:r>
        <w:t>lead</w:t>
      </w:r>
      <w:r>
        <w:rPr>
          <w:spacing w:val="-8"/>
        </w:rPr>
        <w:t xml:space="preserve"> </w:t>
      </w:r>
      <w:r>
        <w:t>the</w:t>
      </w:r>
      <w:r>
        <w:rPr>
          <w:spacing w:val="-8"/>
        </w:rPr>
        <w:t xml:space="preserve"> </w:t>
      </w:r>
      <w:r>
        <w:t>car</w:t>
      </w:r>
      <w:r>
        <w:rPr>
          <w:spacing w:val="-8"/>
        </w:rPr>
        <w:t xml:space="preserve"> </w:t>
      </w:r>
      <w:r>
        <w:t>market in</w:t>
      </w:r>
      <w:r>
        <w:rPr>
          <w:spacing w:val="-1"/>
        </w:rPr>
        <w:t xml:space="preserve"> </w:t>
      </w:r>
      <w:r>
        <w:t>Beijing</w:t>
      </w:r>
      <w:r>
        <w:rPr>
          <w:spacing w:val="-2"/>
        </w:rPr>
        <w:t xml:space="preserve"> </w:t>
      </w:r>
      <w:r>
        <w:t>to</w:t>
      </w:r>
      <w:r>
        <w:rPr>
          <w:spacing w:val="-2"/>
        </w:rPr>
        <w:t xml:space="preserve"> </w:t>
      </w:r>
      <w:r>
        <w:t>fail.</w:t>
      </w:r>
      <w:r>
        <w:rPr>
          <w:spacing w:val="-1"/>
        </w:rPr>
        <w:t xml:space="preserve"> </w:t>
      </w:r>
      <w:r>
        <w:t>As</w:t>
      </w:r>
      <w:r>
        <w:rPr>
          <w:spacing w:val="-1"/>
        </w:rPr>
        <w:t xml:space="preserve"> </w:t>
      </w:r>
      <w:r>
        <w:t>a</w:t>
      </w:r>
      <w:r>
        <w:rPr>
          <w:spacing w:val="-2"/>
        </w:rPr>
        <w:t xml:space="preserve"> </w:t>
      </w:r>
      <w:r>
        <w:t>result,</w:t>
      </w:r>
      <w:r>
        <w:rPr>
          <w:spacing w:val="-2"/>
        </w:rPr>
        <w:t xml:space="preserve"> </w:t>
      </w:r>
      <w:r>
        <w:t>the</w:t>
      </w:r>
      <w:r>
        <w:rPr>
          <w:spacing w:val="-1"/>
        </w:rPr>
        <w:t xml:space="preserve"> </w:t>
      </w:r>
      <w:r>
        <w:t>policy</w:t>
      </w:r>
      <w:r>
        <w:rPr>
          <w:spacing w:val="-1"/>
        </w:rPr>
        <w:t xml:space="preserve"> </w:t>
      </w:r>
      <w:r>
        <w:t>does</w:t>
      </w:r>
      <w:r>
        <w:rPr>
          <w:spacing w:val="-1"/>
        </w:rPr>
        <w:t xml:space="preserve"> </w:t>
      </w:r>
      <w:r>
        <w:t>not</w:t>
      </w:r>
      <w:r>
        <w:rPr>
          <w:spacing w:val="-2"/>
        </w:rPr>
        <w:t xml:space="preserve"> </w:t>
      </w:r>
      <w:r>
        <w:t>fully</w:t>
      </w:r>
      <w:r>
        <w:rPr>
          <w:spacing w:val="-1"/>
        </w:rPr>
        <w:t xml:space="preserve"> </w:t>
      </w:r>
      <w:r>
        <w:t>solve the</w:t>
      </w:r>
      <w:r>
        <w:rPr>
          <w:spacing w:val="-1"/>
        </w:rPr>
        <w:t xml:space="preserve"> </w:t>
      </w:r>
      <w:r>
        <w:t>issue,</w:t>
      </w:r>
      <w:r>
        <w:rPr>
          <w:spacing w:val="-1"/>
        </w:rPr>
        <w:t xml:space="preserve"> </w:t>
      </w:r>
      <w:r>
        <w:t>thus,</w:t>
      </w:r>
      <w:r>
        <w:rPr>
          <w:spacing w:val="-1"/>
        </w:rPr>
        <w:t xml:space="preserve"> </w:t>
      </w:r>
      <w:r>
        <w:t>increase</w:t>
      </w:r>
      <w:r>
        <w:rPr>
          <w:spacing w:val="-3"/>
        </w:rPr>
        <w:t xml:space="preserve"> </w:t>
      </w:r>
      <w:r>
        <w:t>more</w:t>
      </w:r>
      <w:r>
        <w:rPr>
          <w:spacing w:val="-1"/>
        </w:rPr>
        <w:t xml:space="preserve"> </w:t>
      </w:r>
      <w:r>
        <w:t>burden to car consumers. In addition, the model might cause the applicant to be one of the custom that people should apply for license plate even without necessary.</w:t>
      </w:r>
    </w:p>
    <w:p w:rsidR="00490746" w:rsidRDefault="00AD09DD">
      <w:pPr>
        <w:pStyle w:val="BodyText"/>
        <w:spacing w:before="160" w:line="259" w:lineRule="auto"/>
        <w:ind w:left="100" w:right="116" w:firstLine="780"/>
        <w:jc w:val="both"/>
      </w:pPr>
      <w:r>
        <w:t>In</w:t>
      </w:r>
      <w:r>
        <w:rPr>
          <w:spacing w:val="-11"/>
        </w:rPr>
        <w:t xml:space="preserve"> </w:t>
      </w:r>
      <w:r>
        <w:t>contrast,</w:t>
      </w:r>
      <w:r>
        <w:rPr>
          <w:spacing w:val="-13"/>
        </w:rPr>
        <w:t xml:space="preserve"> </w:t>
      </w:r>
      <w:r>
        <w:t>in</w:t>
      </w:r>
      <w:r>
        <w:rPr>
          <w:spacing w:val="-10"/>
        </w:rPr>
        <w:t xml:space="preserve"> </w:t>
      </w:r>
      <w:r>
        <w:t>shanghai,</w:t>
      </w:r>
      <w:r>
        <w:rPr>
          <w:spacing w:val="-12"/>
        </w:rPr>
        <w:t xml:space="preserve"> </w:t>
      </w:r>
      <w:r>
        <w:t>beside</w:t>
      </w:r>
      <w:r>
        <w:rPr>
          <w:spacing w:val="-11"/>
        </w:rPr>
        <w:t xml:space="preserve"> </w:t>
      </w:r>
      <w:r>
        <w:t>the</w:t>
      </w:r>
      <w:r>
        <w:rPr>
          <w:spacing w:val="-10"/>
        </w:rPr>
        <w:t xml:space="preserve"> </w:t>
      </w:r>
      <w:r>
        <w:t>strict</w:t>
      </w:r>
      <w:r>
        <w:rPr>
          <w:spacing w:val="-10"/>
        </w:rPr>
        <w:t xml:space="preserve"> </w:t>
      </w:r>
      <w:r>
        <w:t>bidding</w:t>
      </w:r>
      <w:r>
        <w:rPr>
          <w:spacing w:val="-12"/>
        </w:rPr>
        <w:t xml:space="preserve"> </w:t>
      </w:r>
      <w:r>
        <w:t>policy</w:t>
      </w:r>
      <w:r>
        <w:rPr>
          <w:spacing w:val="-11"/>
        </w:rPr>
        <w:t xml:space="preserve"> </w:t>
      </w:r>
      <w:r>
        <w:t>that</w:t>
      </w:r>
      <w:r>
        <w:rPr>
          <w:spacing w:val="-11"/>
        </w:rPr>
        <w:t xml:space="preserve"> </w:t>
      </w:r>
      <w:r>
        <w:t>cause</w:t>
      </w:r>
      <w:r>
        <w:rPr>
          <w:spacing w:val="-10"/>
        </w:rPr>
        <w:t xml:space="preserve"> </w:t>
      </w:r>
      <w:r>
        <w:t>the</w:t>
      </w:r>
      <w:r>
        <w:rPr>
          <w:spacing w:val="-11"/>
        </w:rPr>
        <w:t xml:space="preserve"> </w:t>
      </w:r>
      <w:r>
        <w:t>price</w:t>
      </w:r>
      <w:r>
        <w:rPr>
          <w:spacing w:val="-11"/>
        </w:rPr>
        <w:t xml:space="preserve"> </w:t>
      </w:r>
      <w:r>
        <w:t>of</w:t>
      </w:r>
      <w:r>
        <w:rPr>
          <w:spacing w:val="-12"/>
        </w:rPr>
        <w:t xml:space="preserve"> </w:t>
      </w:r>
      <w:r>
        <w:t>the</w:t>
      </w:r>
      <w:r>
        <w:rPr>
          <w:spacing w:val="-10"/>
        </w:rPr>
        <w:t xml:space="preserve"> </w:t>
      </w:r>
      <w:r>
        <w:t>car</w:t>
      </w:r>
      <w:r>
        <w:rPr>
          <w:spacing w:val="-10"/>
        </w:rPr>
        <w:t xml:space="preserve"> </w:t>
      </w:r>
      <w:r>
        <w:t>plate to</w:t>
      </w:r>
      <w:r>
        <w:rPr>
          <w:spacing w:val="-9"/>
        </w:rPr>
        <w:t xml:space="preserve"> </w:t>
      </w:r>
      <w:r>
        <w:t>be</w:t>
      </w:r>
      <w:r>
        <w:rPr>
          <w:spacing w:val="-9"/>
        </w:rPr>
        <w:t xml:space="preserve"> </w:t>
      </w:r>
      <w:r>
        <w:t>as</w:t>
      </w:r>
      <w:r>
        <w:rPr>
          <w:spacing w:val="-9"/>
        </w:rPr>
        <w:t xml:space="preserve"> </w:t>
      </w:r>
      <w:r>
        <w:t>high</w:t>
      </w:r>
      <w:r>
        <w:rPr>
          <w:spacing w:val="-9"/>
        </w:rPr>
        <w:t xml:space="preserve"> </w:t>
      </w:r>
      <w:r>
        <w:t>as</w:t>
      </w:r>
      <w:r>
        <w:rPr>
          <w:spacing w:val="-8"/>
        </w:rPr>
        <w:t xml:space="preserve"> </w:t>
      </w:r>
      <w:r>
        <w:t>luxury</w:t>
      </w:r>
      <w:r>
        <w:rPr>
          <w:spacing w:val="-8"/>
        </w:rPr>
        <w:t xml:space="preserve"> </w:t>
      </w:r>
      <w:r>
        <w:t>good,</w:t>
      </w:r>
      <w:r>
        <w:rPr>
          <w:spacing w:val="-8"/>
        </w:rPr>
        <w:t xml:space="preserve"> </w:t>
      </w:r>
      <w:r>
        <w:t>people</w:t>
      </w:r>
      <w:r>
        <w:rPr>
          <w:spacing w:val="-8"/>
        </w:rPr>
        <w:t xml:space="preserve"> </w:t>
      </w:r>
      <w:proofErr w:type="gramStart"/>
      <w:r>
        <w:t>does</w:t>
      </w:r>
      <w:proofErr w:type="gramEnd"/>
      <w:r>
        <w:rPr>
          <w:spacing w:val="-8"/>
        </w:rPr>
        <w:t xml:space="preserve"> </w:t>
      </w:r>
      <w:r>
        <w:t>not</w:t>
      </w:r>
      <w:r>
        <w:rPr>
          <w:spacing w:val="-8"/>
        </w:rPr>
        <w:t xml:space="preserve"> </w:t>
      </w:r>
      <w:r>
        <w:t>need</w:t>
      </w:r>
      <w:r>
        <w:rPr>
          <w:spacing w:val="-9"/>
        </w:rPr>
        <w:t xml:space="preserve"> </w:t>
      </w:r>
      <w:r>
        <w:t>to</w:t>
      </w:r>
      <w:r>
        <w:rPr>
          <w:spacing w:val="-7"/>
        </w:rPr>
        <w:t xml:space="preserve"> </w:t>
      </w:r>
      <w:r>
        <w:t>bear</w:t>
      </w:r>
      <w:r>
        <w:rPr>
          <w:spacing w:val="-8"/>
        </w:rPr>
        <w:t xml:space="preserve"> </w:t>
      </w:r>
      <w:r>
        <w:t>the</w:t>
      </w:r>
      <w:r>
        <w:rPr>
          <w:spacing w:val="-8"/>
        </w:rPr>
        <w:t xml:space="preserve"> </w:t>
      </w:r>
      <w:r>
        <w:t>burden</w:t>
      </w:r>
      <w:r>
        <w:rPr>
          <w:spacing w:val="-8"/>
        </w:rPr>
        <w:t xml:space="preserve"> </w:t>
      </w:r>
      <w:r>
        <w:t>the</w:t>
      </w:r>
      <w:r>
        <w:rPr>
          <w:spacing w:val="-8"/>
        </w:rPr>
        <w:t xml:space="preserve"> </w:t>
      </w:r>
      <w:r>
        <w:t>risk</w:t>
      </w:r>
      <w:r>
        <w:rPr>
          <w:spacing w:val="-8"/>
        </w:rPr>
        <w:t xml:space="preserve"> </w:t>
      </w:r>
      <w:r>
        <w:t>of</w:t>
      </w:r>
      <w:r>
        <w:rPr>
          <w:spacing w:val="-9"/>
        </w:rPr>
        <w:t xml:space="preserve"> </w:t>
      </w:r>
      <w:r>
        <w:t>owning</w:t>
      </w:r>
      <w:r>
        <w:rPr>
          <w:spacing w:val="-8"/>
        </w:rPr>
        <w:t xml:space="preserve"> </w:t>
      </w:r>
      <w:r>
        <w:t>more</w:t>
      </w:r>
      <w:r>
        <w:rPr>
          <w:spacing w:val="-8"/>
        </w:rPr>
        <w:t xml:space="preserve"> </w:t>
      </w:r>
      <w:r>
        <w:t>than 2 cars that reduce the congestion problem. In my opinion, the Shanghai model is more efficient comparing</w:t>
      </w:r>
      <w:r>
        <w:rPr>
          <w:spacing w:val="-7"/>
        </w:rPr>
        <w:t xml:space="preserve"> </w:t>
      </w:r>
      <w:r>
        <w:t>to</w:t>
      </w:r>
      <w:r>
        <w:rPr>
          <w:spacing w:val="-7"/>
        </w:rPr>
        <w:t xml:space="preserve"> </w:t>
      </w:r>
      <w:r>
        <w:t>the</w:t>
      </w:r>
      <w:r>
        <w:rPr>
          <w:spacing w:val="-6"/>
        </w:rPr>
        <w:t xml:space="preserve"> </w:t>
      </w:r>
      <w:r>
        <w:t>Beijing’s</w:t>
      </w:r>
      <w:r>
        <w:rPr>
          <w:spacing w:val="-7"/>
        </w:rPr>
        <w:t xml:space="preserve"> </w:t>
      </w:r>
      <w:r>
        <w:t>model.</w:t>
      </w:r>
      <w:r>
        <w:rPr>
          <w:spacing w:val="-6"/>
        </w:rPr>
        <w:t xml:space="preserve"> </w:t>
      </w:r>
      <w:r>
        <w:t>In</w:t>
      </w:r>
      <w:r>
        <w:rPr>
          <w:spacing w:val="-7"/>
        </w:rPr>
        <w:t xml:space="preserve"> </w:t>
      </w:r>
      <w:r>
        <w:t>addition,</w:t>
      </w:r>
      <w:r>
        <w:rPr>
          <w:spacing w:val="-7"/>
        </w:rPr>
        <w:t xml:space="preserve"> </w:t>
      </w:r>
      <w:r>
        <w:t>it</w:t>
      </w:r>
      <w:r>
        <w:rPr>
          <w:spacing w:val="-9"/>
        </w:rPr>
        <w:t xml:space="preserve"> </w:t>
      </w:r>
      <w:r>
        <w:t>could</w:t>
      </w:r>
      <w:r>
        <w:rPr>
          <w:spacing w:val="-6"/>
        </w:rPr>
        <w:t xml:space="preserve"> </w:t>
      </w:r>
      <w:r>
        <w:t>solve</w:t>
      </w:r>
      <w:r>
        <w:rPr>
          <w:spacing w:val="-8"/>
        </w:rPr>
        <w:t xml:space="preserve"> </w:t>
      </w:r>
      <w:r>
        <w:t>the</w:t>
      </w:r>
      <w:r>
        <w:rPr>
          <w:spacing w:val="-6"/>
        </w:rPr>
        <w:t xml:space="preserve"> </w:t>
      </w:r>
      <w:r>
        <w:t>corruption</w:t>
      </w:r>
      <w:r>
        <w:rPr>
          <w:spacing w:val="-7"/>
        </w:rPr>
        <w:t xml:space="preserve"> </w:t>
      </w:r>
      <w:r>
        <w:t>that</w:t>
      </w:r>
      <w:r>
        <w:rPr>
          <w:spacing w:val="-7"/>
        </w:rPr>
        <w:t xml:space="preserve"> </w:t>
      </w:r>
      <w:r>
        <w:t>the</w:t>
      </w:r>
      <w:r>
        <w:rPr>
          <w:spacing w:val="-7"/>
        </w:rPr>
        <w:t xml:space="preserve"> </w:t>
      </w:r>
      <w:r>
        <w:t>Beijing</w:t>
      </w:r>
      <w:r>
        <w:rPr>
          <w:spacing w:val="-7"/>
        </w:rPr>
        <w:t xml:space="preserve"> </w:t>
      </w:r>
      <w:r>
        <w:t xml:space="preserve">model caused. However, the Shanghai model also create huge demand in the </w:t>
      </w:r>
      <w:proofErr w:type="gramStart"/>
      <w:r>
        <w:t>second hand</w:t>
      </w:r>
      <w:proofErr w:type="gramEnd"/>
      <w:r>
        <w:t xml:space="preserve"> car market as car</w:t>
      </w:r>
      <w:r>
        <w:rPr>
          <w:spacing w:val="-1"/>
        </w:rPr>
        <w:t xml:space="preserve"> </w:t>
      </w:r>
      <w:r>
        <w:t>plate</w:t>
      </w:r>
      <w:r>
        <w:rPr>
          <w:spacing w:val="-2"/>
        </w:rPr>
        <w:t xml:space="preserve"> </w:t>
      </w:r>
      <w:r>
        <w:t>is becoming</w:t>
      </w:r>
      <w:r>
        <w:rPr>
          <w:spacing w:val="-1"/>
        </w:rPr>
        <w:t xml:space="preserve"> </w:t>
      </w:r>
      <w:r>
        <w:t>a</w:t>
      </w:r>
      <w:r>
        <w:rPr>
          <w:spacing w:val="-1"/>
        </w:rPr>
        <w:t xml:space="preserve"> </w:t>
      </w:r>
      <w:r>
        <w:t>luxury</w:t>
      </w:r>
      <w:r>
        <w:rPr>
          <w:spacing w:val="-1"/>
        </w:rPr>
        <w:t xml:space="preserve"> </w:t>
      </w:r>
      <w:r>
        <w:t>good</w:t>
      </w:r>
      <w:r>
        <w:rPr>
          <w:spacing w:val="-2"/>
        </w:rPr>
        <w:t xml:space="preserve"> </w:t>
      </w:r>
      <w:r>
        <w:t>under</w:t>
      </w:r>
      <w:r>
        <w:rPr>
          <w:spacing w:val="-1"/>
        </w:rPr>
        <w:t xml:space="preserve"> </w:t>
      </w:r>
      <w:r>
        <w:t>Auction</w:t>
      </w:r>
      <w:r>
        <w:rPr>
          <w:spacing w:val="-1"/>
        </w:rPr>
        <w:t xml:space="preserve"> </w:t>
      </w:r>
      <w:r>
        <w:t>model</w:t>
      </w:r>
      <w:r>
        <w:rPr>
          <w:spacing w:val="-1"/>
        </w:rPr>
        <w:t xml:space="preserve"> </w:t>
      </w:r>
      <w:r>
        <w:t>in</w:t>
      </w:r>
      <w:r>
        <w:rPr>
          <w:spacing w:val="-2"/>
        </w:rPr>
        <w:t xml:space="preserve"> </w:t>
      </w:r>
      <w:r>
        <w:t>shanghai.</w:t>
      </w:r>
      <w:r>
        <w:rPr>
          <w:spacing w:val="-1"/>
        </w:rPr>
        <w:t xml:space="preserve"> </w:t>
      </w:r>
      <w:r>
        <w:t>Thus,</w:t>
      </w:r>
      <w:r>
        <w:rPr>
          <w:spacing w:val="-1"/>
        </w:rPr>
        <w:t xml:space="preserve"> </w:t>
      </w:r>
      <w:r>
        <w:t>old</w:t>
      </w:r>
      <w:r>
        <w:rPr>
          <w:spacing w:val="-2"/>
        </w:rPr>
        <w:t xml:space="preserve"> </w:t>
      </w:r>
      <w:r>
        <w:t>car</w:t>
      </w:r>
      <w:r>
        <w:rPr>
          <w:spacing w:val="-2"/>
        </w:rPr>
        <w:t xml:space="preserve"> </w:t>
      </w:r>
      <w:r>
        <w:t>that</w:t>
      </w:r>
      <w:r>
        <w:rPr>
          <w:spacing w:val="-1"/>
        </w:rPr>
        <w:t xml:space="preserve"> </w:t>
      </w:r>
      <w:r>
        <w:t>produce high</w:t>
      </w:r>
      <w:r>
        <w:rPr>
          <w:spacing w:val="-14"/>
        </w:rPr>
        <w:t xml:space="preserve"> </w:t>
      </w:r>
      <w:r>
        <w:t>CO2</w:t>
      </w:r>
      <w:r>
        <w:rPr>
          <w:spacing w:val="-14"/>
        </w:rPr>
        <w:t xml:space="preserve"> </w:t>
      </w:r>
      <w:r>
        <w:t>emission</w:t>
      </w:r>
      <w:r>
        <w:rPr>
          <w:spacing w:val="-14"/>
        </w:rPr>
        <w:t xml:space="preserve"> </w:t>
      </w:r>
      <w:r>
        <w:t>could</w:t>
      </w:r>
      <w:r>
        <w:rPr>
          <w:spacing w:val="-15"/>
        </w:rPr>
        <w:t xml:space="preserve"> </w:t>
      </w:r>
      <w:r>
        <w:t>still</w:t>
      </w:r>
      <w:r>
        <w:rPr>
          <w:spacing w:val="-14"/>
        </w:rPr>
        <w:t xml:space="preserve"> </w:t>
      </w:r>
      <w:r>
        <w:t>circulate</w:t>
      </w:r>
      <w:r>
        <w:rPr>
          <w:spacing w:val="-15"/>
        </w:rPr>
        <w:t xml:space="preserve"> </w:t>
      </w:r>
      <w:r>
        <w:t>in</w:t>
      </w:r>
      <w:r>
        <w:rPr>
          <w:spacing w:val="-14"/>
        </w:rPr>
        <w:t xml:space="preserve"> </w:t>
      </w:r>
      <w:r>
        <w:t>the</w:t>
      </w:r>
      <w:r>
        <w:rPr>
          <w:spacing w:val="-15"/>
        </w:rPr>
        <w:t xml:space="preserve"> </w:t>
      </w:r>
      <w:r>
        <w:t>city.</w:t>
      </w:r>
      <w:r>
        <w:rPr>
          <w:spacing w:val="-14"/>
        </w:rPr>
        <w:t xml:space="preserve"> </w:t>
      </w:r>
      <w:r>
        <w:t>Under</w:t>
      </w:r>
      <w:r>
        <w:rPr>
          <w:spacing w:val="-14"/>
        </w:rPr>
        <w:t xml:space="preserve"> </w:t>
      </w:r>
      <w:r>
        <w:t>Shanghai</w:t>
      </w:r>
      <w:r>
        <w:rPr>
          <w:spacing w:val="-14"/>
        </w:rPr>
        <w:t xml:space="preserve"> </w:t>
      </w:r>
      <w:r>
        <w:t>model,</w:t>
      </w:r>
      <w:r>
        <w:rPr>
          <w:spacing w:val="-14"/>
        </w:rPr>
        <w:t xml:space="preserve"> </w:t>
      </w:r>
      <w:r>
        <w:t>more</w:t>
      </w:r>
      <w:r>
        <w:rPr>
          <w:spacing w:val="-14"/>
        </w:rPr>
        <w:t xml:space="preserve"> </w:t>
      </w:r>
      <w:r>
        <w:t>distortion</w:t>
      </w:r>
      <w:r>
        <w:rPr>
          <w:spacing w:val="-15"/>
        </w:rPr>
        <w:t xml:space="preserve"> </w:t>
      </w:r>
      <w:r>
        <w:t>is</w:t>
      </w:r>
      <w:r>
        <w:rPr>
          <w:spacing w:val="-14"/>
        </w:rPr>
        <w:t xml:space="preserve"> </w:t>
      </w:r>
      <w:r>
        <w:t>fallen on the consumer while the government could enjoy excess profit from the revenue as successful bidder only account for 10.75% and the average bidding price was 91,700RMB that’s almost as high as the car price.</w:t>
      </w:r>
    </w:p>
    <w:p w:rsidR="00490746" w:rsidRDefault="00AD09DD">
      <w:pPr>
        <w:pStyle w:val="BodyText"/>
        <w:spacing w:before="157" w:line="259" w:lineRule="auto"/>
        <w:ind w:left="100" w:right="114" w:firstLine="720"/>
        <w:jc w:val="both"/>
      </w:pPr>
      <w:r>
        <w:t>In</w:t>
      </w:r>
      <w:r>
        <w:rPr>
          <w:spacing w:val="-8"/>
        </w:rPr>
        <w:t xml:space="preserve"> </w:t>
      </w:r>
      <w:r>
        <w:t>my</w:t>
      </w:r>
      <w:r>
        <w:rPr>
          <w:spacing w:val="-8"/>
        </w:rPr>
        <w:t xml:space="preserve"> </w:t>
      </w:r>
      <w:r>
        <w:t>view,</w:t>
      </w:r>
      <w:r>
        <w:rPr>
          <w:spacing w:val="-8"/>
        </w:rPr>
        <w:t xml:space="preserve"> </w:t>
      </w:r>
      <w:r>
        <w:t>the</w:t>
      </w:r>
      <w:r>
        <w:rPr>
          <w:spacing w:val="-8"/>
        </w:rPr>
        <w:t xml:space="preserve"> </w:t>
      </w:r>
      <w:r>
        <w:t>Shenzhen</w:t>
      </w:r>
      <w:r>
        <w:rPr>
          <w:spacing w:val="-8"/>
        </w:rPr>
        <w:t xml:space="preserve"> </w:t>
      </w:r>
      <w:r>
        <w:t>model</w:t>
      </w:r>
      <w:r>
        <w:rPr>
          <w:spacing w:val="-8"/>
        </w:rPr>
        <w:t xml:space="preserve"> </w:t>
      </w:r>
      <w:r>
        <w:t>should</w:t>
      </w:r>
      <w:r>
        <w:rPr>
          <w:spacing w:val="-8"/>
        </w:rPr>
        <w:t xml:space="preserve"> </w:t>
      </w:r>
      <w:r>
        <w:t>be</w:t>
      </w:r>
      <w:r>
        <w:rPr>
          <w:spacing w:val="-9"/>
        </w:rPr>
        <w:t xml:space="preserve"> </w:t>
      </w:r>
      <w:r>
        <w:t>the</w:t>
      </w:r>
      <w:r>
        <w:rPr>
          <w:spacing w:val="-8"/>
        </w:rPr>
        <w:t xml:space="preserve"> </w:t>
      </w:r>
      <w:r>
        <w:t>efficient</w:t>
      </w:r>
      <w:r>
        <w:rPr>
          <w:spacing w:val="-7"/>
        </w:rPr>
        <w:t xml:space="preserve"> </w:t>
      </w:r>
      <w:r>
        <w:t>model</w:t>
      </w:r>
      <w:r>
        <w:rPr>
          <w:spacing w:val="-8"/>
        </w:rPr>
        <w:t xml:space="preserve"> </w:t>
      </w:r>
      <w:r>
        <w:t>comparing</w:t>
      </w:r>
      <w:r>
        <w:rPr>
          <w:spacing w:val="-9"/>
        </w:rPr>
        <w:t xml:space="preserve"> </w:t>
      </w:r>
      <w:r>
        <w:t>to</w:t>
      </w:r>
      <w:r>
        <w:rPr>
          <w:spacing w:val="-8"/>
        </w:rPr>
        <w:t xml:space="preserve"> </w:t>
      </w:r>
      <w:r>
        <w:t>Shanghai</w:t>
      </w:r>
      <w:r>
        <w:rPr>
          <w:spacing w:val="-10"/>
        </w:rPr>
        <w:t xml:space="preserve"> </w:t>
      </w:r>
      <w:r>
        <w:t>and Beijing. The citizen could freely choose their preferences. Thus, the welfare is decided by the player. In addition, the auction chance of winning is higher than in Beijing (0.2%&gt;0.03%). However,</w:t>
      </w:r>
      <w:r>
        <w:rPr>
          <w:spacing w:val="-10"/>
        </w:rPr>
        <w:t xml:space="preserve"> </w:t>
      </w:r>
      <w:r>
        <w:t>the</w:t>
      </w:r>
      <w:r>
        <w:rPr>
          <w:spacing w:val="-10"/>
        </w:rPr>
        <w:t xml:space="preserve"> </w:t>
      </w:r>
      <w:r>
        <w:t>allocatio</w:t>
      </w:r>
      <w:r>
        <w:t>n</w:t>
      </w:r>
      <w:r>
        <w:rPr>
          <w:spacing w:val="-12"/>
        </w:rPr>
        <w:t xml:space="preserve"> </w:t>
      </w:r>
      <w:r>
        <w:t>each</w:t>
      </w:r>
      <w:r>
        <w:rPr>
          <w:spacing w:val="-10"/>
        </w:rPr>
        <w:t xml:space="preserve"> </w:t>
      </w:r>
      <w:r>
        <w:t>year</w:t>
      </w:r>
      <w:r>
        <w:rPr>
          <w:spacing w:val="-10"/>
        </w:rPr>
        <w:t xml:space="preserve"> </w:t>
      </w:r>
      <w:r>
        <w:t>in</w:t>
      </w:r>
      <w:r>
        <w:rPr>
          <w:spacing w:val="-11"/>
        </w:rPr>
        <w:t xml:space="preserve"> </w:t>
      </w:r>
      <w:r>
        <w:t>Shenzhen</w:t>
      </w:r>
      <w:r>
        <w:rPr>
          <w:spacing w:val="-10"/>
        </w:rPr>
        <w:t xml:space="preserve"> </w:t>
      </w:r>
      <w:r>
        <w:t>is</w:t>
      </w:r>
      <w:r>
        <w:rPr>
          <w:spacing w:val="-10"/>
        </w:rPr>
        <w:t xml:space="preserve"> </w:t>
      </w:r>
      <w:r>
        <w:t>relatively</w:t>
      </w:r>
      <w:r>
        <w:rPr>
          <w:spacing w:val="-9"/>
        </w:rPr>
        <w:t xml:space="preserve"> </w:t>
      </w:r>
      <w:r>
        <w:t>low,</w:t>
      </w:r>
      <w:r>
        <w:rPr>
          <w:spacing w:val="-10"/>
        </w:rPr>
        <w:t xml:space="preserve"> </w:t>
      </w:r>
      <w:r>
        <w:t>indicating</w:t>
      </w:r>
      <w:r>
        <w:rPr>
          <w:spacing w:val="-10"/>
        </w:rPr>
        <w:t xml:space="preserve"> </w:t>
      </w:r>
      <w:r>
        <w:t>the</w:t>
      </w:r>
      <w:r>
        <w:rPr>
          <w:spacing w:val="-9"/>
        </w:rPr>
        <w:t xml:space="preserve"> </w:t>
      </w:r>
      <w:r>
        <w:t>high</w:t>
      </w:r>
      <w:r>
        <w:rPr>
          <w:spacing w:val="-9"/>
        </w:rPr>
        <w:t xml:space="preserve"> </w:t>
      </w:r>
      <w:r>
        <w:t>demand</w:t>
      </w:r>
      <w:r>
        <w:rPr>
          <w:spacing w:val="-9"/>
        </w:rPr>
        <w:t xml:space="preserve"> </w:t>
      </w:r>
      <w:r>
        <w:t>of</w:t>
      </w:r>
      <w:r>
        <w:rPr>
          <w:spacing w:val="-10"/>
        </w:rPr>
        <w:t xml:space="preserve"> </w:t>
      </w:r>
      <w:r>
        <w:t>the car plates. Thus, the government might need to put more effort in controlling the supply of the License</w:t>
      </w:r>
      <w:r>
        <w:rPr>
          <w:spacing w:val="-7"/>
        </w:rPr>
        <w:t xml:space="preserve"> </w:t>
      </w:r>
      <w:r>
        <w:t>plate.</w:t>
      </w:r>
      <w:r>
        <w:rPr>
          <w:spacing w:val="-6"/>
        </w:rPr>
        <w:t xml:space="preserve"> </w:t>
      </w:r>
      <w:r>
        <w:t>People</w:t>
      </w:r>
      <w:r>
        <w:rPr>
          <w:spacing w:val="-6"/>
        </w:rPr>
        <w:t xml:space="preserve"> </w:t>
      </w:r>
      <w:r>
        <w:t>who</w:t>
      </w:r>
      <w:r>
        <w:rPr>
          <w:spacing w:val="-8"/>
        </w:rPr>
        <w:t xml:space="preserve"> </w:t>
      </w:r>
      <w:r>
        <w:t>do</w:t>
      </w:r>
      <w:r>
        <w:rPr>
          <w:spacing w:val="-7"/>
        </w:rPr>
        <w:t xml:space="preserve"> </w:t>
      </w:r>
      <w:r>
        <w:t>not</w:t>
      </w:r>
      <w:r>
        <w:rPr>
          <w:spacing w:val="-7"/>
        </w:rPr>
        <w:t xml:space="preserve"> </w:t>
      </w:r>
      <w:r>
        <w:t>want</w:t>
      </w:r>
      <w:r>
        <w:rPr>
          <w:spacing w:val="-7"/>
        </w:rPr>
        <w:t xml:space="preserve"> </w:t>
      </w:r>
      <w:r>
        <w:t>to</w:t>
      </w:r>
      <w:r>
        <w:rPr>
          <w:spacing w:val="-7"/>
        </w:rPr>
        <w:t xml:space="preserve"> </w:t>
      </w:r>
      <w:r>
        <w:t>wait</w:t>
      </w:r>
      <w:r>
        <w:rPr>
          <w:spacing w:val="-7"/>
        </w:rPr>
        <w:t xml:space="preserve"> </w:t>
      </w:r>
      <w:r>
        <w:t>can</w:t>
      </w:r>
      <w:r>
        <w:rPr>
          <w:spacing w:val="-7"/>
        </w:rPr>
        <w:t xml:space="preserve"> </w:t>
      </w:r>
      <w:r>
        <w:t>choose</w:t>
      </w:r>
      <w:r>
        <w:rPr>
          <w:spacing w:val="-7"/>
        </w:rPr>
        <w:t xml:space="preserve"> </w:t>
      </w:r>
      <w:r>
        <w:t>other</w:t>
      </w:r>
      <w:r>
        <w:rPr>
          <w:spacing w:val="-6"/>
        </w:rPr>
        <w:t xml:space="preserve"> </w:t>
      </w:r>
      <w:r>
        <w:t>alternatives</w:t>
      </w:r>
      <w:r>
        <w:rPr>
          <w:spacing w:val="-7"/>
        </w:rPr>
        <w:t xml:space="preserve"> </w:t>
      </w:r>
      <w:r>
        <w:t>including</w:t>
      </w:r>
      <w:r>
        <w:rPr>
          <w:spacing w:val="-7"/>
        </w:rPr>
        <w:t xml:space="preserve"> </w:t>
      </w:r>
      <w:r>
        <w:t>used</w:t>
      </w:r>
      <w:r>
        <w:rPr>
          <w:spacing w:val="-7"/>
        </w:rPr>
        <w:t xml:space="preserve"> </w:t>
      </w:r>
      <w:r>
        <w:t>cars</w:t>
      </w:r>
      <w:r>
        <w:rPr>
          <w:spacing w:val="-7"/>
        </w:rPr>
        <w:t xml:space="preserve"> </w:t>
      </w:r>
      <w:r>
        <w:t>in the second market that could be priced higher than usual.</w:t>
      </w:r>
    </w:p>
    <w:sectPr w:rsidR="00490746">
      <w:type w:val="continuous"/>
      <w:pgSz w:w="12240" w:h="15840"/>
      <w:pgMar w:top="1340" w:right="1320" w:bottom="280" w:left="1340" w:header="76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09DD" w:rsidRDefault="00AD09DD">
      <w:r>
        <w:separator/>
      </w:r>
    </w:p>
  </w:endnote>
  <w:endnote w:type="continuationSeparator" w:id="0">
    <w:p w:rsidR="00AD09DD" w:rsidRDefault="00AD0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09DD" w:rsidRDefault="00AD09DD">
      <w:r>
        <w:separator/>
      </w:r>
    </w:p>
  </w:footnote>
  <w:footnote w:type="continuationSeparator" w:id="0">
    <w:p w:rsidR="00AD09DD" w:rsidRDefault="00AD0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0746" w:rsidRDefault="00AD09DD">
    <w:pPr>
      <w:pStyle w:val="BodyText"/>
      <w:spacing w:line="14" w:lineRule="auto"/>
      <w:ind w:firstLine="0"/>
      <w:rPr>
        <w:sz w:val="20"/>
      </w:rPr>
    </w:pPr>
    <w:r>
      <w:pict>
        <v:shapetype id="_x0000_t202" coordsize="21600,21600" o:spt="202" path="m,l,21600r21600,l21600,xe">
          <v:stroke joinstyle="miter"/>
          <v:path gradientshapeok="t" o:connecttype="rect"/>
        </v:shapetype>
        <v:shape id="docshape1" o:spid="_x0000_s2049" type="#_x0000_t202" style="position:absolute;margin-left:468.3pt;margin-top:37.2pt;width:72.75pt;height:26.45pt;z-index:-251658752;mso-position-horizontal-relative:page;mso-position-vertical-relative:page" filled="f" stroked="f">
          <v:textbox inset="0,0,0,0">
            <w:txbxContent>
              <w:p w:rsidR="00490746" w:rsidRDefault="00AD09DD">
                <w:pPr>
                  <w:spacing w:line="244" w:lineRule="exact"/>
                  <w:ind w:right="18"/>
                  <w:jc w:val="right"/>
                  <w:rPr>
                    <w:rFonts w:ascii="Calibri"/>
                  </w:rPr>
                </w:pPr>
                <w:r>
                  <w:rPr>
                    <w:rFonts w:ascii="Calibri"/>
                  </w:rPr>
                  <w:t>ID:</w:t>
                </w:r>
              </w:p>
              <w:p w:rsidR="00490746" w:rsidRDefault="00F22E27">
                <w:pPr>
                  <w:ind w:right="18"/>
                  <w:jc w:val="right"/>
                  <w:rPr>
                    <w:rFonts w:ascii="Calibri"/>
                  </w:rPr>
                </w:pPr>
                <w:r>
                  <w:rPr>
                    <w:rFonts w:ascii="Calibri"/>
                    <w:spacing w:val="-5"/>
                  </w:rPr>
                  <w:t>Name</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D55FCF"/>
    <w:multiLevelType w:val="hybridMultilevel"/>
    <w:tmpl w:val="B8122B2E"/>
    <w:lvl w:ilvl="0" w:tplc="F6F824EA">
      <w:numFmt w:val="bullet"/>
      <w:lvlText w:val="-"/>
      <w:lvlJc w:val="left"/>
      <w:pPr>
        <w:ind w:left="373" w:hanging="360"/>
      </w:pPr>
      <w:rPr>
        <w:rFonts w:ascii="Times New Roman" w:eastAsia="Times New Roman" w:hAnsi="Times New Roman" w:cs="Times New Roman" w:hint="default"/>
        <w:b w:val="0"/>
        <w:bCs w:val="0"/>
        <w:i w:val="0"/>
        <w:iCs w:val="0"/>
        <w:w w:val="99"/>
        <w:sz w:val="24"/>
        <w:szCs w:val="24"/>
        <w:lang w:val="en-US" w:eastAsia="en-US" w:bidi="ar-SA"/>
      </w:rPr>
    </w:lvl>
    <w:lvl w:ilvl="1" w:tplc="74DEE394">
      <w:numFmt w:val="bullet"/>
      <w:lvlText w:val="-"/>
      <w:lvlJc w:val="left"/>
      <w:pPr>
        <w:ind w:left="460" w:hanging="360"/>
      </w:pPr>
      <w:rPr>
        <w:rFonts w:ascii="Times New Roman" w:eastAsia="Times New Roman" w:hAnsi="Times New Roman" w:cs="Times New Roman" w:hint="default"/>
        <w:b w:val="0"/>
        <w:bCs w:val="0"/>
        <w:i w:val="0"/>
        <w:iCs w:val="0"/>
        <w:w w:val="99"/>
        <w:sz w:val="24"/>
        <w:szCs w:val="24"/>
        <w:lang w:val="en-US" w:eastAsia="en-US" w:bidi="ar-SA"/>
      </w:rPr>
    </w:lvl>
    <w:lvl w:ilvl="2" w:tplc="3788D65C">
      <w:numFmt w:val="bullet"/>
      <w:lvlText w:val="•"/>
      <w:lvlJc w:val="left"/>
      <w:pPr>
        <w:ind w:left="1303" w:hanging="360"/>
      </w:pPr>
      <w:rPr>
        <w:rFonts w:hint="default"/>
        <w:lang w:val="en-US" w:eastAsia="en-US" w:bidi="ar-SA"/>
      </w:rPr>
    </w:lvl>
    <w:lvl w:ilvl="3" w:tplc="34EA5D92">
      <w:numFmt w:val="bullet"/>
      <w:lvlText w:val="•"/>
      <w:lvlJc w:val="left"/>
      <w:pPr>
        <w:ind w:left="2147" w:hanging="360"/>
      </w:pPr>
      <w:rPr>
        <w:rFonts w:hint="default"/>
        <w:lang w:val="en-US" w:eastAsia="en-US" w:bidi="ar-SA"/>
      </w:rPr>
    </w:lvl>
    <w:lvl w:ilvl="4" w:tplc="021E7A1A">
      <w:numFmt w:val="bullet"/>
      <w:lvlText w:val="•"/>
      <w:lvlJc w:val="left"/>
      <w:pPr>
        <w:ind w:left="2991" w:hanging="360"/>
      </w:pPr>
      <w:rPr>
        <w:rFonts w:hint="default"/>
        <w:lang w:val="en-US" w:eastAsia="en-US" w:bidi="ar-SA"/>
      </w:rPr>
    </w:lvl>
    <w:lvl w:ilvl="5" w:tplc="C492AC3E">
      <w:numFmt w:val="bullet"/>
      <w:lvlText w:val="•"/>
      <w:lvlJc w:val="left"/>
      <w:pPr>
        <w:ind w:left="3834" w:hanging="360"/>
      </w:pPr>
      <w:rPr>
        <w:rFonts w:hint="default"/>
        <w:lang w:val="en-US" w:eastAsia="en-US" w:bidi="ar-SA"/>
      </w:rPr>
    </w:lvl>
    <w:lvl w:ilvl="6" w:tplc="6EA8818C">
      <w:numFmt w:val="bullet"/>
      <w:lvlText w:val="•"/>
      <w:lvlJc w:val="left"/>
      <w:pPr>
        <w:ind w:left="4678" w:hanging="360"/>
      </w:pPr>
      <w:rPr>
        <w:rFonts w:hint="default"/>
        <w:lang w:val="en-US" w:eastAsia="en-US" w:bidi="ar-SA"/>
      </w:rPr>
    </w:lvl>
    <w:lvl w:ilvl="7" w:tplc="6082CF3E">
      <w:numFmt w:val="bullet"/>
      <w:lvlText w:val="•"/>
      <w:lvlJc w:val="left"/>
      <w:pPr>
        <w:ind w:left="5522" w:hanging="360"/>
      </w:pPr>
      <w:rPr>
        <w:rFonts w:hint="default"/>
        <w:lang w:val="en-US" w:eastAsia="en-US" w:bidi="ar-SA"/>
      </w:rPr>
    </w:lvl>
    <w:lvl w:ilvl="8" w:tplc="08481408">
      <w:numFmt w:val="bullet"/>
      <w:lvlText w:val="•"/>
      <w:lvlJc w:val="left"/>
      <w:pPr>
        <w:ind w:left="6365" w:hanging="360"/>
      </w:pPr>
      <w:rPr>
        <w:rFonts w:hint="default"/>
        <w:lang w:val="en-US" w:eastAsia="en-US" w:bidi="ar-SA"/>
      </w:rPr>
    </w:lvl>
  </w:abstractNum>
  <w:abstractNum w:abstractNumId="1" w15:restartNumberingAfterBreak="0">
    <w:nsid w:val="5FD12C16"/>
    <w:multiLevelType w:val="hybridMultilevel"/>
    <w:tmpl w:val="E3AA836A"/>
    <w:lvl w:ilvl="0" w:tplc="F59AD4EC">
      <w:start w:val="1"/>
      <w:numFmt w:val="decimal"/>
      <w:lvlText w:val="%1."/>
      <w:lvlJc w:val="left"/>
      <w:pPr>
        <w:ind w:left="1180" w:hanging="360"/>
        <w:jc w:val="left"/>
      </w:pPr>
      <w:rPr>
        <w:rFonts w:ascii="Times New Roman" w:eastAsia="Times New Roman" w:hAnsi="Times New Roman" w:cs="Times New Roman" w:hint="default"/>
        <w:b w:val="0"/>
        <w:bCs w:val="0"/>
        <w:i w:val="0"/>
        <w:iCs w:val="0"/>
        <w:w w:val="100"/>
        <w:sz w:val="24"/>
        <w:szCs w:val="24"/>
        <w:lang w:val="en-US" w:eastAsia="en-US" w:bidi="ar-SA"/>
      </w:rPr>
    </w:lvl>
    <w:lvl w:ilvl="1" w:tplc="23664812">
      <w:numFmt w:val="bullet"/>
      <w:lvlText w:val="-"/>
      <w:lvlJc w:val="left"/>
      <w:pPr>
        <w:ind w:left="1900" w:hanging="360"/>
      </w:pPr>
      <w:rPr>
        <w:rFonts w:ascii="Times New Roman" w:eastAsia="Times New Roman" w:hAnsi="Times New Roman" w:cs="Times New Roman" w:hint="default"/>
        <w:b w:val="0"/>
        <w:bCs w:val="0"/>
        <w:i w:val="0"/>
        <w:iCs w:val="0"/>
        <w:w w:val="99"/>
        <w:sz w:val="24"/>
        <w:szCs w:val="24"/>
        <w:lang w:val="en-US" w:eastAsia="en-US" w:bidi="ar-SA"/>
      </w:rPr>
    </w:lvl>
    <w:lvl w:ilvl="2" w:tplc="5F9EA056">
      <w:numFmt w:val="bullet"/>
      <w:lvlText w:val="•"/>
      <w:lvlJc w:val="left"/>
      <w:pPr>
        <w:ind w:left="2753" w:hanging="360"/>
      </w:pPr>
      <w:rPr>
        <w:rFonts w:hint="default"/>
        <w:lang w:val="en-US" w:eastAsia="en-US" w:bidi="ar-SA"/>
      </w:rPr>
    </w:lvl>
    <w:lvl w:ilvl="3" w:tplc="84261658">
      <w:numFmt w:val="bullet"/>
      <w:lvlText w:val="•"/>
      <w:lvlJc w:val="left"/>
      <w:pPr>
        <w:ind w:left="3606" w:hanging="360"/>
      </w:pPr>
      <w:rPr>
        <w:rFonts w:hint="default"/>
        <w:lang w:val="en-US" w:eastAsia="en-US" w:bidi="ar-SA"/>
      </w:rPr>
    </w:lvl>
    <w:lvl w:ilvl="4" w:tplc="823A5050">
      <w:numFmt w:val="bullet"/>
      <w:lvlText w:val="•"/>
      <w:lvlJc w:val="left"/>
      <w:pPr>
        <w:ind w:left="4460" w:hanging="360"/>
      </w:pPr>
      <w:rPr>
        <w:rFonts w:hint="default"/>
        <w:lang w:val="en-US" w:eastAsia="en-US" w:bidi="ar-SA"/>
      </w:rPr>
    </w:lvl>
    <w:lvl w:ilvl="5" w:tplc="667C28BE">
      <w:numFmt w:val="bullet"/>
      <w:lvlText w:val="•"/>
      <w:lvlJc w:val="left"/>
      <w:pPr>
        <w:ind w:left="5313" w:hanging="360"/>
      </w:pPr>
      <w:rPr>
        <w:rFonts w:hint="default"/>
        <w:lang w:val="en-US" w:eastAsia="en-US" w:bidi="ar-SA"/>
      </w:rPr>
    </w:lvl>
    <w:lvl w:ilvl="6" w:tplc="64F6A242">
      <w:numFmt w:val="bullet"/>
      <w:lvlText w:val="•"/>
      <w:lvlJc w:val="left"/>
      <w:pPr>
        <w:ind w:left="6166" w:hanging="360"/>
      </w:pPr>
      <w:rPr>
        <w:rFonts w:hint="default"/>
        <w:lang w:val="en-US" w:eastAsia="en-US" w:bidi="ar-SA"/>
      </w:rPr>
    </w:lvl>
    <w:lvl w:ilvl="7" w:tplc="70CCCA18">
      <w:numFmt w:val="bullet"/>
      <w:lvlText w:val="•"/>
      <w:lvlJc w:val="left"/>
      <w:pPr>
        <w:ind w:left="7020" w:hanging="360"/>
      </w:pPr>
      <w:rPr>
        <w:rFonts w:hint="default"/>
        <w:lang w:val="en-US" w:eastAsia="en-US" w:bidi="ar-SA"/>
      </w:rPr>
    </w:lvl>
    <w:lvl w:ilvl="8" w:tplc="A27AA6FC">
      <w:numFmt w:val="bullet"/>
      <w:lvlText w:val="•"/>
      <w:lvlJc w:val="left"/>
      <w:pPr>
        <w:ind w:left="7873"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90746"/>
    <w:rsid w:val="00490746"/>
    <w:rsid w:val="00AD09DD"/>
    <w:rsid w:val="00F22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8DDEEC"/>
  <w15:docId w15:val="{45F1E44F-1AF8-48AF-BDD9-C9563F0A9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hanging="360"/>
    </w:pPr>
    <w:rPr>
      <w:sz w:val="24"/>
      <w:szCs w:val="24"/>
    </w:rPr>
  </w:style>
  <w:style w:type="paragraph" w:styleId="ListParagraph">
    <w:name w:val="List Paragraph"/>
    <w:basedOn w:val="Normal"/>
    <w:uiPriority w:val="1"/>
    <w:qFormat/>
    <w:pPr>
      <w:ind w:left="190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22E27"/>
    <w:pPr>
      <w:tabs>
        <w:tab w:val="center" w:pos="4680"/>
        <w:tab w:val="right" w:pos="9360"/>
      </w:tabs>
    </w:pPr>
  </w:style>
  <w:style w:type="character" w:customStyle="1" w:styleId="HeaderChar">
    <w:name w:val="Header Char"/>
    <w:basedOn w:val="DefaultParagraphFont"/>
    <w:link w:val="Header"/>
    <w:uiPriority w:val="99"/>
    <w:rsid w:val="00F22E27"/>
    <w:rPr>
      <w:rFonts w:ascii="Times New Roman" w:eastAsia="Times New Roman" w:hAnsi="Times New Roman" w:cs="Times New Roman"/>
    </w:rPr>
  </w:style>
  <w:style w:type="paragraph" w:styleId="Footer">
    <w:name w:val="footer"/>
    <w:basedOn w:val="Normal"/>
    <w:link w:val="FooterChar"/>
    <w:uiPriority w:val="99"/>
    <w:unhideWhenUsed/>
    <w:rsid w:val="00F22E27"/>
    <w:pPr>
      <w:tabs>
        <w:tab w:val="center" w:pos="4680"/>
        <w:tab w:val="right" w:pos="9360"/>
      </w:tabs>
    </w:pPr>
  </w:style>
  <w:style w:type="character" w:customStyle="1" w:styleId="FooterChar">
    <w:name w:val="Footer Char"/>
    <w:basedOn w:val="DefaultParagraphFont"/>
    <w:link w:val="Footer"/>
    <w:uiPriority w:val="99"/>
    <w:rsid w:val="00F22E2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763</Words>
  <Characters>4355</Characters>
  <Application>Microsoft Office Word</Application>
  <DocSecurity>0</DocSecurity>
  <Lines>36</Lines>
  <Paragraphs>10</Paragraphs>
  <ScaleCrop>false</ScaleCrop>
  <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virakroth ong</dc:creator>
  <cp:lastModifiedBy>TU team</cp:lastModifiedBy>
  <cp:revision>2</cp:revision>
  <dcterms:created xsi:type="dcterms:W3CDTF">2022-09-15T02:13:00Z</dcterms:created>
  <dcterms:modified xsi:type="dcterms:W3CDTF">2022-09-15T02:15:00Z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2022-08-31T00:00:00Z</vt:filetime>
  </property>
  <property fmtid="{D5CDD505-2E9C-101B-9397-08002B2CF9AE}" pid="3" name="Creator">
    <vt:lpwstr>Microsoft® Word 2016</vt:lpwstr>
  </property>
  <property fmtid="{D5CDD505-2E9C-101B-9397-08002B2CF9AE}" pid="4" name="LastSaved">
    <vt:filetime>2022-09-15T00:00:00Z</vt:filetime>
  </property>
  <property fmtid="{D5CDD505-2E9C-101B-9397-08002B2CF9AE}" pid="5" name="Producer">
    <vt:lpwstr>Microsoft® Word 2016</vt:lpwstr>
  </property>
</Properties>
</file>