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AE9" w:rsidRDefault="00D90AE9" w:rsidP="008C091B">
      <w:pPr>
        <w:pStyle w:val="ListParagraph"/>
        <w:numPr>
          <w:ilvl w:val="0"/>
          <w:numId w:val="1"/>
        </w:numPr>
        <w:spacing w:after="0" w:line="240" w:lineRule="auto"/>
        <w:rPr>
          <w:rFonts w:ascii="Verdana" w:hAnsi="Verdana"/>
          <w:b/>
          <w:bCs/>
          <w:sz w:val="19"/>
          <w:szCs w:val="19"/>
        </w:rPr>
      </w:pPr>
      <w:r w:rsidRPr="00A976D5">
        <w:rPr>
          <w:rFonts w:ascii="Verdana" w:hAnsi="Verdana"/>
          <w:b/>
          <w:bCs/>
          <w:sz w:val="19"/>
          <w:szCs w:val="19"/>
        </w:rPr>
        <w:t>Current Situation</w:t>
      </w:r>
    </w:p>
    <w:p w:rsidR="00401A88" w:rsidRPr="00A976D5" w:rsidRDefault="00401A88" w:rsidP="00401A88">
      <w:pPr>
        <w:pStyle w:val="ListParagraph"/>
        <w:spacing w:after="0" w:line="240" w:lineRule="auto"/>
        <w:ind w:left="360"/>
        <w:rPr>
          <w:rFonts w:ascii="Verdana" w:hAnsi="Verdana"/>
          <w:b/>
          <w:bCs/>
          <w:sz w:val="19"/>
          <w:szCs w:val="19"/>
        </w:rPr>
      </w:pPr>
    </w:p>
    <w:p w:rsidR="00D90AE9" w:rsidRPr="00A976D5" w:rsidRDefault="00D90AE9" w:rsidP="00401A88">
      <w:pPr>
        <w:spacing w:after="120" w:line="240" w:lineRule="auto"/>
        <w:rPr>
          <w:rFonts w:ascii="Verdana" w:hAnsi="Verdana"/>
          <w:b/>
          <w:bCs/>
          <w:sz w:val="19"/>
          <w:szCs w:val="19"/>
        </w:rPr>
      </w:pPr>
      <w:r w:rsidRPr="00A976D5">
        <w:rPr>
          <w:rFonts w:ascii="Verdana" w:hAnsi="Verdana"/>
          <w:sz w:val="19"/>
          <w:szCs w:val="19"/>
        </w:rPr>
        <w:t xml:space="preserve">Jean is in the period in which her revenues exceed expenses. She is currently facing financial fallout from her divorce, looming retirement ages, </w:t>
      </w:r>
      <w:r w:rsidR="003B0DA1" w:rsidRPr="00A976D5">
        <w:rPr>
          <w:rFonts w:ascii="Verdana" w:hAnsi="Verdana"/>
          <w:sz w:val="19"/>
          <w:szCs w:val="19"/>
        </w:rPr>
        <w:t xml:space="preserve">and running out of money. </w:t>
      </w:r>
      <w:r w:rsidRPr="00A976D5">
        <w:rPr>
          <w:rFonts w:ascii="Verdana" w:hAnsi="Verdana"/>
          <w:sz w:val="19"/>
          <w:szCs w:val="19"/>
        </w:rPr>
        <w:t xml:space="preserve">She is planning to retire at the age of 70 and would want to move south after </w:t>
      </w:r>
      <w:r w:rsidR="00D90793" w:rsidRPr="00A976D5">
        <w:rPr>
          <w:rFonts w:ascii="Verdana" w:hAnsi="Verdana"/>
          <w:sz w:val="19"/>
          <w:szCs w:val="19"/>
        </w:rPr>
        <w:t xml:space="preserve">her </w:t>
      </w:r>
      <w:r w:rsidRPr="00A976D5">
        <w:rPr>
          <w:rFonts w:ascii="Verdana" w:hAnsi="Verdana"/>
          <w:sz w:val="19"/>
          <w:szCs w:val="19"/>
        </w:rPr>
        <w:t>retirement. During her retirement period she would have no regular income</w:t>
      </w:r>
      <w:r w:rsidR="00D90793" w:rsidRPr="00A976D5">
        <w:rPr>
          <w:rFonts w:ascii="Verdana" w:hAnsi="Verdana"/>
          <w:sz w:val="19"/>
          <w:szCs w:val="19"/>
        </w:rPr>
        <w:t xml:space="preserve"> from working</w:t>
      </w:r>
      <w:r w:rsidRPr="00A976D5">
        <w:rPr>
          <w:rFonts w:ascii="Verdana" w:hAnsi="Verdana"/>
          <w:sz w:val="19"/>
          <w:szCs w:val="19"/>
        </w:rPr>
        <w:t xml:space="preserve"> but</w:t>
      </w:r>
      <w:r w:rsidR="00D90793" w:rsidRPr="00A976D5">
        <w:rPr>
          <w:rFonts w:ascii="Verdana" w:hAnsi="Verdana"/>
          <w:sz w:val="19"/>
          <w:szCs w:val="19"/>
        </w:rPr>
        <w:t xml:space="preserve"> would</w:t>
      </w:r>
      <w:r w:rsidRPr="00A976D5">
        <w:rPr>
          <w:rFonts w:ascii="Verdana" w:hAnsi="Verdana"/>
          <w:sz w:val="19"/>
          <w:szCs w:val="19"/>
        </w:rPr>
        <w:t xml:space="preserve"> receive con</w:t>
      </w:r>
      <w:r w:rsidR="00D90793" w:rsidRPr="00A976D5">
        <w:rPr>
          <w:rFonts w:ascii="Verdana" w:hAnsi="Verdana"/>
          <w:sz w:val="19"/>
          <w:szCs w:val="19"/>
        </w:rPr>
        <w:t xml:space="preserve">sistent income from investments while her </w:t>
      </w:r>
      <w:r w:rsidRPr="00A976D5">
        <w:rPr>
          <w:rFonts w:ascii="Verdana" w:hAnsi="Verdana"/>
          <w:sz w:val="19"/>
          <w:szCs w:val="19"/>
        </w:rPr>
        <w:t>health care and</w:t>
      </w:r>
      <w:r w:rsidR="00D90793" w:rsidRPr="00A976D5">
        <w:rPr>
          <w:rFonts w:ascii="Verdana" w:hAnsi="Verdana"/>
          <w:b/>
          <w:bCs/>
          <w:sz w:val="19"/>
          <w:szCs w:val="19"/>
        </w:rPr>
        <w:t xml:space="preserve"> </w:t>
      </w:r>
      <w:r w:rsidR="00D90793" w:rsidRPr="00A976D5">
        <w:rPr>
          <w:rFonts w:ascii="Verdana" w:hAnsi="Verdana"/>
          <w:sz w:val="19"/>
          <w:szCs w:val="19"/>
        </w:rPr>
        <w:t>expenses increase in importance.</w:t>
      </w:r>
      <w:r w:rsidR="00497C5C" w:rsidRPr="00A976D5">
        <w:rPr>
          <w:rFonts w:ascii="Verdana" w:hAnsi="Verdana"/>
          <w:sz w:val="19"/>
          <w:szCs w:val="19"/>
        </w:rPr>
        <w:tab/>
      </w:r>
    </w:p>
    <w:p w:rsidR="00D90AE9" w:rsidRPr="004D20A2" w:rsidRDefault="00D90AE9" w:rsidP="00401A88">
      <w:pPr>
        <w:spacing w:after="120" w:line="240" w:lineRule="auto"/>
        <w:rPr>
          <w:rFonts w:ascii="Verdana" w:hAnsi="Verdana"/>
          <w:sz w:val="19"/>
          <w:szCs w:val="19"/>
        </w:rPr>
      </w:pPr>
      <w:r w:rsidRPr="00A976D5">
        <w:rPr>
          <w:rFonts w:ascii="Verdana" w:hAnsi="Verdana"/>
          <w:sz w:val="19"/>
          <w:szCs w:val="19"/>
        </w:rPr>
        <w:t>Her current revenue, however, is 74,</w:t>
      </w:r>
      <w:r w:rsidRPr="004D20A2">
        <w:rPr>
          <w:rFonts w:ascii="Verdana" w:hAnsi="Verdana"/>
          <w:sz w:val="19"/>
          <w:szCs w:val="19"/>
        </w:rPr>
        <w:t>370 per month whereas her total expenses equal 90,473 on average. Her major payments co</w:t>
      </w:r>
      <w:r w:rsidR="008A7507" w:rsidRPr="004D20A2">
        <w:rPr>
          <w:rFonts w:ascii="Verdana" w:hAnsi="Verdana"/>
          <w:sz w:val="19"/>
          <w:szCs w:val="19"/>
        </w:rPr>
        <w:t>nsist of daily expenses of 41.06</w:t>
      </w:r>
      <w:r w:rsidRPr="004D20A2">
        <w:rPr>
          <w:rFonts w:ascii="Verdana" w:hAnsi="Verdana"/>
          <w:sz w:val="19"/>
          <w:szCs w:val="19"/>
        </w:rPr>
        <w:t>%,</w:t>
      </w:r>
      <w:r w:rsidR="008A7507" w:rsidRPr="004D20A2">
        <w:rPr>
          <w:rFonts w:ascii="Verdana" w:hAnsi="Verdana"/>
          <w:sz w:val="19"/>
          <w:szCs w:val="19"/>
        </w:rPr>
        <w:t xml:space="preserve"> mortgage loan payment of 29.4</w:t>
      </w:r>
      <w:r w:rsidRPr="004D20A2">
        <w:rPr>
          <w:rFonts w:ascii="Verdana" w:hAnsi="Verdana"/>
          <w:sz w:val="19"/>
          <w:szCs w:val="19"/>
        </w:rPr>
        <w:t>% for 3 years, car insurance premium payme</w:t>
      </w:r>
      <w:r w:rsidR="008A7507" w:rsidRPr="004D20A2">
        <w:rPr>
          <w:rFonts w:ascii="Verdana" w:hAnsi="Verdana"/>
          <w:sz w:val="19"/>
          <w:szCs w:val="19"/>
        </w:rPr>
        <w:t>nt of 13.3</w:t>
      </w:r>
      <w:r w:rsidRPr="004D20A2">
        <w:rPr>
          <w:rFonts w:ascii="Verdana" w:hAnsi="Verdana"/>
          <w:sz w:val="19"/>
          <w:szCs w:val="19"/>
        </w:rPr>
        <w:t xml:space="preserve">9%. Given her current situation, Jean will not be able to meet </w:t>
      </w:r>
      <w:r w:rsidR="00D90793" w:rsidRPr="004D20A2">
        <w:rPr>
          <w:rFonts w:ascii="Verdana" w:hAnsi="Verdana"/>
          <w:sz w:val="19"/>
          <w:szCs w:val="19"/>
        </w:rPr>
        <w:t xml:space="preserve">her financial needs </w:t>
      </w:r>
      <w:r w:rsidRPr="004D20A2">
        <w:rPr>
          <w:rFonts w:ascii="Verdana" w:hAnsi="Verdana"/>
          <w:sz w:val="19"/>
          <w:szCs w:val="19"/>
        </w:rPr>
        <w:t>after her retirement.</w:t>
      </w:r>
    </w:p>
    <w:p w:rsidR="00D90AE9" w:rsidRPr="004D20A2" w:rsidRDefault="00D90AE9" w:rsidP="00401A88">
      <w:pPr>
        <w:spacing w:after="120" w:line="240" w:lineRule="auto"/>
        <w:rPr>
          <w:rFonts w:ascii="Verdana" w:hAnsi="Verdana"/>
          <w:b/>
          <w:bCs/>
          <w:sz w:val="19"/>
          <w:szCs w:val="19"/>
        </w:rPr>
      </w:pPr>
      <w:r w:rsidRPr="004D20A2">
        <w:rPr>
          <w:rFonts w:ascii="Verdana" w:hAnsi="Verdana"/>
          <w:sz w:val="19"/>
          <w:szCs w:val="19"/>
        </w:rPr>
        <w:t>Having examined her risk management and insurance plans, Jean has 9 millions</w:t>
      </w:r>
      <w:r w:rsidR="00585AA1" w:rsidRPr="004D20A2">
        <w:rPr>
          <w:rFonts w:ascii="Verdana" w:hAnsi="Verdana"/>
          <w:sz w:val="19"/>
          <w:szCs w:val="19"/>
        </w:rPr>
        <w:t xml:space="preserve"> liability</w:t>
      </w:r>
      <w:r w:rsidRPr="004D20A2">
        <w:rPr>
          <w:rFonts w:ascii="Verdana" w:hAnsi="Verdana"/>
          <w:sz w:val="19"/>
          <w:szCs w:val="19"/>
        </w:rPr>
        <w:t xml:space="preserve"> coverage of car insurance with premium payment required every period;</w:t>
      </w:r>
      <w:r w:rsidR="00585AA1" w:rsidRPr="004D20A2">
        <w:rPr>
          <w:rFonts w:ascii="Verdana" w:hAnsi="Verdana"/>
          <w:sz w:val="19"/>
          <w:szCs w:val="19"/>
        </w:rPr>
        <w:t xml:space="preserve"> THB 600,000 whole</w:t>
      </w:r>
      <w:r w:rsidRPr="004D20A2">
        <w:rPr>
          <w:rFonts w:ascii="Verdana" w:hAnsi="Verdana"/>
          <w:sz w:val="19"/>
          <w:szCs w:val="19"/>
        </w:rPr>
        <w:t xml:space="preserve"> life insurance; and her </w:t>
      </w:r>
      <w:r w:rsidR="00585AA1" w:rsidRPr="004D20A2">
        <w:rPr>
          <w:rFonts w:ascii="Verdana" w:hAnsi="Verdana"/>
          <w:sz w:val="19"/>
          <w:szCs w:val="19"/>
        </w:rPr>
        <w:t xml:space="preserve">separate </w:t>
      </w:r>
      <w:r w:rsidRPr="004D20A2">
        <w:rPr>
          <w:rFonts w:ascii="Verdana" w:hAnsi="Verdana"/>
          <w:sz w:val="19"/>
          <w:szCs w:val="19"/>
        </w:rPr>
        <w:t>health benefits from her husband’s insurance.</w:t>
      </w:r>
      <w:r w:rsidR="00F1148F" w:rsidRPr="004D20A2">
        <w:rPr>
          <w:rFonts w:ascii="Verdana" w:hAnsi="Verdana"/>
          <w:sz w:val="19"/>
          <w:szCs w:val="19"/>
        </w:rPr>
        <w:t xml:space="preserve"> </w:t>
      </w:r>
      <w:r w:rsidRPr="004D20A2">
        <w:rPr>
          <w:rFonts w:ascii="Verdana" w:hAnsi="Verdana"/>
          <w:sz w:val="19"/>
          <w:szCs w:val="19"/>
        </w:rPr>
        <w:t xml:space="preserve">Overall, Jean has taken </w:t>
      </w:r>
      <w:r w:rsidR="003B0DA1" w:rsidRPr="004D20A2">
        <w:rPr>
          <w:rFonts w:ascii="Verdana" w:hAnsi="Verdana"/>
          <w:sz w:val="19"/>
          <w:szCs w:val="19"/>
        </w:rPr>
        <w:t xml:space="preserve">a </w:t>
      </w:r>
      <w:r w:rsidR="00585AA1" w:rsidRPr="004D20A2">
        <w:rPr>
          <w:rFonts w:ascii="Verdana" w:hAnsi="Verdana"/>
          <w:sz w:val="19"/>
          <w:szCs w:val="19"/>
        </w:rPr>
        <w:t>relatively save step considering</w:t>
      </w:r>
      <w:r w:rsidRPr="004D20A2">
        <w:rPr>
          <w:rFonts w:ascii="Verdana" w:hAnsi="Verdana"/>
          <w:sz w:val="19"/>
          <w:szCs w:val="19"/>
        </w:rPr>
        <w:t xml:space="preserve"> her insurance coverage</w:t>
      </w:r>
      <w:r w:rsidR="008D4BFB" w:rsidRPr="004D20A2">
        <w:rPr>
          <w:rFonts w:ascii="Verdana" w:hAnsi="Verdana"/>
          <w:sz w:val="19"/>
          <w:szCs w:val="19"/>
        </w:rPr>
        <w:t xml:space="preserve">, however, there is a better way in which </w:t>
      </w:r>
      <w:r w:rsidR="00585AA1" w:rsidRPr="004D20A2">
        <w:rPr>
          <w:rFonts w:ascii="Verdana" w:hAnsi="Verdana"/>
          <w:sz w:val="19"/>
          <w:szCs w:val="19"/>
        </w:rPr>
        <w:t xml:space="preserve">Jean can reduce her costs </w:t>
      </w:r>
      <w:r w:rsidR="008D4BFB" w:rsidRPr="004D20A2">
        <w:rPr>
          <w:rFonts w:ascii="Verdana" w:hAnsi="Verdana"/>
          <w:sz w:val="19"/>
          <w:szCs w:val="19"/>
        </w:rPr>
        <w:t>regarding her life’s risk management</w:t>
      </w:r>
      <w:r w:rsidRPr="004D20A2">
        <w:rPr>
          <w:rFonts w:ascii="Verdana" w:hAnsi="Verdana"/>
          <w:sz w:val="19"/>
          <w:szCs w:val="19"/>
        </w:rPr>
        <w:t xml:space="preserve">. </w:t>
      </w:r>
    </w:p>
    <w:p w:rsidR="00651E84" w:rsidRPr="00A976D5" w:rsidRDefault="00D90AE9" w:rsidP="008C091B">
      <w:pPr>
        <w:spacing w:line="240" w:lineRule="auto"/>
        <w:rPr>
          <w:rFonts w:ascii="Verdana" w:hAnsi="Verdana"/>
          <w:sz w:val="19"/>
          <w:szCs w:val="19"/>
        </w:rPr>
      </w:pPr>
      <w:r w:rsidRPr="004D20A2">
        <w:rPr>
          <w:rFonts w:ascii="Verdana" w:hAnsi="Verdana"/>
          <w:sz w:val="19"/>
          <w:szCs w:val="19"/>
        </w:rPr>
        <w:t>Jean’s present investments comprised of mutual funds, money market funds and stocks</w:t>
      </w:r>
      <w:r w:rsidR="003B0DA1" w:rsidRPr="004D20A2">
        <w:rPr>
          <w:rFonts w:ascii="Verdana" w:hAnsi="Verdana"/>
          <w:sz w:val="19"/>
          <w:szCs w:val="19"/>
        </w:rPr>
        <w:t xml:space="preserve"> yielding </w:t>
      </w:r>
      <w:r w:rsidRPr="004D20A2">
        <w:rPr>
          <w:rFonts w:ascii="Verdana" w:hAnsi="Verdana"/>
          <w:sz w:val="19"/>
          <w:szCs w:val="19"/>
        </w:rPr>
        <w:t xml:space="preserve">realized returns of approximately </w:t>
      </w:r>
      <w:r w:rsidR="00651E84" w:rsidRPr="004D20A2">
        <w:rPr>
          <w:rFonts w:ascii="Verdana" w:hAnsi="Verdana"/>
          <w:sz w:val="19"/>
          <w:szCs w:val="19"/>
        </w:rPr>
        <w:t xml:space="preserve">THB </w:t>
      </w:r>
      <w:r w:rsidRPr="004D20A2">
        <w:rPr>
          <w:rFonts w:ascii="Verdana" w:hAnsi="Verdana"/>
          <w:sz w:val="19"/>
          <w:szCs w:val="19"/>
        </w:rPr>
        <w:t>14</w:t>
      </w:r>
      <w:r w:rsidR="00651E84" w:rsidRPr="004D20A2">
        <w:rPr>
          <w:rFonts w:ascii="Verdana" w:hAnsi="Verdana"/>
          <w:sz w:val="19"/>
          <w:szCs w:val="19"/>
        </w:rPr>
        <w:t>,000</w:t>
      </w:r>
      <w:r w:rsidR="000767F1" w:rsidRPr="004D20A2">
        <w:rPr>
          <w:rFonts w:ascii="Verdana" w:hAnsi="Verdana"/>
          <w:sz w:val="19"/>
          <w:szCs w:val="19"/>
        </w:rPr>
        <w:t xml:space="preserve"> per annum</w:t>
      </w:r>
      <w:r w:rsidR="008D4BFB" w:rsidRPr="004D20A2">
        <w:rPr>
          <w:rFonts w:ascii="Verdana" w:hAnsi="Verdana"/>
          <w:sz w:val="19"/>
          <w:szCs w:val="19"/>
        </w:rPr>
        <w:t>. Given her estimated needs on future living expenses of THB</w:t>
      </w:r>
      <w:r w:rsidR="00651E84" w:rsidRPr="004D20A2">
        <w:rPr>
          <w:rFonts w:ascii="Verdana" w:hAnsi="Verdana"/>
          <w:sz w:val="19"/>
          <w:szCs w:val="19"/>
        </w:rPr>
        <w:t xml:space="preserve"> </w:t>
      </w:r>
      <w:r w:rsidR="008A7507" w:rsidRPr="004D20A2">
        <w:rPr>
          <w:rFonts w:ascii="Verdana" w:hAnsi="Verdana"/>
          <w:sz w:val="19"/>
          <w:szCs w:val="19"/>
        </w:rPr>
        <w:t>105</w:t>
      </w:r>
      <w:r w:rsidR="008D4BFB" w:rsidRPr="004D20A2">
        <w:rPr>
          <w:rFonts w:ascii="Verdana" w:hAnsi="Verdana"/>
          <w:sz w:val="19"/>
          <w:szCs w:val="19"/>
        </w:rPr>
        <w:t>,000 per month</w:t>
      </w:r>
      <w:r w:rsidR="00D90793" w:rsidRPr="004D20A2">
        <w:rPr>
          <w:rFonts w:ascii="Verdana" w:hAnsi="Verdana"/>
          <w:sz w:val="19"/>
          <w:szCs w:val="19"/>
        </w:rPr>
        <w:t xml:space="preserve"> (in nominal term)</w:t>
      </w:r>
      <w:r w:rsidR="008D4BFB" w:rsidRPr="004D20A2">
        <w:rPr>
          <w:rFonts w:ascii="Verdana" w:hAnsi="Verdana"/>
          <w:sz w:val="19"/>
          <w:szCs w:val="19"/>
        </w:rPr>
        <w:t>,</w:t>
      </w:r>
      <w:r w:rsidR="008D4BFB" w:rsidRPr="00A976D5">
        <w:rPr>
          <w:rFonts w:ascii="Verdana" w:hAnsi="Verdana"/>
          <w:sz w:val="19"/>
          <w:szCs w:val="19"/>
        </w:rPr>
        <w:t xml:space="preserve"> without any provident fund</w:t>
      </w:r>
      <w:r w:rsidR="00651E84" w:rsidRPr="00A976D5">
        <w:rPr>
          <w:rFonts w:ascii="Verdana" w:hAnsi="Verdana"/>
          <w:sz w:val="19"/>
          <w:szCs w:val="19"/>
        </w:rPr>
        <w:t>s</w:t>
      </w:r>
      <w:r w:rsidR="008D4BFB" w:rsidRPr="00A976D5">
        <w:rPr>
          <w:rFonts w:ascii="Verdana" w:hAnsi="Verdana"/>
          <w:sz w:val="19"/>
          <w:szCs w:val="19"/>
        </w:rPr>
        <w:t xml:space="preserve"> offered from her current employer, the best Jean can do is to reallocate her current</w:t>
      </w:r>
      <w:r w:rsidR="00651E84" w:rsidRPr="00A976D5">
        <w:rPr>
          <w:rFonts w:ascii="Verdana" w:hAnsi="Verdana"/>
          <w:sz w:val="19"/>
          <w:szCs w:val="19"/>
        </w:rPr>
        <w:t xml:space="preserve"> investment portfolio, save and invest m</w:t>
      </w:r>
      <w:r w:rsidR="00D90793" w:rsidRPr="00A976D5">
        <w:rPr>
          <w:rFonts w:ascii="Verdana" w:hAnsi="Verdana"/>
          <w:sz w:val="19"/>
          <w:szCs w:val="19"/>
        </w:rPr>
        <w:t xml:space="preserve">ore to match her future needs. </w:t>
      </w:r>
    </w:p>
    <w:p w:rsidR="00D90AE9" w:rsidRDefault="00D90AE9" w:rsidP="00401A88">
      <w:pPr>
        <w:pStyle w:val="ListParagraph"/>
        <w:numPr>
          <w:ilvl w:val="0"/>
          <w:numId w:val="1"/>
        </w:numPr>
        <w:spacing w:after="0" w:line="240" w:lineRule="auto"/>
        <w:rPr>
          <w:rFonts w:ascii="Verdana" w:hAnsi="Verdana"/>
          <w:b/>
          <w:bCs/>
          <w:sz w:val="19"/>
          <w:szCs w:val="19"/>
        </w:rPr>
      </w:pPr>
      <w:r w:rsidRPr="00401A88">
        <w:rPr>
          <w:rFonts w:ascii="Verdana" w:hAnsi="Verdana"/>
          <w:b/>
          <w:bCs/>
          <w:sz w:val="19"/>
          <w:szCs w:val="19"/>
        </w:rPr>
        <w:t>Financial Strength Analysis</w:t>
      </w:r>
    </w:p>
    <w:p w:rsidR="00401A88" w:rsidRPr="00401A88" w:rsidRDefault="00401A88" w:rsidP="00401A88">
      <w:pPr>
        <w:pStyle w:val="ListParagraph"/>
        <w:spacing w:after="0" w:line="240" w:lineRule="auto"/>
        <w:ind w:left="360"/>
        <w:rPr>
          <w:rFonts w:ascii="Verdana" w:hAnsi="Verdana"/>
          <w:b/>
          <w:bCs/>
          <w:sz w:val="19"/>
          <w:szCs w:val="19"/>
        </w:rPr>
      </w:pPr>
    </w:p>
    <w:p w:rsidR="00A976D5" w:rsidRPr="00A976D5" w:rsidRDefault="00A976D5" w:rsidP="00401A88">
      <w:pPr>
        <w:pStyle w:val="NormalWeb"/>
        <w:spacing w:before="0" w:beforeAutospacing="0" w:after="120" w:afterAutospacing="0"/>
        <w:rPr>
          <w:rFonts w:ascii="Verdana" w:hAnsi="Verdana"/>
          <w:color w:val="000000"/>
          <w:sz w:val="19"/>
          <w:szCs w:val="19"/>
        </w:rPr>
      </w:pPr>
      <w:r w:rsidRPr="00A976D5">
        <w:rPr>
          <w:rFonts w:ascii="Verdana" w:hAnsi="Verdana"/>
          <w:color w:val="000000"/>
          <w:sz w:val="19"/>
          <w:szCs w:val="19"/>
        </w:rPr>
        <w:t xml:space="preserve">Liquidity ratio measures the ability to meet short-term obligation, a current ratio of 4.5 indicates that she has 4.5 times of current assets over current liabilities. </w:t>
      </w:r>
      <w:r w:rsidRPr="00A976D5">
        <w:rPr>
          <w:rFonts w:ascii="Verdana" w:hAnsi="Verdana" w:cs="Angsana New"/>
          <w:color w:val="000000"/>
          <w:sz w:val="19"/>
          <w:szCs w:val="19"/>
        </w:rPr>
        <w:t>The proper level should be more than 2</w:t>
      </w:r>
      <w:r w:rsidRPr="00A976D5">
        <w:rPr>
          <w:rFonts w:ascii="Verdana" w:hAnsi="Verdana"/>
          <w:color w:val="000000"/>
          <w:sz w:val="19"/>
          <w:szCs w:val="19"/>
        </w:rPr>
        <w:t>, the better than suggested ratio implies that</w:t>
      </w:r>
      <w:r>
        <w:rPr>
          <w:rFonts w:ascii="Verdana" w:hAnsi="Verdana"/>
          <w:color w:val="000000"/>
          <w:sz w:val="19"/>
          <w:szCs w:val="19"/>
        </w:rPr>
        <w:t xml:space="preserve"> </w:t>
      </w:r>
      <w:r w:rsidRPr="00A976D5">
        <w:rPr>
          <w:rFonts w:ascii="Verdana" w:hAnsi="Verdana"/>
          <w:color w:val="000000"/>
          <w:sz w:val="19"/>
          <w:szCs w:val="19"/>
        </w:rPr>
        <w:t>Jean could easily liquidate her asset to meet all her short term debt obligations.</w:t>
      </w:r>
    </w:p>
    <w:p w:rsidR="00A976D5" w:rsidRPr="00A976D5" w:rsidRDefault="00A976D5" w:rsidP="00401A88">
      <w:pPr>
        <w:pStyle w:val="NormalWeb"/>
        <w:spacing w:before="0" w:beforeAutospacing="0" w:after="120" w:afterAutospacing="0"/>
        <w:rPr>
          <w:rFonts w:ascii="Verdana" w:hAnsi="Verdana"/>
          <w:color w:val="000000"/>
          <w:sz w:val="19"/>
          <w:szCs w:val="19"/>
        </w:rPr>
      </w:pPr>
      <w:r w:rsidRPr="00A976D5">
        <w:rPr>
          <w:rFonts w:ascii="Verdana" w:hAnsi="Verdana"/>
          <w:color w:val="000000"/>
          <w:sz w:val="19"/>
          <w:szCs w:val="19"/>
        </w:rPr>
        <w:t xml:space="preserve">A month’s living expenses covered ratio = 2.5 times above 1 indicates Jean is able to survive using only her current monetary assets in which monetary assets can cover monthly living expenses for 2 and a half month approximately. If Jean is laid off from current job, she would face income shortage and be able to use monetary assets to pay for only 2.5 months living expenses. The proper ratio should be around 3-6 times. With her age of 57 years old, it is recommended to have around 6 times because the chance of finding new job is low if she were laid off at this age.  </w:t>
      </w:r>
    </w:p>
    <w:p w:rsidR="00A976D5" w:rsidRPr="00205155" w:rsidRDefault="00A976D5" w:rsidP="00401A88">
      <w:pPr>
        <w:pStyle w:val="NormalWeb"/>
        <w:spacing w:before="0" w:beforeAutospacing="0" w:after="120" w:afterAutospacing="0"/>
        <w:rPr>
          <w:rFonts w:ascii="Verdana" w:hAnsi="Verdana" w:cstheme="minorBidi"/>
          <w:color w:val="000000"/>
          <w:sz w:val="19"/>
          <w:szCs w:val="19"/>
          <w:cs/>
        </w:rPr>
      </w:pPr>
      <w:r w:rsidRPr="00A976D5">
        <w:rPr>
          <w:rFonts w:ascii="Verdana" w:hAnsi="Verdana"/>
          <w:color w:val="000000"/>
          <w:sz w:val="19"/>
          <w:szCs w:val="19"/>
        </w:rPr>
        <w:t xml:space="preserve">In terms of ability to meet long-term obligation i.e. debt payment, debt ratio is 35% of total assets which is in good standard since the proper level is below 50%. </w:t>
      </w:r>
      <w:r w:rsidR="0058664A">
        <w:rPr>
          <w:rFonts w:ascii="Verdana" w:hAnsi="Verdana"/>
          <w:color w:val="000000"/>
          <w:sz w:val="19"/>
          <w:szCs w:val="19"/>
        </w:rPr>
        <w:t xml:space="preserve">By this, if she were laid off in the future, she will not default. However, ability to pay long-term debt will be guaranteed only when she could continue working until the end of her last debt payment i.e. </w:t>
      </w:r>
      <w:r w:rsidR="00205155">
        <w:rPr>
          <w:rFonts w:ascii="Verdana" w:hAnsi="Verdana"/>
          <w:color w:val="000000"/>
          <w:sz w:val="19"/>
          <w:szCs w:val="19"/>
        </w:rPr>
        <w:t>home equity and personal loan. By working, her salary would be enough to pay off her current long-term debt payment.</w:t>
      </w:r>
    </w:p>
    <w:p w:rsidR="00A976D5" w:rsidRPr="00A976D5" w:rsidRDefault="00A976D5" w:rsidP="00401A88">
      <w:pPr>
        <w:pStyle w:val="NormalWeb"/>
        <w:spacing w:before="0" w:beforeAutospacing="0" w:after="120" w:afterAutospacing="0"/>
        <w:rPr>
          <w:rFonts w:ascii="Verdana" w:hAnsi="Verdana"/>
          <w:color w:val="000000"/>
          <w:sz w:val="19"/>
          <w:szCs w:val="19"/>
        </w:rPr>
      </w:pPr>
      <w:r w:rsidRPr="00A976D5">
        <w:rPr>
          <w:rFonts w:ascii="Verdana" w:hAnsi="Verdana"/>
          <w:color w:val="000000"/>
          <w:sz w:val="19"/>
          <w:szCs w:val="19"/>
        </w:rPr>
        <w:t xml:space="preserve">Likewise, a long-term debt coverage ratio of 6.7 times suggests that Jean’s income available for living expenses including salary and investment income net of tax is enough to cover long-term debt payment up to 6.7 years. This indicates that she has no problem paying long-term loan payments which include home equity and personal loan. </w:t>
      </w:r>
    </w:p>
    <w:p w:rsidR="00A976D5" w:rsidRPr="00A976D5" w:rsidRDefault="00A976D5" w:rsidP="00401A88">
      <w:pPr>
        <w:spacing w:line="240" w:lineRule="auto"/>
        <w:rPr>
          <w:rFonts w:ascii="Verdana" w:hAnsi="Verdana"/>
          <w:b/>
          <w:bCs/>
          <w:sz w:val="19"/>
          <w:szCs w:val="19"/>
        </w:rPr>
      </w:pPr>
      <w:r w:rsidRPr="00A976D5">
        <w:rPr>
          <w:rFonts w:ascii="Verdana" w:hAnsi="Verdana"/>
          <w:color w:val="000000"/>
          <w:sz w:val="19"/>
          <w:szCs w:val="19"/>
        </w:rPr>
        <w:t xml:space="preserve">In terms of savings, before </w:t>
      </w:r>
      <w:r w:rsidR="00205155">
        <w:rPr>
          <w:rFonts w:ascii="Verdana" w:hAnsi="Verdana"/>
          <w:color w:val="000000"/>
          <w:sz w:val="19"/>
          <w:szCs w:val="19"/>
        </w:rPr>
        <w:t xml:space="preserve">adjusting budget, </w:t>
      </w:r>
      <w:r w:rsidRPr="00A976D5">
        <w:rPr>
          <w:rFonts w:ascii="Verdana" w:hAnsi="Verdana"/>
          <w:color w:val="000000"/>
          <w:sz w:val="19"/>
          <w:szCs w:val="19"/>
        </w:rPr>
        <w:t>income available for saving is negative, savings ratio and gross savings ratio thus are at 0%. This indicates that currently she cannot save any and would be difficult to reach her financial goals. The actions are needed to solve negative income issues. With recommendation made later in Part IV, Jean could reach financial goal.</w:t>
      </w:r>
    </w:p>
    <w:p w:rsidR="00D90AE9" w:rsidRDefault="00D90AE9" w:rsidP="00A976D5">
      <w:pPr>
        <w:pStyle w:val="ListParagraph"/>
        <w:numPr>
          <w:ilvl w:val="0"/>
          <w:numId w:val="1"/>
        </w:numPr>
        <w:spacing w:after="0" w:line="240" w:lineRule="auto"/>
        <w:rPr>
          <w:rFonts w:ascii="Verdana" w:hAnsi="Verdana"/>
          <w:b/>
          <w:bCs/>
          <w:sz w:val="19"/>
          <w:szCs w:val="19"/>
        </w:rPr>
      </w:pPr>
      <w:r w:rsidRPr="00A976D5">
        <w:rPr>
          <w:rFonts w:ascii="Verdana" w:hAnsi="Verdana"/>
          <w:b/>
          <w:bCs/>
          <w:sz w:val="19"/>
          <w:szCs w:val="19"/>
        </w:rPr>
        <w:t>Financial Goals Analysis and Improvement in Financial Goals</w:t>
      </w:r>
    </w:p>
    <w:p w:rsidR="008943F6" w:rsidRPr="00A976D5" w:rsidRDefault="008943F6" w:rsidP="008943F6">
      <w:pPr>
        <w:pStyle w:val="ListParagraph"/>
        <w:spacing w:after="0" w:line="240" w:lineRule="auto"/>
        <w:ind w:left="360"/>
        <w:rPr>
          <w:rFonts w:ascii="Verdana" w:hAnsi="Verdana"/>
          <w:b/>
          <w:bCs/>
          <w:sz w:val="19"/>
          <w:szCs w:val="19"/>
        </w:rPr>
      </w:pPr>
    </w:p>
    <w:p w:rsidR="00843D89" w:rsidRPr="008943F6" w:rsidRDefault="00D90AE9" w:rsidP="008943F6">
      <w:pPr>
        <w:pStyle w:val="ListParagraph"/>
        <w:numPr>
          <w:ilvl w:val="0"/>
          <w:numId w:val="12"/>
        </w:numPr>
        <w:spacing w:line="240" w:lineRule="auto"/>
        <w:ind w:left="284"/>
        <w:rPr>
          <w:rFonts w:ascii="Verdana" w:hAnsi="Verdana"/>
          <w:b/>
          <w:bCs/>
          <w:sz w:val="19"/>
          <w:szCs w:val="19"/>
        </w:rPr>
      </w:pPr>
      <w:r w:rsidRPr="008943F6">
        <w:rPr>
          <w:rFonts w:ascii="Verdana" w:hAnsi="Verdana"/>
          <w:b/>
          <w:bCs/>
          <w:sz w:val="19"/>
          <w:szCs w:val="19"/>
        </w:rPr>
        <w:t>Short-term and Intermediate financial goals</w:t>
      </w:r>
      <w:r w:rsidR="00843D89" w:rsidRPr="008943F6">
        <w:rPr>
          <w:rFonts w:ascii="Verdana" w:hAnsi="Verdana"/>
          <w:b/>
          <w:bCs/>
          <w:sz w:val="19"/>
          <w:szCs w:val="19"/>
        </w:rPr>
        <w:t xml:space="preserve"> (Initial Financial Goals)</w:t>
      </w:r>
      <w:r w:rsidRPr="008943F6">
        <w:rPr>
          <w:rFonts w:ascii="Verdana" w:hAnsi="Verdana"/>
          <w:b/>
          <w:bCs/>
          <w:sz w:val="19"/>
          <w:szCs w:val="19"/>
        </w:rPr>
        <w:br/>
      </w:r>
      <w:r w:rsidRPr="008943F6">
        <w:rPr>
          <w:rFonts w:ascii="Verdana" w:hAnsi="Verdana"/>
          <w:sz w:val="19"/>
          <w:szCs w:val="19"/>
        </w:rPr>
        <w:t>Excursion:</w:t>
      </w:r>
      <w:r w:rsidR="008943F6" w:rsidRPr="008943F6">
        <w:rPr>
          <w:rFonts w:ascii="Verdana" w:hAnsi="Verdana"/>
          <w:sz w:val="19"/>
          <w:szCs w:val="19"/>
        </w:rPr>
        <w:tab/>
      </w:r>
      <w:r w:rsidR="008943F6" w:rsidRPr="008943F6">
        <w:rPr>
          <w:rFonts w:ascii="Verdana" w:hAnsi="Verdana"/>
          <w:sz w:val="19"/>
          <w:szCs w:val="19"/>
        </w:rPr>
        <w:tab/>
      </w:r>
      <w:r w:rsidRPr="008943F6">
        <w:rPr>
          <w:rFonts w:ascii="Verdana" w:hAnsi="Verdana"/>
          <w:sz w:val="19"/>
          <w:szCs w:val="19"/>
        </w:rPr>
        <w:t>THB 54,000</w:t>
      </w:r>
      <w:r w:rsidR="003B37F4" w:rsidRPr="008943F6">
        <w:rPr>
          <w:rFonts w:ascii="Verdana" w:hAnsi="Verdana"/>
          <w:sz w:val="19"/>
          <w:szCs w:val="19"/>
        </w:rPr>
        <w:t xml:space="preserve"> cruise trip</w:t>
      </w:r>
      <w:r w:rsidR="003B37F4" w:rsidRPr="008943F6">
        <w:rPr>
          <w:rFonts w:ascii="Verdana" w:hAnsi="Verdana"/>
          <w:sz w:val="19"/>
          <w:szCs w:val="19"/>
        </w:rPr>
        <w:br/>
        <w:t>Risk Management</w:t>
      </w:r>
      <w:r w:rsidR="00443754" w:rsidRPr="008943F6">
        <w:rPr>
          <w:rFonts w:ascii="Verdana" w:hAnsi="Verdana"/>
          <w:sz w:val="19"/>
          <w:szCs w:val="19"/>
        </w:rPr>
        <w:t xml:space="preserve">: </w:t>
      </w:r>
      <w:r w:rsidR="00443754" w:rsidRPr="008943F6">
        <w:rPr>
          <w:rFonts w:ascii="Verdana" w:hAnsi="Verdana"/>
          <w:sz w:val="19"/>
          <w:szCs w:val="19"/>
        </w:rPr>
        <w:tab/>
      </w:r>
      <w:r w:rsidRPr="008943F6">
        <w:rPr>
          <w:rFonts w:ascii="Verdana" w:hAnsi="Verdana"/>
          <w:sz w:val="19"/>
          <w:szCs w:val="19"/>
        </w:rPr>
        <w:t>THB 60,000 home improvement and pre-paid funeral expenses</w:t>
      </w:r>
      <w:r w:rsidRPr="008943F6">
        <w:rPr>
          <w:rFonts w:ascii="Verdana" w:hAnsi="Verdana"/>
          <w:sz w:val="19"/>
          <w:szCs w:val="19"/>
        </w:rPr>
        <w:br/>
      </w:r>
      <w:r w:rsidR="003B37F4" w:rsidRPr="008943F6">
        <w:rPr>
          <w:rFonts w:ascii="Verdana" w:hAnsi="Verdana"/>
          <w:sz w:val="19"/>
          <w:szCs w:val="19"/>
        </w:rPr>
        <w:tab/>
      </w:r>
      <w:r w:rsidR="003B37F4" w:rsidRPr="008943F6">
        <w:rPr>
          <w:rFonts w:ascii="Verdana" w:hAnsi="Verdana"/>
          <w:sz w:val="19"/>
          <w:szCs w:val="19"/>
        </w:rPr>
        <w:tab/>
      </w:r>
      <w:r w:rsidR="003B37F4" w:rsidRPr="008943F6">
        <w:rPr>
          <w:rFonts w:ascii="Verdana" w:hAnsi="Verdana"/>
          <w:sz w:val="19"/>
          <w:szCs w:val="19"/>
        </w:rPr>
        <w:tab/>
      </w:r>
      <w:r w:rsidRPr="008943F6">
        <w:rPr>
          <w:rFonts w:ascii="Verdana" w:hAnsi="Verdana"/>
          <w:sz w:val="19"/>
          <w:szCs w:val="19"/>
        </w:rPr>
        <w:t>THB 150,000 annual health insurance coverage</w:t>
      </w:r>
      <w:r w:rsidRPr="008943F6">
        <w:rPr>
          <w:rFonts w:ascii="Verdana" w:hAnsi="Verdana"/>
          <w:sz w:val="19"/>
          <w:szCs w:val="19"/>
        </w:rPr>
        <w:tab/>
      </w:r>
      <w:r w:rsidRPr="008943F6">
        <w:rPr>
          <w:rFonts w:ascii="Verdana" w:hAnsi="Verdana"/>
          <w:sz w:val="19"/>
          <w:szCs w:val="19"/>
        </w:rPr>
        <w:br/>
      </w:r>
      <w:r w:rsidRPr="008943F6">
        <w:rPr>
          <w:rFonts w:ascii="Verdana" w:hAnsi="Verdana"/>
          <w:b/>
          <w:bCs/>
          <w:sz w:val="19"/>
          <w:szCs w:val="19"/>
        </w:rPr>
        <w:t>S.M.A.R.T short-term and intermediate financial goals</w:t>
      </w:r>
      <w:r w:rsidRPr="008943F6">
        <w:rPr>
          <w:rFonts w:ascii="Verdana" w:hAnsi="Verdana"/>
          <w:b/>
          <w:bCs/>
          <w:sz w:val="19"/>
          <w:szCs w:val="19"/>
        </w:rPr>
        <w:br/>
      </w:r>
      <w:r w:rsidRPr="008943F6">
        <w:rPr>
          <w:rFonts w:ascii="Verdana" w:hAnsi="Verdana"/>
          <w:sz w:val="19"/>
          <w:szCs w:val="19"/>
        </w:rPr>
        <w:t xml:space="preserve">Excursion: </w:t>
      </w:r>
      <w:r w:rsidR="00443754" w:rsidRPr="008943F6">
        <w:rPr>
          <w:rFonts w:ascii="Verdana" w:hAnsi="Verdana"/>
          <w:sz w:val="19"/>
          <w:szCs w:val="19"/>
        </w:rPr>
        <w:tab/>
      </w:r>
      <w:r w:rsidR="00443754" w:rsidRPr="008943F6">
        <w:rPr>
          <w:rFonts w:ascii="Verdana" w:hAnsi="Verdana"/>
          <w:sz w:val="19"/>
          <w:szCs w:val="19"/>
        </w:rPr>
        <w:tab/>
      </w:r>
      <w:r w:rsidRPr="008943F6">
        <w:rPr>
          <w:rFonts w:ascii="Verdana" w:hAnsi="Verdana"/>
          <w:sz w:val="19"/>
          <w:szCs w:val="19"/>
        </w:rPr>
        <w:t>THB 54,000 cruise trip at the age of 58</w:t>
      </w:r>
      <w:r w:rsidR="003B37F4" w:rsidRPr="008943F6">
        <w:rPr>
          <w:rFonts w:ascii="Verdana" w:hAnsi="Verdana"/>
          <w:sz w:val="19"/>
          <w:szCs w:val="19"/>
        </w:rPr>
        <w:br/>
        <w:t>Risk Management</w:t>
      </w:r>
      <w:r w:rsidRPr="008943F6">
        <w:rPr>
          <w:rFonts w:ascii="Verdana" w:hAnsi="Verdana"/>
          <w:sz w:val="19"/>
          <w:szCs w:val="19"/>
        </w:rPr>
        <w:t>:</w:t>
      </w:r>
      <w:r w:rsidRPr="008943F6">
        <w:rPr>
          <w:rFonts w:ascii="Verdana" w:hAnsi="Verdana"/>
          <w:sz w:val="19"/>
          <w:szCs w:val="19"/>
        </w:rPr>
        <w:tab/>
        <w:t>THB 60,000 home improvement and funeral expenses paid at the age of 58</w:t>
      </w:r>
      <w:r w:rsidRPr="008943F6">
        <w:rPr>
          <w:rFonts w:ascii="Verdana" w:hAnsi="Verdana"/>
          <w:sz w:val="19"/>
          <w:szCs w:val="19"/>
        </w:rPr>
        <w:br/>
      </w:r>
      <w:r w:rsidRPr="008943F6">
        <w:rPr>
          <w:rFonts w:ascii="Verdana" w:hAnsi="Verdana"/>
          <w:sz w:val="19"/>
          <w:szCs w:val="19"/>
        </w:rPr>
        <w:tab/>
      </w:r>
      <w:r w:rsidRPr="008943F6">
        <w:rPr>
          <w:rFonts w:ascii="Verdana" w:hAnsi="Verdana"/>
          <w:sz w:val="19"/>
          <w:szCs w:val="19"/>
        </w:rPr>
        <w:tab/>
      </w:r>
      <w:r w:rsidRPr="008943F6">
        <w:rPr>
          <w:rFonts w:ascii="Verdana" w:hAnsi="Verdana"/>
          <w:sz w:val="19"/>
          <w:szCs w:val="19"/>
        </w:rPr>
        <w:tab/>
        <w:t xml:space="preserve">THB </w:t>
      </w:r>
      <w:r w:rsidR="004D20A2">
        <w:rPr>
          <w:rFonts w:ascii="Verdana" w:hAnsi="Verdana"/>
          <w:sz w:val="19"/>
          <w:szCs w:val="19"/>
        </w:rPr>
        <w:t>50,000</w:t>
      </w:r>
      <w:r w:rsidRPr="008943F6">
        <w:rPr>
          <w:rFonts w:ascii="Verdana" w:hAnsi="Verdana"/>
          <w:sz w:val="19"/>
          <w:szCs w:val="19"/>
        </w:rPr>
        <w:t xml:space="preserve"> health insurance coverage annu</w:t>
      </w:r>
      <w:r w:rsidR="00443754" w:rsidRPr="008943F6">
        <w:rPr>
          <w:rFonts w:ascii="Verdana" w:hAnsi="Verdana"/>
          <w:sz w:val="19"/>
          <w:szCs w:val="19"/>
        </w:rPr>
        <w:t xml:space="preserve">ally paid starting from the age </w:t>
      </w:r>
      <w:r w:rsidR="00205155">
        <w:rPr>
          <w:rFonts w:ascii="Verdana" w:hAnsi="Verdana"/>
          <w:sz w:val="19"/>
          <w:szCs w:val="19"/>
        </w:rPr>
        <w:t>of 58</w:t>
      </w:r>
    </w:p>
    <w:p w:rsidR="00843D89" w:rsidRDefault="00D90AE9" w:rsidP="00843D89">
      <w:pPr>
        <w:pStyle w:val="ListParagraph"/>
        <w:numPr>
          <w:ilvl w:val="0"/>
          <w:numId w:val="12"/>
        </w:numPr>
        <w:spacing w:line="240" w:lineRule="auto"/>
        <w:rPr>
          <w:rFonts w:ascii="Verdana" w:hAnsi="Verdana"/>
          <w:b/>
          <w:bCs/>
          <w:sz w:val="19"/>
          <w:szCs w:val="19"/>
        </w:rPr>
      </w:pPr>
      <w:r w:rsidRPr="00A976D5">
        <w:rPr>
          <w:rFonts w:ascii="Verdana" w:hAnsi="Verdana"/>
          <w:b/>
          <w:bCs/>
          <w:sz w:val="19"/>
          <w:szCs w:val="19"/>
        </w:rPr>
        <w:t>Long-term financial goals</w:t>
      </w:r>
      <w:r w:rsidR="00843D89" w:rsidRPr="00A976D5">
        <w:rPr>
          <w:rFonts w:ascii="Verdana" w:hAnsi="Verdana"/>
          <w:b/>
          <w:bCs/>
          <w:sz w:val="19"/>
          <w:szCs w:val="19"/>
        </w:rPr>
        <w:t xml:space="preserve"> (Initial Financial Goals)</w:t>
      </w:r>
      <w:r w:rsidRPr="00A976D5">
        <w:rPr>
          <w:rFonts w:ascii="Verdana" w:hAnsi="Verdana"/>
          <w:b/>
          <w:bCs/>
          <w:sz w:val="19"/>
          <w:szCs w:val="19"/>
        </w:rPr>
        <w:br/>
      </w:r>
      <w:r w:rsidRPr="00A976D5">
        <w:rPr>
          <w:rFonts w:ascii="Verdana" w:hAnsi="Verdana"/>
          <w:sz w:val="19"/>
          <w:szCs w:val="19"/>
        </w:rPr>
        <w:t>Personal care and needs:</w:t>
      </w:r>
      <w:r w:rsidRPr="00A976D5">
        <w:rPr>
          <w:rFonts w:ascii="Verdana" w:hAnsi="Verdana"/>
          <w:sz w:val="19"/>
          <w:szCs w:val="19"/>
        </w:rPr>
        <w:tab/>
        <w:t>“Someone to take care of”</w:t>
      </w:r>
      <w:r w:rsidRPr="00A976D5">
        <w:rPr>
          <w:rFonts w:ascii="Verdana" w:hAnsi="Verdana"/>
          <w:sz w:val="19"/>
          <w:szCs w:val="19"/>
        </w:rPr>
        <w:br/>
      </w:r>
      <w:r w:rsidRPr="00A976D5">
        <w:rPr>
          <w:rFonts w:ascii="Verdana" w:hAnsi="Verdana"/>
          <w:sz w:val="19"/>
          <w:szCs w:val="19"/>
        </w:rPr>
        <w:tab/>
      </w:r>
      <w:r w:rsidRPr="00A976D5">
        <w:rPr>
          <w:rFonts w:ascii="Verdana" w:hAnsi="Verdana"/>
          <w:sz w:val="19"/>
          <w:szCs w:val="19"/>
        </w:rPr>
        <w:tab/>
      </w:r>
      <w:r w:rsidRPr="00A976D5">
        <w:rPr>
          <w:rFonts w:ascii="Verdana" w:hAnsi="Verdana"/>
          <w:sz w:val="19"/>
          <w:szCs w:val="19"/>
        </w:rPr>
        <w:tab/>
      </w:r>
      <w:r w:rsidRPr="00A976D5">
        <w:rPr>
          <w:rFonts w:ascii="Verdana" w:hAnsi="Verdana"/>
          <w:sz w:val="19"/>
          <w:szCs w:val="19"/>
        </w:rPr>
        <w:tab/>
        <w:t>“Moving south to a cheaper location”</w:t>
      </w:r>
      <w:r w:rsidRPr="00A976D5">
        <w:rPr>
          <w:rFonts w:ascii="Verdana" w:hAnsi="Verdana"/>
          <w:sz w:val="19"/>
          <w:szCs w:val="19"/>
        </w:rPr>
        <w:br/>
      </w:r>
      <w:r w:rsidRPr="00A976D5">
        <w:rPr>
          <w:rFonts w:ascii="Verdana" w:hAnsi="Verdana"/>
          <w:sz w:val="19"/>
          <w:szCs w:val="19"/>
        </w:rPr>
        <w:tab/>
      </w:r>
      <w:r w:rsidRPr="00A976D5">
        <w:rPr>
          <w:rFonts w:ascii="Verdana" w:hAnsi="Verdana"/>
          <w:sz w:val="19"/>
          <w:szCs w:val="19"/>
        </w:rPr>
        <w:tab/>
      </w:r>
      <w:r w:rsidRPr="00A976D5">
        <w:rPr>
          <w:rFonts w:ascii="Verdana" w:hAnsi="Verdana"/>
          <w:sz w:val="19"/>
          <w:szCs w:val="19"/>
        </w:rPr>
        <w:tab/>
      </w:r>
      <w:r w:rsidRPr="00A976D5">
        <w:rPr>
          <w:rFonts w:ascii="Verdana" w:hAnsi="Verdana"/>
          <w:sz w:val="19"/>
          <w:szCs w:val="19"/>
        </w:rPr>
        <w:tab/>
        <w:t>THB 105,000 monthly income after retirement</w:t>
      </w:r>
      <w:r w:rsidRPr="00A976D5">
        <w:rPr>
          <w:rFonts w:ascii="Verdana" w:hAnsi="Verdana"/>
          <w:sz w:val="19"/>
          <w:szCs w:val="19"/>
        </w:rPr>
        <w:br/>
      </w:r>
      <w:r w:rsidRPr="00A976D5">
        <w:rPr>
          <w:rFonts w:ascii="Verdana" w:hAnsi="Verdana"/>
          <w:b/>
          <w:bCs/>
          <w:sz w:val="19"/>
          <w:szCs w:val="19"/>
        </w:rPr>
        <w:t>S.M.A.R.T long-term financial goals</w:t>
      </w:r>
      <w:r w:rsidRPr="00A976D5">
        <w:rPr>
          <w:rFonts w:ascii="Verdana" w:hAnsi="Verdana"/>
          <w:b/>
          <w:bCs/>
          <w:sz w:val="19"/>
          <w:szCs w:val="19"/>
        </w:rPr>
        <w:br/>
      </w:r>
      <w:r w:rsidRPr="00A976D5">
        <w:rPr>
          <w:rFonts w:ascii="Verdana" w:hAnsi="Verdana"/>
          <w:sz w:val="19"/>
          <w:szCs w:val="19"/>
        </w:rPr>
        <w:t xml:space="preserve">Personal care and needs: </w:t>
      </w:r>
      <w:r w:rsidR="00443754" w:rsidRPr="00A976D5">
        <w:rPr>
          <w:rFonts w:ascii="Verdana" w:hAnsi="Verdana"/>
          <w:sz w:val="19"/>
          <w:szCs w:val="19"/>
        </w:rPr>
        <w:tab/>
      </w:r>
      <w:r w:rsidRPr="00A976D5">
        <w:rPr>
          <w:rFonts w:ascii="Verdana" w:hAnsi="Verdana"/>
          <w:sz w:val="19"/>
          <w:szCs w:val="19"/>
        </w:rPr>
        <w:t xml:space="preserve">THB 15,000 monthly paid to a home health care aide after the </w:t>
      </w:r>
      <w:r w:rsidR="00982C76" w:rsidRPr="00A976D5">
        <w:rPr>
          <w:rFonts w:ascii="Verdana" w:hAnsi="Verdana"/>
          <w:sz w:val="19"/>
          <w:szCs w:val="19"/>
        </w:rPr>
        <w:t xml:space="preserve">                </w:t>
      </w:r>
      <w:r w:rsidR="008943F6">
        <w:rPr>
          <w:rFonts w:ascii="Verdana" w:hAnsi="Verdana"/>
          <w:sz w:val="19"/>
          <w:szCs w:val="19"/>
        </w:rPr>
        <w:t xml:space="preserve">   </w:t>
      </w:r>
      <w:r w:rsidR="00205155">
        <w:rPr>
          <w:rFonts w:ascii="Verdana" w:hAnsi="Verdana"/>
          <w:sz w:val="19"/>
          <w:szCs w:val="19"/>
        </w:rPr>
        <w:tab/>
      </w:r>
      <w:r w:rsidR="00205155">
        <w:rPr>
          <w:rFonts w:ascii="Verdana" w:hAnsi="Verdana"/>
          <w:sz w:val="19"/>
          <w:szCs w:val="19"/>
        </w:rPr>
        <w:tab/>
      </w:r>
      <w:r w:rsidR="00205155">
        <w:rPr>
          <w:rFonts w:ascii="Verdana" w:hAnsi="Verdana"/>
          <w:sz w:val="19"/>
          <w:szCs w:val="19"/>
        </w:rPr>
        <w:tab/>
      </w:r>
      <w:r w:rsidR="00205155">
        <w:rPr>
          <w:rFonts w:ascii="Verdana" w:hAnsi="Verdana"/>
          <w:sz w:val="19"/>
          <w:szCs w:val="19"/>
        </w:rPr>
        <w:tab/>
      </w:r>
      <w:r w:rsidRPr="00A976D5">
        <w:rPr>
          <w:rFonts w:ascii="Verdana" w:hAnsi="Verdana"/>
          <w:sz w:val="19"/>
          <w:szCs w:val="19"/>
        </w:rPr>
        <w:t>retirement at the age of 70 and onwards</w:t>
      </w:r>
      <w:r w:rsidRPr="00A976D5">
        <w:rPr>
          <w:rFonts w:ascii="Verdana" w:hAnsi="Verdana"/>
          <w:sz w:val="19"/>
          <w:szCs w:val="19"/>
        </w:rPr>
        <w:br/>
      </w:r>
      <w:r w:rsidRPr="00A976D5">
        <w:rPr>
          <w:rFonts w:ascii="Verdana" w:hAnsi="Verdana"/>
          <w:sz w:val="19"/>
          <w:szCs w:val="19"/>
        </w:rPr>
        <w:tab/>
      </w:r>
      <w:r w:rsidRPr="00A976D5">
        <w:rPr>
          <w:rFonts w:ascii="Verdana" w:hAnsi="Verdana"/>
          <w:sz w:val="19"/>
          <w:szCs w:val="19"/>
        </w:rPr>
        <w:tab/>
      </w:r>
      <w:r w:rsidRPr="00A976D5">
        <w:rPr>
          <w:rFonts w:ascii="Verdana" w:hAnsi="Verdana"/>
          <w:sz w:val="19"/>
          <w:szCs w:val="19"/>
        </w:rPr>
        <w:tab/>
      </w:r>
      <w:r w:rsidR="00443754" w:rsidRPr="00A976D5">
        <w:rPr>
          <w:rFonts w:ascii="Verdana" w:hAnsi="Verdana"/>
          <w:sz w:val="19"/>
          <w:szCs w:val="19"/>
        </w:rPr>
        <w:tab/>
      </w:r>
      <w:r w:rsidRPr="00A976D5">
        <w:rPr>
          <w:rFonts w:ascii="Verdana" w:hAnsi="Verdana"/>
          <w:sz w:val="19"/>
          <w:szCs w:val="19"/>
        </w:rPr>
        <w:t xml:space="preserve">THB 105,000 monthly income received after retirement from investments </w:t>
      </w:r>
      <w:r w:rsidR="00205155">
        <w:rPr>
          <w:rFonts w:ascii="Verdana" w:hAnsi="Verdana"/>
          <w:sz w:val="19"/>
          <w:szCs w:val="19"/>
        </w:rPr>
        <w:tab/>
      </w:r>
      <w:r w:rsidR="00205155">
        <w:rPr>
          <w:rFonts w:ascii="Verdana" w:hAnsi="Verdana"/>
          <w:sz w:val="19"/>
          <w:szCs w:val="19"/>
        </w:rPr>
        <w:tab/>
      </w:r>
      <w:r w:rsidR="00205155">
        <w:rPr>
          <w:rFonts w:ascii="Verdana" w:hAnsi="Verdana"/>
          <w:sz w:val="19"/>
          <w:szCs w:val="19"/>
        </w:rPr>
        <w:tab/>
      </w:r>
      <w:r w:rsidR="00205155">
        <w:rPr>
          <w:rFonts w:ascii="Verdana" w:hAnsi="Verdana"/>
          <w:sz w:val="19"/>
          <w:szCs w:val="19"/>
        </w:rPr>
        <w:tab/>
      </w:r>
      <w:r w:rsidRPr="00A976D5">
        <w:rPr>
          <w:rFonts w:ascii="Verdana" w:hAnsi="Verdana"/>
          <w:sz w:val="19"/>
          <w:szCs w:val="19"/>
        </w:rPr>
        <w:t>in</w:t>
      </w:r>
      <w:r w:rsidR="008943F6">
        <w:rPr>
          <w:rFonts w:ascii="Verdana" w:hAnsi="Verdana"/>
          <w:color w:val="FFFFFF" w:themeColor="background1"/>
          <w:sz w:val="19"/>
          <w:szCs w:val="19"/>
        </w:rPr>
        <w:t xml:space="preserve"> </w:t>
      </w:r>
      <w:r w:rsidRPr="00A976D5">
        <w:rPr>
          <w:rFonts w:ascii="Verdana" w:hAnsi="Verdana"/>
          <w:sz w:val="19"/>
          <w:szCs w:val="19"/>
        </w:rPr>
        <w:t>different types of mutual funds and gold</w:t>
      </w:r>
    </w:p>
    <w:p w:rsidR="008943F6" w:rsidRPr="00A976D5" w:rsidRDefault="008943F6" w:rsidP="008943F6">
      <w:pPr>
        <w:pStyle w:val="ListParagraph"/>
        <w:spacing w:line="240" w:lineRule="auto"/>
        <w:rPr>
          <w:rFonts w:ascii="Verdana" w:hAnsi="Verdana"/>
          <w:b/>
          <w:bCs/>
          <w:sz w:val="19"/>
          <w:szCs w:val="19"/>
        </w:rPr>
      </w:pPr>
    </w:p>
    <w:p w:rsidR="00176502" w:rsidRPr="00A976D5" w:rsidRDefault="00843D89" w:rsidP="008943F6">
      <w:pPr>
        <w:pStyle w:val="ListParagraph"/>
        <w:numPr>
          <w:ilvl w:val="0"/>
          <w:numId w:val="12"/>
        </w:numPr>
        <w:spacing w:after="0" w:line="240" w:lineRule="auto"/>
        <w:rPr>
          <w:rFonts w:ascii="Verdana" w:hAnsi="Verdana"/>
          <w:b/>
          <w:bCs/>
          <w:sz w:val="19"/>
          <w:szCs w:val="19"/>
        </w:rPr>
      </w:pPr>
      <w:r w:rsidRPr="00A976D5">
        <w:rPr>
          <w:rFonts w:ascii="Verdana" w:hAnsi="Verdana"/>
          <w:b/>
          <w:bCs/>
          <w:sz w:val="19"/>
          <w:szCs w:val="19"/>
        </w:rPr>
        <w:t xml:space="preserve"> </w:t>
      </w:r>
      <w:r w:rsidR="00176502" w:rsidRPr="00A976D5">
        <w:rPr>
          <w:rFonts w:ascii="Verdana" w:hAnsi="Verdana"/>
          <w:b/>
          <w:bCs/>
          <w:sz w:val="19"/>
          <w:szCs w:val="19"/>
        </w:rPr>
        <w:t>Suggested Solutions</w:t>
      </w:r>
    </w:p>
    <w:p w:rsidR="00176502" w:rsidRPr="00A976D5" w:rsidRDefault="00176502" w:rsidP="00F2424B">
      <w:pPr>
        <w:spacing w:before="120" w:after="0" w:line="240" w:lineRule="auto"/>
        <w:rPr>
          <w:rFonts w:ascii="Verdana" w:hAnsi="Verdana"/>
          <w:b/>
          <w:bCs/>
          <w:sz w:val="19"/>
          <w:szCs w:val="19"/>
        </w:rPr>
      </w:pPr>
      <w:r w:rsidRPr="00A976D5">
        <w:rPr>
          <w:rFonts w:ascii="Verdana" w:hAnsi="Verdana"/>
          <w:b/>
          <w:bCs/>
          <w:sz w:val="19"/>
          <w:szCs w:val="19"/>
        </w:rPr>
        <w:t>Short and Intermediate Term Goals</w:t>
      </w:r>
    </w:p>
    <w:p w:rsidR="00176502" w:rsidRPr="00A976D5" w:rsidRDefault="00176502" w:rsidP="00F47AAD">
      <w:pPr>
        <w:pStyle w:val="ListParagraph"/>
        <w:numPr>
          <w:ilvl w:val="1"/>
          <w:numId w:val="12"/>
        </w:numPr>
        <w:spacing w:line="240" w:lineRule="auto"/>
        <w:ind w:left="0" w:firstLine="426"/>
        <w:rPr>
          <w:rFonts w:ascii="Verdana" w:hAnsi="Verdana"/>
          <w:b/>
          <w:bCs/>
          <w:sz w:val="19"/>
          <w:szCs w:val="19"/>
          <w:cs/>
        </w:rPr>
      </w:pPr>
      <w:r w:rsidRPr="00A976D5">
        <w:rPr>
          <w:rFonts w:ascii="Verdana" w:hAnsi="Verdana"/>
          <w:b/>
          <w:bCs/>
          <w:sz w:val="19"/>
          <w:szCs w:val="19"/>
        </w:rPr>
        <w:t xml:space="preserve">Excursion: </w:t>
      </w:r>
      <w:r w:rsidRPr="00A976D5">
        <w:rPr>
          <w:rFonts w:ascii="Verdana" w:hAnsi="Verdana"/>
          <w:sz w:val="19"/>
          <w:szCs w:val="19"/>
        </w:rPr>
        <w:t>In order to fulfill such an excursion, she is suggested either depositing into savings account or selling her personal properties. Plus, she also has an inflow of cash from returns on her investments to help her complete her financial objective. There are still other alternatives, e.g., she can possibly go to any other place, or travel during the low season.</w:t>
      </w:r>
    </w:p>
    <w:p w:rsidR="00176502" w:rsidRPr="00A976D5" w:rsidRDefault="00176502" w:rsidP="00F47AAD">
      <w:pPr>
        <w:pStyle w:val="ListParagraph"/>
        <w:numPr>
          <w:ilvl w:val="1"/>
          <w:numId w:val="12"/>
        </w:numPr>
        <w:spacing w:line="240" w:lineRule="auto"/>
        <w:ind w:left="0" w:firstLine="426"/>
        <w:rPr>
          <w:rFonts w:ascii="Verdana" w:hAnsi="Verdana"/>
          <w:b/>
          <w:bCs/>
          <w:sz w:val="19"/>
          <w:szCs w:val="19"/>
        </w:rPr>
      </w:pPr>
      <w:r w:rsidRPr="00A976D5">
        <w:rPr>
          <w:rFonts w:ascii="Verdana" w:hAnsi="Verdana"/>
          <w:b/>
          <w:bCs/>
          <w:sz w:val="19"/>
          <w:szCs w:val="19"/>
        </w:rPr>
        <w:t xml:space="preserve">Home Improvement: </w:t>
      </w:r>
      <w:r w:rsidRPr="00A976D5">
        <w:rPr>
          <w:rFonts w:ascii="Verdana" w:hAnsi="Verdana"/>
          <w:sz w:val="19"/>
          <w:szCs w:val="19"/>
        </w:rPr>
        <w:t>For her home improvement payment, she is recommended to regularly deposit along with investing in short-term financial instruments. She can also minimize such expenditure by repairing on her own as much as possible or let her children or neighbors lend her a hand.</w:t>
      </w:r>
    </w:p>
    <w:p w:rsidR="00176502" w:rsidRPr="00A976D5" w:rsidRDefault="00176502" w:rsidP="00F47AAD">
      <w:pPr>
        <w:pStyle w:val="ListParagraph"/>
        <w:numPr>
          <w:ilvl w:val="1"/>
          <w:numId w:val="12"/>
        </w:numPr>
        <w:spacing w:after="0" w:line="240" w:lineRule="auto"/>
        <w:ind w:left="0" w:firstLine="426"/>
        <w:rPr>
          <w:rFonts w:ascii="Verdana" w:hAnsi="Verdana"/>
          <w:b/>
          <w:bCs/>
          <w:sz w:val="19"/>
          <w:szCs w:val="19"/>
        </w:rPr>
      </w:pPr>
      <w:r w:rsidRPr="00A976D5">
        <w:rPr>
          <w:rFonts w:ascii="Verdana" w:hAnsi="Verdana"/>
          <w:b/>
          <w:bCs/>
          <w:sz w:val="19"/>
          <w:szCs w:val="19"/>
        </w:rPr>
        <w:t xml:space="preserve">Prepaid Funeral: </w:t>
      </w:r>
      <w:r w:rsidRPr="00A976D5">
        <w:rPr>
          <w:rFonts w:ascii="Verdana" w:hAnsi="Verdana"/>
          <w:sz w:val="19"/>
          <w:szCs w:val="19"/>
        </w:rPr>
        <w:t>She has to put some money aside to meet her prepaid funeral expenses. However, such costs could be avoided if she decides to donate her organs for the local hospital or her children take care of her body by convention.</w:t>
      </w:r>
    </w:p>
    <w:p w:rsidR="00176502" w:rsidRDefault="00176502" w:rsidP="00F47AAD">
      <w:pPr>
        <w:pStyle w:val="ListParagraph"/>
        <w:numPr>
          <w:ilvl w:val="1"/>
          <w:numId w:val="12"/>
        </w:numPr>
        <w:spacing w:after="0" w:line="240" w:lineRule="auto"/>
        <w:ind w:left="0" w:firstLine="426"/>
        <w:rPr>
          <w:rFonts w:ascii="Verdana" w:hAnsi="Verdana"/>
          <w:b/>
          <w:bCs/>
          <w:sz w:val="19"/>
          <w:szCs w:val="19"/>
        </w:rPr>
      </w:pPr>
      <w:r w:rsidRPr="00A976D5">
        <w:rPr>
          <w:rFonts w:ascii="Verdana" w:hAnsi="Verdana"/>
          <w:b/>
          <w:bCs/>
          <w:sz w:val="19"/>
          <w:szCs w:val="19"/>
        </w:rPr>
        <w:t xml:space="preserve">Health Care Coverage: </w:t>
      </w:r>
      <w:r w:rsidRPr="00A976D5">
        <w:rPr>
          <w:rFonts w:ascii="Verdana" w:hAnsi="Verdana"/>
          <w:sz w:val="19"/>
          <w:szCs w:val="19"/>
        </w:rPr>
        <w:t xml:space="preserve">As she is having a hard time paying for the insurance coverage after her divorce, she should alternate to another health insurance company offering lower premium or purchase life insurance package with health </w:t>
      </w:r>
      <w:r w:rsidR="00205155">
        <w:rPr>
          <w:rFonts w:ascii="Verdana" w:hAnsi="Verdana"/>
          <w:sz w:val="19"/>
          <w:szCs w:val="19"/>
        </w:rPr>
        <w:t>coverage added</w:t>
      </w:r>
      <w:r w:rsidRPr="00A976D5">
        <w:rPr>
          <w:rFonts w:ascii="Verdana" w:hAnsi="Verdana"/>
          <w:sz w:val="19"/>
          <w:szCs w:val="19"/>
        </w:rPr>
        <w:t>.</w:t>
      </w:r>
    </w:p>
    <w:p w:rsidR="00F47AAD" w:rsidRPr="00F47AAD" w:rsidRDefault="00F47AAD" w:rsidP="00F47AAD">
      <w:pPr>
        <w:pStyle w:val="ListParagraph"/>
        <w:spacing w:after="0" w:line="240" w:lineRule="auto"/>
        <w:ind w:left="0" w:firstLine="720"/>
        <w:rPr>
          <w:rFonts w:ascii="Verdana" w:hAnsi="Verdana"/>
          <w:b/>
          <w:bCs/>
          <w:sz w:val="10"/>
          <w:szCs w:val="10"/>
        </w:rPr>
      </w:pPr>
    </w:p>
    <w:p w:rsidR="00176502" w:rsidRPr="00F2424B" w:rsidRDefault="00176502" w:rsidP="00F2424B">
      <w:pPr>
        <w:spacing w:after="0" w:line="240" w:lineRule="auto"/>
        <w:rPr>
          <w:rFonts w:ascii="Verdana" w:hAnsi="Verdana"/>
          <w:b/>
          <w:bCs/>
          <w:sz w:val="19"/>
          <w:szCs w:val="19"/>
        </w:rPr>
      </w:pPr>
      <w:r w:rsidRPr="00F2424B">
        <w:rPr>
          <w:rFonts w:ascii="Verdana" w:hAnsi="Verdana"/>
          <w:b/>
          <w:bCs/>
          <w:sz w:val="19"/>
          <w:szCs w:val="19"/>
        </w:rPr>
        <w:t>Long Term Goals</w:t>
      </w:r>
    </w:p>
    <w:p w:rsidR="00176502" w:rsidRPr="00A976D5" w:rsidRDefault="00176502" w:rsidP="00F47AAD">
      <w:pPr>
        <w:pStyle w:val="ListParagraph"/>
        <w:numPr>
          <w:ilvl w:val="1"/>
          <w:numId w:val="12"/>
        </w:numPr>
        <w:spacing w:after="0" w:line="240" w:lineRule="auto"/>
        <w:ind w:left="0" w:firstLine="426"/>
        <w:rPr>
          <w:rFonts w:ascii="Verdana" w:hAnsi="Verdana"/>
          <w:b/>
          <w:bCs/>
          <w:sz w:val="19"/>
          <w:szCs w:val="19"/>
        </w:rPr>
      </w:pPr>
      <w:r w:rsidRPr="00A976D5">
        <w:rPr>
          <w:rFonts w:ascii="Verdana" w:hAnsi="Verdana"/>
          <w:b/>
          <w:bCs/>
          <w:sz w:val="19"/>
          <w:szCs w:val="19"/>
        </w:rPr>
        <w:t>Personal Care</w:t>
      </w:r>
      <w:r w:rsidR="00843D89" w:rsidRPr="00A976D5">
        <w:rPr>
          <w:rFonts w:ascii="Verdana" w:hAnsi="Verdana"/>
          <w:b/>
          <w:bCs/>
          <w:sz w:val="19"/>
          <w:szCs w:val="19"/>
        </w:rPr>
        <w:t xml:space="preserve">: </w:t>
      </w:r>
      <w:r w:rsidRPr="00A976D5">
        <w:rPr>
          <w:rFonts w:ascii="Verdana" w:hAnsi="Verdana"/>
          <w:sz w:val="19"/>
          <w:szCs w:val="19"/>
        </w:rPr>
        <w:t>She is recommended hiring a home health care aide to caring for her well-being after her retirement. In doing so, she should start saving on her monthly basis and investing in long-term assets such as bonds or stocks. She can also liquidate her personal properties to afford a home health care aide.</w:t>
      </w:r>
    </w:p>
    <w:p w:rsidR="00176502" w:rsidRPr="00A976D5" w:rsidRDefault="00176502" w:rsidP="00F47AAD">
      <w:pPr>
        <w:pStyle w:val="ListParagraph"/>
        <w:numPr>
          <w:ilvl w:val="1"/>
          <w:numId w:val="12"/>
        </w:numPr>
        <w:spacing w:after="0" w:line="240" w:lineRule="auto"/>
        <w:ind w:left="0" w:firstLine="426"/>
        <w:rPr>
          <w:rFonts w:ascii="Verdana" w:hAnsi="Verdana"/>
          <w:sz w:val="19"/>
          <w:szCs w:val="19"/>
        </w:rPr>
      </w:pPr>
      <w:r w:rsidRPr="00A976D5">
        <w:rPr>
          <w:rFonts w:ascii="Verdana" w:hAnsi="Verdana"/>
          <w:b/>
          <w:bCs/>
          <w:sz w:val="19"/>
          <w:szCs w:val="19"/>
        </w:rPr>
        <w:t>New House</w:t>
      </w:r>
      <w:r w:rsidR="00843D89" w:rsidRPr="00A976D5">
        <w:rPr>
          <w:rFonts w:ascii="Verdana" w:hAnsi="Verdana"/>
          <w:sz w:val="19"/>
          <w:szCs w:val="19"/>
        </w:rPr>
        <w:t xml:space="preserve">: </w:t>
      </w:r>
      <w:r w:rsidRPr="00A976D5">
        <w:rPr>
          <w:rFonts w:ascii="Verdana" w:hAnsi="Verdana"/>
          <w:sz w:val="19"/>
          <w:szCs w:val="19"/>
        </w:rPr>
        <w:t xml:space="preserve">After working until the age of 70, she plans on moving south to a cheaper location. She is suggested buying previously owned house in </w:t>
      </w:r>
      <w:proofErr w:type="spellStart"/>
      <w:r w:rsidRPr="00A976D5">
        <w:rPr>
          <w:rFonts w:ascii="Verdana" w:hAnsi="Verdana"/>
          <w:sz w:val="19"/>
          <w:szCs w:val="19"/>
        </w:rPr>
        <w:t>Hadyai</w:t>
      </w:r>
      <w:proofErr w:type="spellEnd"/>
      <w:r w:rsidRPr="00A976D5">
        <w:rPr>
          <w:rFonts w:ascii="Verdana" w:hAnsi="Verdana"/>
          <w:sz w:val="19"/>
          <w:szCs w:val="19"/>
        </w:rPr>
        <w:t xml:space="preserve">, </w:t>
      </w:r>
      <w:proofErr w:type="spellStart"/>
      <w:r w:rsidRPr="00A976D5">
        <w:rPr>
          <w:rFonts w:ascii="Verdana" w:hAnsi="Verdana"/>
          <w:sz w:val="19"/>
          <w:szCs w:val="19"/>
        </w:rPr>
        <w:t>Songkhla</w:t>
      </w:r>
      <w:proofErr w:type="spellEnd"/>
      <w:r w:rsidRPr="00A976D5">
        <w:rPr>
          <w:rFonts w:ascii="Verdana" w:hAnsi="Verdana"/>
          <w:sz w:val="19"/>
          <w:szCs w:val="19"/>
        </w:rPr>
        <w:t xml:space="preserve"> province due to lower costs of living and tax-cuts benefits. By doing do, she will become more financially secured after her retirement.</w:t>
      </w:r>
    </w:p>
    <w:p w:rsidR="008943F6" w:rsidRDefault="00176502" w:rsidP="00F47AAD">
      <w:pPr>
        <w:pStyle w:val="ListParagraph"/>
        <w:numPr>
          <w:ilvl w:val="1"/>
          <w:numId w:val="12"/>
        </w:numPr>
        <w:spacing w:after="0" w:line="240" w:lineRule="auto"/>
        <w:ind w:left="0" w:right="-360" w:firstLine="426"/>
        <w:rPr>
          <w:rFonts w:ascii="Verdana" w:hAnsi="Verdana"/>
          <w:sz w:val="19"/>
          <w:szCs w:val="19"/>
        </w:rPr>
      </w:pPr>
      <w:r w:rsidRPr="008943F6">
        <w:rPr>
          <w:rFonts w:ascii="Verdana" w:hAnsi="Verdana"/>
          <w:b/>
          <w:bCs/>
          <w:sz w:val="19"/>
          <w:szCs w:val="19"/>
        </w:rPr>
        <w:t>Future Monthly Expenses</w:t>
      </w:r>
      <w:r w:rsidR="00843D89" w:rsidRPr="008943F6">
        <w:rPr>
          <w:rFonts w:ascii="Verdana" w:hAnsi="Verdana"/>
          <w:sz w:val="19"/>
          <w:szCs w:val="19"/>
        </w:rPr>
        <w:t xml:space="preserve">: </w:t>
      </w:r>
      <w:r w:rsidRPr="008943F6">
        <w:rPr>
          <w:rFonts w:ascii="Verdana" w:hAnsi="Verdana"/>
          <w:sz w:val="19"/>
          <w:szCs w:val="19"/>
        </w:rPr>
        <w:t>She is recommended hiring a home health care aide to caring for her well-being after her retirement. In doing so, she should start saving on her monthly basis and investing in long-term assets such as bonds or stocks. She can also liquidate her personal properties to afford a home health care aide.</w:t>
      </w:r>
    </w:p>
    <w:p w:rsidR="00D90AE9" w:rsidRPr="008943F6" w:rsidRDefault="00D4158F" w:rsidP="008943F6">
      <w:pPr>
        <w:pStyle w:val="ListParagraph"/>
        <w:spacing w:after="0" w:line="240" w:lineRule="auto"/>
        <w:ind w:left="993" w:right="-360"/>
        <w:rPr>
          <w:rFonts w:ascii="Verdana" w:hAnsi="Verdana"/>
          <w:sz w:val="19"/>
          <w:szCs w:val="19"/>
        </w:rPr>
      </w:pPr>
      <w:r w:rsidRPr="008943F6">
        <w:rPr>
          <w:rFonts w:ascii="Verdana" w:hAnsi="Verdana"/>
          <w:sz w:val="19"/>
          <w:szCs w:val="19"/>
        </w:rPr>
        <w:tab/>
      </w:r>
    </w:p>
    <w:p w:rsidR="005003AF" w:rsidRDefault="005003AF" w:rsidP="008C091B">
      <w:pPr>
        <w:pStyle w:val="ListParagraph"/>
        <w:numPr>
          <w:ilvl w:val="0"/>
          <w:numId w:val="1"/>
        </w:numPr>
        <w:spacing w:after="160" w:line="240" w:lineRule="auto"/>
        <w:rPr>
          <w:rFonts w:ascii="Verdana" w:hAnsi="Verdana"/>
          <w:b/>
          <w:bCs/>
          <w:sz w:val="19"/>
          <w:szCs w:val="19"/>
        </w:rPr>
      </w:pPr>
      <w:r w:rsidRPr="00A976D5">
        <w:rPr>
          <w:rFonts w:ascii="Verdana" w:hAnsi="Verdana"/>
          <w:b/>
          <w:bCs/>
          <w:sz w:val="19"/>
          <w:szCs w:val="19"/>
        </w:rPr>
        <w:t>Financial Strategies</w:t>
      </w:r>
    </w:p>
    <w:p w:rsidR="008943F6" w:rsidRPr="00A976D5" w:rsidRDefault="008943F6" w:rsidP="008943F6">
      <w:pPr>
        <w:pStyle w:val="ListParagraph"/>
        <w:spacing w:after="160" w:line="240" w:lineRule="auto"/>
        <w:ind w:left="360"/>
        <w:rPr>
          <w:rFonts w:ascii="Verdana" w:hAnsi="Verdana"/>
          <w:b/>
          <w:bCs/>
          <w:sz w:val="19"/>
          <w:szCs w:val="19"/>
        </w:rPr>
      </w:pPr>
    </w:p>
    <w:p w:rsidR="005003AF" w:rsidRPr="00A976D5" w:rsidRDefault="005003AF" w:rsidP="00F2424B">
      <w:pPr>
        <w:pStyle w:val="ListParagraph"/>
        <w:numPr>
          <w:ilvl w:val="0"/>
          <w:numId w:val="5"/>
        </w:numPr>
        <w:spacing w:after="0" w:line="240" w:lineRule="auto"/>
        <w:ind w:left="426" w:hanging="426"/>
        <w:rPr>
          <w:rFonts w:ascii="Verdana" w:hAnsi="Verdana"/>
          <w:b/>
          <w:bCs/>
          <w:sz w:val="19"/>
          <w:szCs w:val="19"/>
        </w:rPr>
      </w:pPr>
      <w:r w:rsidRPr="00A976D5">
        <w:rPr>
          <w:rFonts w:ascii="Verdana" w:hAnsi="Verdana"/>
          <w:b/>
          <w:bCs/>
          <w:sz w:val="19"/>
          <w:szCs w:val="19"/>
        </w:rPr>
        <w:t>Budget Planning</w:t>
      </w:r>
    </w:p>
    <w:p w:rsidR="00F823D9" w:rsidRPr="00A976D5" w:rsidRDefault="00F47AAD" w:rsidP="00982C76">
      <w:pPr>
        <w:pStyle w:val="NormalWeb"/>
        <w:spacing w:before="0" w:beforeAutospacing="0" w:after="0" w:afterAutospacing="0"/>
        <w:ind w:firstLine="284"/>
        <w:rPr>
          <w:rFonts w:ascii="Verdana" w:hAnsi="Verdana"/>
          <w:color w:val="000000"/>
          <w:sz w:val="19"/>
          <w:szCs w:val="19"/>
        </w:rPr>
      </w:pPr>
      <w:r>
        <w:rPr>
          <w:rFonts w:ascii="Verdana" w:hAnsi="Verdana"/>
          <w:color w:val="000000"/>
          <w:sz w:val="19"/>
          <w:szCs w:val="19"/>
        </w:rPr>
        <w:t xml:space="preserve">   </w:t>
      </w:r>
      <w:r w:rsidR="005003AF" w:rsidRPr="00A976D5">
        <w:rPr>
          <w:rFonts w:ascii="Verdana" w:hAnsi="Verdana"/>
          <w:color w:val="000000"/>
          <w:sz w:val="19"/>
          <w:szCs w:val="19"/>
        </w:rPr>
        <w:t>Currently, Jean does not have enough to make her ends meet. As a result, we suggest she make bud</w:t>
      </w:r>
      <w:r w:rsidR="00B438D6" w:rsidRPr="00A976D5">
        <w:rPr>
          <w:rFonts w:ascii="Verdana" w:hAnsi="Verdana"/>
          <w:color w:val="000000"/>
          <w:sz w:val="19"/>
          <w:szCs w:val="19"/>
        </w:rPr>
        <w:t>get planning and try to follow the</w:t>
      </w:r>
      <w:r w:rsidR="005003AF" w:rsidRPr="00A976D5">
        <w:rPr>
          <w:rFonts w:ascii="Verdana" w:hAnsi="Verdana"/>
          <w:color w:val="000000"/>
          <w:sz w:val="19"/>
          <w:szCs w:val="19"/>
        </w:rPr>
        <w:t xml:space="preserve"> b</w:t>
      </w:r>
      <w:r w:rsidR="00B438D6" w:rsidRPr="00A976D5">
        <w:rPr>
          <w:rFonts w:ascii="Verdana" w:hAnsi="Verdana"/>
          <w:color w:val="000000"/>
          <w:sz w:val="19"/>
          <w:szCs w:val="19"/>
        </w:rPr>
        <w:t>udget</w:t>
      </w:r>
      <w:r w:rsidR="005003AF" w:rsidRPr="00A976D5">
        <w:rPr>
          <w:rFonts w:ascii="Verdana" w:hAnsi="Verdana"/>
          <w:color w:val="000000"/>
          <w:sz w:val="19"/>
          <w:szCs w:val="19"/>
        </w:rPr>
        <w:t>.</w:t>
      </w:r>
      <w:r w:rsidR="00B438D6" w:rsidRPr="00A976D5">
        <w:rPr>
          <w:rFonts w:ascii="Verdana" w:hAnsi="Verdana"/>
          <w:color w:val="000000"/>
          <w:sz w:val="19"/>
          <w:szCs w:val="19"/>
        </w:rPr>
        <w:t xml:space="preserve"> </w:t>
      </w:r>
      <w:r w:rsidR="005003AF" w:rsidRPr="00A976D5">
        <w:rPr>
          <w:rFonts w:ascii="Verdana" w:hAnsi="Verdana"/>
          <w:color w:val="000000"/>
          <w:sz w:val="19"/>
          <w:szCs w:val="19"/>
        </w:rPr>
        <w:t>According to the given information, her income is used to finance both fixed expenses and variable expenses.</w:t>
      </w:r>
      <w:r w:rsidR="00B438D6" w:rsidRPr="00A976D5">
        <w:rPr>
          <w:rFonts w:ascii="Verdana" w:hAnsi="Verdana"/>
          <w:color w:val="000000"/>
          <w:sz w:val="19"/>
          <w:szCs w:val="19"/>
        </w:rPr>
        <w:t xml:space="preserve"> Thereby, adjusting fixed and variable expenses are recommended</w:t>
      </w:r>
      <w:r w:rsidR="00D11998" w:rsidRPr="00A976D5">
        <w:rPr>
          <w:rFonts w:ascii="Verdana" w:hAnsi="Verdana"/>
          <w:color w:val="000000"/>
          <w:sz w:val="19"/>
          <w:szCs w:val="19"/>
        </w:rPr>
        <w:t xml:space="preserve"> for Jean to make end meets</w:t>
      </w:r>
      <w:r w:rsidR="00B438D6" w:rsidRPr="00A976D5">
        <w:rPr>
          <w:rFonts w:ascii="Verdana" w:hAnsi="Verdana"/>
          <w:color w:val="000000"/>
          <w:sz w:val="19"/>
          <w:szCs w:val="19"/>
        </w:rPr>
        <w:t>.</w:t>
      </w:r>
      <w:r w:rsidR="00D11998" w:rsidRPr="00A976D5">
        <w:rPr>
          <w:rFonts w:ascii="Verdana" w:hAnsi="Verdana"/>
          <w:color w:val="000000"/>
          <w:sz w:val="19"/>
          <w:szCs w:val="19"/>
        </w:rPr>
        <w:t xml:space="preserve"> Likewise, this would contribute to Jean’s achieving both short term and long term goals.</w:t>
      </w:r>
    </w:p>
    <w:p w:rsidR="00F823D9" w:rsidRPr="00A976D5" w:rsidRDefault="00F823D9" w:rsidP="008943F6">
      <w:pPr>
        <w:pStyle w:val="NormalWeb"/>
        <w:numPr>
          <w:ilvl w:val="1"/>
          <w:numId w:val="5"/>
        </w:numPr>
        <w:spacing w:before="120" w:beforeAutospacing="0" w:after="0" w:afterAutospacing="0"/>
        <w:ind w:hanging="447"/>
        <w:rPr>
          <w:rFonts w:ascii="Verdana" w:hAnsi="Verdana"/>
          <w:b/>
          <w:bCs/>
          <w:color w:val="000000"/>
          <w:sz w:val="19"/>
          <w:szCs w:val="19"/>
        </w:rPr>
      </w:pPr>
      <w:r w:rsidRPr="00A976D5">
        <w:rPr>
          <w:rFonts w:ascii="Verdana" w:hAnsi="Verdana"/>
          <w:b/>
          <w:bCs/>
          <w:color w:val="000000"/>
          <w:sz w:val="19"/>
          <w:szCs w:val="19"/>
        </w:rPr>
        <w:t>Variable Expenses: Daily Expense</w:t>
      </w:r>
    </w:p>
    <w:p w:rsidR="005003AF" w:rsidRPr="00A976D5" w:rsidRDefault="005003AF" w:rsidP="00F2424B">
      <w:pPr>
        <w:pStyle w:val="NormalWeb"/>
        <w:spacing w:before="0" w:beforeAutospacing="0" w:after="0" w:afterAutospacing="0"/>
        <w:rPr>
          <w:rFonts w:ascii="Verdana" w:hAnsi="Verdana"/>
          <w:color w:val="000000"/>
          <w:sz w:val="19"/>
          <w:szCs w:val="19"/>
        </w:rPr>
      </w:pPr>
      <w:r w:rsidRPr="00A976D5">
        <w:rPr>
          <w:rFonts w:ascii="Verdana" w:hAnsi="Verdana"/>
          <w:color w:val="000000"/>
          <w:sz w:val="19"/>
          <w:szCs w:val="19"/>
        </w:rPr>
        <w:t>What we suggest her to do is to adjust is her variable expenses particularly her daily expenses which accounted for approximately 40% of her expenses. Thus,</w:t>
      </w:r>
      <w:r w:rsidRPr="00A976D5">
        <w:rPr>
          <w:rFonts w:ascii="Verdana" w:hAnsi="Verdana"/>
          <w:sz w:val="19"/>
          <w:szCs w:val="19"/>
        </w:rPr>
        <w:t xml:space="preserve"> a reduction in daily expenses is highly </w:t>
      </w:r>
      <w:r w:rsidRPr="004D20A2">
        <w:rPr>
          <w:rFonts w:ascii="Verdana" w:hAnsi="Verdana"/>
          <w:sz w:val="19"/>
          <w:szCs w:val="19"/>
        </w:rPr>
        <w:t>recommended since the expenses accounted for around 50% of Jean’s salary which in turn is around 38,000</w:t>
      </w:r>
      <w:r w:rsidR="00205155" w:rsidRPr="004D20A2">
        <w:rPr>
          <w:rFonts w:ascii="Verdana" w:hAnsi="Verdana"/>
          <w:sz w:val="19"/>
          <w:szCs w:val="19"/>
        </w:rPr>
        <w:t xml:space="preserve"> </w:t>
      </w:r>
      <w:r w:rsidRPr="004D20A2">
        <w:rPr>
          <w:rFonts w:ascii="Verdana" w:hAnsi="Verdana"/>
          <w:sz w:val="19"/>
          <w:szCs w:val="19"/>
        </w:rPr>
        <w:t>per month or 1</w:t>
      </w:r>
      <w:r w:rsidR="00205155" w:rsidRPr="004D20A2">
        <w:rPr>
          <w:rFonts w:ascii="Verdana" w:hAnsi="Verdana"/>
          <w:sz w:val="19"/>
          <w:szCs w:val="19"/>
        </w:rPr>
        <w:t>,</w:t>
      </w:r>
      <w:r w:rsidRPr="004D20A2">
        <w:rPr>
          <w:rFonts w:ascii="Verdana" w:hAnsi="Verdana"/>
          <w:sz w:val="19"/>
          <w:szCs w:val="19"/>
        </w:rPr>
        <w:t>300 per day. Based on Thailand’s living expenses, this could include oil expenses and 5 luxury meals. Undoubtedly, her current lifestyle is believed to be unaffordable. Thereby, by cutting her daily expenses</w:t>
      </w:r>
      <w:r w:rsidRPr="00A976D5">
        <w:rPr>
          <w:rFonts w:ascii="Verdana" w:hAnsi="Verdana"/>
          <w:sz w:val="19"/>
          <w:szCs w:val="19"/>
        </w:rPr>
        <w:t xml:space="preserve"> by half sh</w:t>
      </w:r>
      <w:r w:rsidR="00205155">
        <w:rPr>
          <w:rFonts w:ascii="Verdana" w:hAnsi="Verdana"/>
          <w:sz w:val="19"/>
          <w:szCs w:val="19"/>
        </w:rPr>
        <w:t>ould not affect her necessary expenses</w:t>
      </w:r>
      <w:r w:rsidRPr="00A976D5">
        <w:rPr>
          <w:rFonts w:ascii="Verdana" w:hAnsi="Verdana"/>
          <w:sz w:val="19"/>
          <w:szCs w:val="19"/>
        </w:rPr>
        <w:t>.</w:t>
      </w:r>
    </w:p>
    <w:p w:rsidR="00F823D9" w:rsidRPr="00A976D5" w:rsidRDefault="00F823D9" w:rsidP="008943F6">
      <w:pPr>
        <w:pStyle w:val="ListParagraph"/>
        <w:numPr>
          <w:ilvl w:val="1"/>
          <w:numId w:val="5"/>
        </w:numPr>
        <w:spacing w:before="120" w:after="0" w:line="240" w:lineRule="auto"/>
        <w:ind w:hanging="447"/>
        <w:rPr>
          <w:rFonts w:ascii="Verdana" w:hAnsi="Verdana"/>
          <w:b/>
          <w:bCs/>
          <w:sz w:val="19"/>
          <w:szCs w:val="19"/>
        </w:rPr>
      </w:pPr>
      <w:r w:rsidRPr="00A976D5">
        <w:rPr>
          <w:rFonts w:ascii="Verdana" w:hAnsi="Verdana"/>
          <w:b/>
          <w:bCs/>
          <w:sz w:val="19"/>
          <w:szCs w:val="19"/>
        </w:rPr>
        <w:t>Fixed Expenses: Health Insurance and Life Insurance</w:t>
      </w:r>
    </w:p>
    <w:p w:rsidR="00A93AB9" w:rsidRPr="00A976D5" w:rsidRDefault="00A93AB9" w:rsidP="00982C76">
      <w:pPr>
        <w:spacing w:after="0" w:line="240" w:lineRule="auto"/>
        <w:rPr>
          <w:rFonts w:ascii="Verdana" w:hAnsi="Verdana"/>
          <w:sz w:val="19"/>
          <w:szCs w:val="19"/>
        </w:rPr>
      </w:pPr>
      <w:r w:rsidRPr="00A976D5">
        <w:rPr>
          <w:rFonts w:ascii="Verdana" w:hAnsi="Verdana"/>
          <w:sz w:val="19"/>
          <w:szCs w:val="19"/>
        </w:rPr>
        <w:t>In this case, the life insurance premium is assumed to be completely paid. As a result, Jean is able to enjoy the benefits and bonuses of the insurance policy she holds. In terms of Jean’s current financial situation, health insurance is listed as one of the major concerns due to her fear of cancer. To ease such problem, Jean is recommended to extend the insurance coverage of her existing life insurance policy. The adds-on medical coverage would be help</w:t>
      </w:r>
      <w:r w:rsidR="00B50D49" w:rsidRPr="00A976D5">
        <w:rPr>
          <w:rFonts w:ascii="Verdana" w:hAnsi="Verdana"/>
          <w:sz w:val="19"/>
          <w:szCs w:val="19"/>
        </w:rPr>
        <w:t>ful to her condition</w:t>
      </w:r>
      <w:r w:rsidRPr="00A976D5">
        <w:rPr>
          <w:rFonts w:ascii="Verdana" w:hAnsi="Verdana"/>
          <w:sz w:val="19"/>
          <w:szCs w:val="19"/>
        </w:rPr>
        <w:t>. Such adds-on health protection is assumed to be annually paid at 50,000B per year including preventive checks-up and medical treatments on minor and major diseases. Although,</w:t>
      </w:r>
      <w:r w:rsidR="00B50D49" w:rsidRPr="00A976D5">
        <w:rPr>
          <w:rFonts w:ascii="Verdana" w:hAnsi="Verdana"/>
          <w:sz w:val="19"/>
          <w:szCs w:val="19"/>
        </w:rPr>
        <w:t xml:space="preserve"> </w:t>
      </w:r>
      <w:r w:rsidRPr="00A976D5">
        <w:rPr>
          <w:rFonts w:ascii="Verdana" w:hAnsi="Verdana"/>
          <w:sz w:val="19"/>
          <w:szCs w:val="19"/>
        </w:rPr>
        <w:t>in general, the health insurance premium is assessed every 5 yea</w:t>
      </w:r>
      <w:r w:rsidR="00B50D49" w:rsidRPr="00A976D5">
        <w:rPr>
          <w:rFonts w:ascii="Verdana" w:hAnsi="Verdana"/>
          <w:sz w:val="19"/>
          <w:szCs w:val="19"/>
        </w:rPr>
        <w:t>rs in Thailand</w:t>
      </w:r>
      <w:r w:rsidRPr="00A976D5">
        <w:rPr>
          <w:rFonts w:ascii="Verdana" w:hAnsi="Verdana"/>
          <w:sz w:val="19"/>
          <w:szCs w:val="19"/>
        </w:rPr>
        <w:t xml:space="preserve">, with her age of 57 years old, </w:t>
      </w:r>
      <w:r w:rsidR="00B50D49" w:rsidRPr="00A976D5">
        <w:rPr>
          <w:rFonts w:ascii="Verdana" w:hAnsi="Verdana"/>
          <w:sz w:val="19"/>
          <w:szCs w:val="19"/>
        </w:rPr>
        <w:t>THB 50,000</w:t>
      </w:r>
      <w:r w:rsidRPr="00A976D5">
        <w:rPr>
          <w:rFonts w:ascii="Verdana" w:hAnsi="Verdana"/>
          <w:sz w:val="19"/>
          <w:szCs w:val="19"/>
        </w:rPr>
        <w:t xml:space="preserve"> is still regarded </w:t>
      </w:r>
      <w:r w:rsidR="00B50D49" w:rsidRPr="00A976D5">
        <w:rPr>
          <w:rFonts w:ascii="Verdana" w:hAnsi="Verdana"/>
          <w:sz w:val="19"/>
          <w:szCs w:val="19"/>
        </w:rPr>
        <w:t>as too much</w:t>
      </w:r>
      <w:r w:rsidRPr="00A976D5">
        <w:rPr>
          <w:rFonts w:ascii="Verdana" w:hAnsi="Verdana"/>
          <w:sz w:val="19"/>
          <w:szCs w:val="19"/>
        </w:rPr>
        <w:t>. Thus, 50,000 baht annual health insurance premium is assumed to be for the worst-case scenario in order to obtain the best possible outcome for long-term financial goals. With the car and health insurance premiums, the two short-term financial goals are reached. To be precise, home improvement, prepaid funeral expense</w:t>
      </w:r>
      <w:r w:rsidR="00B50D49" w:rsidRPr="00A976D5">
        <w:rPr>
          <w:rFonts w:ascii="Verdana" w:hAnsi="Verdana"/>
          <w:sz w:val="19"/>
          <w:szCs w:val="19"/>
        </w:rPr>
        <w:t>s and cruise travel expenses could be</w:t>
      </w:r>
      <w:r w:rsidRPr="00A976D5">
        <w:rPr>
          <w:rFonts w:ascii="Verdana" w:hAnsi="Verdana"/>
          <w:sz w:val="19"/>
          <w:szCs w:val="19"/>
        </w:rPr>
        <w:t xml:space="preserve"> achieved in the second year at the age of 58 years old.</w:t>
      </w:r>
    </w:p>
    <w:p w:rsidR="00F823D9" w:rsidRPr="00A976D5" w:rsidRDefault="00A93AB9" w:rsidP="008943F6">
      <w:pPr>
        <w:pStyle w:val="ListParagraph"/>
        <w:numPr>
          <w:ilvl w:val="1"/>
          <w:numId w:val="5"/>
        </w:numPr>
        <w:spacing w:before="120" w:after="0" w:line="240" w:lineRule="auto"/>
        <w:rPr>
          <w:rFonts w:ascii="Verdana" w:hAnsi="Verdana"/>
          <w:b/>
          <w:bCs/>
          <w:sz w:val="19"/>
          <w:szCs w:val="19"/>
        </w:rPr>
      </w:pPr>
      <w:r w:rsidRPr="00A976D5">
        <w:rPr>
          <w:rFonts w:ascii="Verdana" w:hAnsi="Verdana"/>
          <w:b/>
          <w:bCs/>
          <w:sz w:val="19"/>
          <w:szCs w:val="19"/>
        </w:rPr>
        <w:t xml:space="preserve"> </w:t>
      </w:r>
      <w:r w:rsidR="00F823D9" w:rsidRPr="00A976D5">
        <w:rPr>
          <w:rFonts w:ascii="Verdana" w:hAnsi="Verdana"/>
          <w:b/>
          <w:bCs/>
          <w:sz w:val="19"/>
          <w:szCs w:val="19"/>
        </w:rPr>
        <w:t>Fixed Expenses: Car Insurance</w:t>
      </w:r>
    </w:p>
    <w:p w:rsidR="00F823D9" w:rsidRPr="00A976D5" w:rsidRDefault="00F823D9" w:rsidP="00F2424B">
      <w:pPr>
        <w:autoSpaceDE w:val="0"/>
        <w:autoSpaceDN w:val="0"/>
        <w:adjustRightInd w:val="0"/>
        <w:spacing w:after="120" w:line="240" w:lineRule="auto"/>
        <w:rPr>
          <w:rFonts w:ascii="Verdana" w:hAnsi="Verdana" w:cs="Angsana New"/>
          <w:sz w:val="19"/>
          <w:szCs w:val="19"/>
        </w:rPr>
      </w:pPr>
      <w:r w:rsidRPr="00A976D5">
        <w:rPr>
          <w:rFonts w:ascii="Verdana" w:hAnsi="Verdana" w:cs="Angsana New"/>
          <w:sz w:val="19"/>
          <w:szCs w:val="19"/>
        </w:rPr>
        <w:t xml:space="preserve">Car insurance premium has becomes one of Jean's major financial concerns due to its high liability coverage, we suggest Jean pursue lower the premium on car insurance by decreasing her existing liability coverage on auto insurance of THB 9 million. And because, in balance sheet, her personal property is worth only </w:t>
      </w:r>
      <w:r w:rsidR="004D20A2">
        <w:rPr>
          <w:rFonts w:ascii="Verdana" w:hAnsi="Verdana" w:cs="Angsana New"/>
          <w:sz w:val="19"/>
          <w:szCs w:val="19"/>
        </w:rPr>
        <w:t>600,000</w:t>
      </w:r>
      <w:r w:rsidRPr="00A976D5">
        <w:rPr>
          <w:rFonts w:ascii="Verdana" w:hAnsi="Verdana" w:cs="Angsana New"/>
          <w:sz w:val="19"/>
          <w:szCs w:val="19"/>
        </w:rPr>
        <w:t xml:space="preserve"> baht, the car value cannot exceed THB </w:t>
      </w:r>
      <w:r w:rsidR="004D20A2">
        <w:rPr>
          <w:rFonts w:ascii="Verdana" w:hAnsi="Verdana" w:cs="Angsana New"/>
          <w:sz w:val="19"/>
          <w:szCs w:val="19"/>
        </w:rPr>
        <w:t>600,000</w:t>
      </w:r>
      <w:r w:rsidRPr="00A976D5">
        <w:rPr>
          <w:rFonts w:ascii="Verdana" w:hAnsi="Verdana" w:cs="Angsana New"/>
          <w:sz w:val="19"/>
          <w:szCs w:val="19"/>
        </w:rPr>
        <w:t xml:space="preserve"> .This </w:t>
      </w:r>
      <w:r w:rsidR="004D20A2">
        <w:rPr>
          <w:rFonts w:ascii="Verdana" w:hAnsi="Verdana" w:cs="Angsana New"/>
          <w:sz w:val="19"/>
          <w:szCs w:val="19"/>
        </w:rPr>
        <w:t>implies</w:t>
      </w:r>
      <w:r w:rsidRPr="00A976D5">
        <w:rPr>
          <w:rFonts w:ascii="Verdana" w:hAnsi="Verdana" w:cs="Angsana New"/>
          <w:sz w:val="19"/>
          <w:szCs w:val="19"/>
        </w:rPr>
        <w:t xml:space="preserve"> that a 9 million liability coverage on car is too costly. We suggest reducing the liability coverage to only THB 1 million with insurance premium of approximately THB</w:t>
      </w:r>
      <w:r w:rsidR="00CB5DEF">
        <w:rPr>
          <w:rFonts w:ascii="Verdana" w:hAnsi="Verdana" w:cs="Angsana New"/>
          <w:sz w:val="19"/>
          <w:szCs w:val="19"/>
        </w:rPr>
        <w:t xml:space="preserve"> </w:t>
      </w:r>
      <w:r w:rsidRPr="00A976D5">
        <w:rPr>
          <w:rFonts w:ascii="Verdana" w:hAnsi="Verdana" w:cs="Angsana New"/>
          <w:sz w:val="19"/>
          <w:szCs w:val="19"/>
        </w:rPr>
        <w:t>15,000 per year and decreasing over time due to the depreciation in car value and u</w:t>
      </w:r>
      <w:r w:rsidR="004D20A2">
        <w:rPr>
          <w:rFonts w:ascii="Verdana" w:hAnsi="Verdana" w:cs="Angsana New"/>
          <w:sz w:val="19"/>
          <w:szCs w:val="19"/>
        </w:rPr>
        <w:t>nder the assumption that Jean has maintained good driving record</w:t>
      </w:r>
      <w:r w:rsidRPr="00A976D5">
        <w:rPr>
          <w:rFonts w:ascii="Verdana" w:hAnsi="Verdana" w:cs="Angsana New"/>
          <w:sz w:val="19"/>
          <w:szCs w:val="19"/>
        </w:rPr>
        <w:t xml:space="preserve">. </w:t>
      </w:r>
    </w:p>
    <w:p w:rsidR="00F823D9" w:rsidRPr="00A976D5" w:rsidRDefault="00F823D9" w:rsidP="008943F6">
      <w:pPr>
        <w:autoSpaceDE w:val="0"/>
        <w:autoSpaceDN w:val="0"/>
        <w:adjustRightInd w:val="0"/>
        <w:spacing w:after="120" w:line="240" w:lineRule="auto"/>
        <w:rPr>
          <w:rFonts w:ascii="Verdana" w:hAnsi="Verdana" w:cs="Angsana New"/>
          <w:sz w:val="19"/>
          <w:szCs w:val="19"/>
        </w:rPr>
      </w:pPr>
      <w:r w:rsidRPr="00A976D5">
        <w:rPr>
          <w:rFonts w:ascii="Verdana" w:hAnsi="Verdana" w:cs="Angsana New"/>
          <w:sz w:val="19"/>
          <w:szCs w:val="19"/>
        </w:rPr>
        <w:t>Besides, Jean can also eliminate all her expenses regarding this insurance program by selling her car. With ongoing mega development in metropolitan transportation system in Thailand, Jean could take sky train or underground as mode of transport. Because the case imposes that she lives in the area with high cost of living, public transport should be easily accessible. In doing so, she will be able to immensely reduce her travelling daily expenses including gasoline, insurance premium, car repair and maintenance. Therefore, if she alternates to using public mass transit, this will eventually decrease total expenses in her current income statement. However, some cons should be considered, particularly her increasing age would make this alternative less attractive.</w:t>
      </w:r>
    </w:p>
    <w:p w:rsidR="005003AF" w:rsidRPr="00A976D5" w:rsidRDefault="00D00C43" w:rsidP="00F2424B">
      <w:pPr>
        <w:pStyle w:val="ListParagraph"/>
        <w:numPr>
          <w:ilvl w:val="0"/>
          <w:numId w:val="5"/>
        </w:numPr>
        <w:spacing w:after="0" w:line="240" w:lineRule="auto"/>
        <w:ind w:left="426" w:hanging="426"/>
        <w:rPr>
          <w:rFonts w:ascii="Verdana" w:hAnsi="Verdana"/>
          <w:b/>
          <w:bCs/>
          <w:sz w:val="19"/>
          <w:szCs w:val="19"/>
        </w:rPr>
      </w:pPr>
      <w:r w:rsidRPr="00A976D5">
        <w:rPr>
          <w:rFonts w:ascii="Verdana" w:hAnsi="Verdana"/>
          <w:b/>
          <w:bCs/>
          <w:sz w:val="19"/>
          <w:szCs w:val="19"/>
        </w:rPr>
        <w:t xml:space="preserve">Sales of </w:t>
      </w:r>
      <w:r w:rsidR="005003AF" w:rsidRPr="00A976D5">
        <w:rPr>
          <w:rFonts w:ascii="Verdana" w:hAnsi="Verdana"/>
          <w:b/>
          <w:bCs/>
          <w:sz w:val="19"/>
          <w:szCs w:val="19"/>
        </w:rPr>
        <w:t>Personal Properties</w:t>
      </w:r>
    </w:p>
    <w:p w:rsidR="005003AF" w:rsidRDefault="005003AF" w:rsidP="00551DD0">
      <w:pPr>
        <w:spacing w:after="120" w:line="240" w:lineRule="auto"/>
        <w:rPr>
          <w:rFonts w:ascii="Verdana" w:hAnsi="Verdana"/>
          <w:sz w:val="19"/>
          <w:szCs w:val="19"/>
        </w:rPr>
      </w:pPr>
      <w:r w:rsidRPr="00A976D5">
        <w:rPr>
          <w:rFonts w:ascii="Verdana" w:hAnsi="Verdana"/>
          <w:sz w:val="19"/>
          <w:szCs w:val="19"/>
        </w:rPr>
        <w:t>A liquidation of Jean 300,000 baht worth personal property is recommended to cover her first year negative net income after tax. Although the sale recommended is accounted for half of her personal properties, it is considered quite reasonable. According to her current spending habit, most of her personal properties are assumed to be luxuries. Accordingly, such liquidation should not affect her daily basic needs. Moreover, another reason we recommend her to liquidate her properties is that we do not want her to increase her debt burden to finance her current negative income.</w:t>
      </w:r>
      <w:r w:rsidR="00252D82" w:rsidRPr="00A976D5">
        <w:rPr>
          <w:rFonts w:ascii="Verdana" w:hAnsi="Verdana"/>
          <w:sz w:val="19"/>
          <w:szCs w:val="19"/>
        </w:rPr>
        <w:t xml:space="preserve"> Nonetheless, a reduction in Jean’s personal properties, though we assumed that such reduction would benefits her and accounted for only the sales of non necessities and luxuries, results in a reduction in Jean’s net worth. </w:t>
      </w:r>
    </w:p>
    <w:p w:rsidR="00551DD0" w:rsidRPr="00551DD0" w:rsidRDefault="00551DD0" w:rsidP="00551DD0">
      <w:pPr>
        <w:pStyle w:val="ListParagraph"/>
        <w:numPr>
          <w:ilvl w:val="0"/>
          <w:numId w:val="5"/>
        </w:numPr>
        <w:spacing w:after="0" w:line="240" w:lineRule="auto"/>
        <w:rPr>
          <w:rFonts w:ascii="Verdana" w:hAnsi="Verdana"/>
          <w:b/>
          <w:bCs/>
          <w:sz w:val="19"/>
          <w:szCs w:val="19"/>
        </w:rPr>
      </w:pPr>
      <w:r w:rsidRPr="00551DD0">
        <w:rPr>
          <w:rFonts w:ascii="Verdana" w:hAnsi="Verdana"/>
          <w:b/>
          <w:bCs/>
          <w:sz w:val="19"/>
          <w:szCs w:val="19"/>
        </w:rPr>
        <w:t>Debt Repayment</w:t>
      </w:r>
    </w:p>
    <w:p w:rsidR="00551DD0" w:rsidRPr="00A976D5" w:rsidRDefault="00551DD0" w:rsidP="00551DD0">
      <w:pPr>
        <w:spacing w:after="120" w:line="240" w:lineRule="auto"/>
        <w:rPr>
          <w:rFonts w:ascii="Verdana" w:eastAsia="Times New Roman" w:hAnsi="Verdana" w:cs="Times New Roman"/>
          <w:color w:val="FFFFFF" w:themeColor="background1"/>
          <w:sz w:val="19"/>
          <w:szCs w:val="19"/>
        </w:rPr>
      </w:pPr>
      <w:r w:rsidRPr="00A976D5">
        <w:rPr>
          <w:rFonts w:ascii="Verdana" w:eastAsia="Times New Roman" w:hAnsi="Verdana" w:cs="Times New Roman"/>
          <w:color w:val="000000"/>
          <w:sz w:val="19"/>
          <w:szCs w:val="19"/>
        </w:rPr>
        <w:t xml:space="preserve">We plan the following strategy of debt repayment for Jean, taking into consideration all her constraints and financial goals: For short-term liabilities i.e. </w:t>
      </w:r>
      <w:r w:rsidRPr="00A976D5">
        <w:rPr>
          <w:rFonts w:ascii="Verdana" w:hAnsi="Verdana"/>
          <w:sz w:val="19"/>
          <w:szCs w:val="19"/>
        </w:rPr>
        <w:t>THB 52,800 owed to friend is to be repaid at the age of 57 (assumed no interest charged)</w:t>
      </w:r>
      <w:r w:rsidRPr="00A976D5">
        <w:rPr>
          <w:rFonts w:ascii="Verdana" w:eastAsia="Times New Roman" w:hAnsi="Verdana" w:cs="Times New Roman"/>
          <w:color w:val="000000"/>
          <w:sz w:val="19"/>
          <w:szCs w:val="19"/>
        </w:rPr>
        <w:t>. Foe long-term liabilities: 1)</w:t>
      </w:r>
      <w:r w:rsidR="004D20A2">
        <w:rPr>
          <w:rFonts w:ascii="Verdana" w:eastAsia="Times New Roman" w:hAnsi="Verdana" w:cs="Times New Roman"/>
          <w:color w:val="000000"/>
          <w:sz w:val="19"/>
          <w:szCs w:val="19"/>
        </w:rPr>
        <w:t xml:space="preserve"> </w:t>
      </w:r>
      <w:r w:rsidRPr="00A976D5">
        <w:rPr>
          <w:rFonts w:ascii="Verdana" w:eastAsia="Times New Roman" w:hAnsi="Verdana" w:cs="Times New Roman"/>
          <w:color w:val="000000"/>
          <w:sz w:val="19"/>
          <w:szCs w:val="19"/>
        </w:rPr>
        <w:t>THB 862,770 mortgage loan repaid with 3 years left, THB 329,939.52 should be paid per year at mortgage loan rate of 6.5% 2)</w:t>
      </w:r>
      <w:r w:rsidR="004D20A2">
        <w:rPr>
          <w:rFonts w:ascii="Verdana" w:eastAsia="Times New Roman" w:hAnsi="Verdana" w:cs="Times New Roman"/>
          <w:color w:val="000000"/>
          <w:sz w:val="19"/>
          <w:szCs w:val="19"/>
        </w:rPr>
        <w:t xml:space="preserve"> </w:t>
      </w:r>
      <w:r w:rsidRPr="00A976D5">
        <w:rPr>
          <w:rFonts w:ascii="Verdana" w:eastAsia="Times New Roman" w:hAnsi="Verdana" w:cs="Times New Roman"/>
          <w:color w:val="000000"/>
          <w:sz w:val="19"/>
          <w:szCs w:val="19"/>
        </w:rPr>
        <w:t>THB 818,690 home equity loan repaid with 10 years left, THB 107,204.40 per year should be paid at equity loan rate of 6.5% 3)</w:t>
      </w:r>
      <w:r w:rsidR="004D20A2">
        <w:rPr>
          <w:rFonts w:ascii="Verdana" w:eastAsia="Times New Roman" w:hAnsi="Verdana" w:cs="Times New Roman"/>
          <w:color w:val="000000"/>
          <w:sz w:val="19"/>
          <w:szCs w:val="19"/>
        </w:rPr>
        <w:t xml:space="preserve"> </w:t>
      </w:r>
      <w:r w:rsidRPr="00A976D5">
        <w:rPr>
          <w:rFonts w:ascii="Verdana" w:eastAsia="Times New Roman" w:hAnsi="Verdana" w:cs="Times New Roman"/>
          <w:color w:val="000000"/>
          <w:sz w:val="19"/>
          <w:szCs w:val="19"/>
        </w:rPr>
        <w:t>THB 138,330 personal loan repaid with 10 years to maturity, THB 20,139.84 yearly repayment at the loan is suggested. (Note, the calculation is shown in appendix)</w:t>
      </w:r>
    </w:p>
    <w:p w:rsidR="00CE7E1A" w:rsidRPr="00A976D5" w:rsidRDefault="00D00C43" w:rsidP="008943F6">
      <w:pPr>
        <w:pStyle w:val="ListParagraph"/>
        <w:numPr>
          <w:ilvl w:val="0"/>
          <w:numId w:val="5"/>
        </w:numPr>
        <w:spacing w:before="120" w:after="0" w:line="240" w:lineRule="auto"/>
        <w:rPr>
          <w:rFonts w:ascii="Verdana" w:hAnsi="Verdana"/>
          <w:b/>
          <w:bCs/>
          <w:sz w:val="19"/>
          <w:szCs w:val="19"/>
        </w:rPr>
      </w:pPr>
      <w:r w:rsidRPr="00A976D5">
        <w:rPr>
          <w:rFonts w:ascii="Verdana" w:hAnsi="Verdana"/>
          <w:b/>
          <w:bCs/>
          <w:sz w:val="19"/>
          <w:szCs w:val="19"/>
        </w:rPr>
        <w:t>Investment Strategies and Assets Allocation</w:t>
      </w:r>
    </w:p>
    <w:p w:rsidR="00F2424B" w:rsidRDefault="005C62E0" w:rsidP="00F2424B">
      <w:pPr>
        <w:autoSpaceDE w:val="0"/>
        <w:autoSpaceDN w:val="0"/>
        <w:adjustRightInd w:val="0"/>
        <w:spacing w:after="0" w:line="240" w:lineRule="auto"/>
        <w:rPr>
          <w:rFonts w:ascii="Verdana" w:hAnsi="Verdana" w:cs="Angsana New"/>
          <w:sz w:val="19"/>
          <w:szCs w:val="19"/>
        </w:rPr>
      </w:pPr>
      <w:r w:rsidRPr="00A976D5">
        <w:rPr>
          <w:rFonts w:ascii="Verdana" w:hAnsi="Verdana" w:cs="Angsana New"/>
          <w:sz w:val="19"/>
          <w:szCs w:val="19"/>
        </w:rPr>
        <w:t>Because the high value of her investment portfolio is subject</w:t>
      </w:r>
      <w:r w:rsidR="00B50D49" w:rsidRPr="00A976D5">
        <w:rPr>
          <w:rFonts w:ascii="Verdana" w:hAnsi="Verdana" w:cs="Angsana New"/>
          <w:sz w:val="19"/>
          <w:szCs w:val="19"/>
        </w:rPr>
        <w:t>ed</w:t>
      </w:r>
      <w:r w:rsidRPr="00A976D5">
        <w:rPr>
          <w:rFonts w:ascii="Verdana" w:hAnsi="Verdana" w:cs="Angsana New"/>
          <w:sz w:val="19"/>
          <w:szCs w:val="19"/>
        </w:rPr>
        <w:t xml:space="preserve"> to the change in the market interest rate, Jean, at the age of 65 and with no financial background related to investing, will become more risk averse and low-risk tolerant in her life-long investment portfolio. She is suggested rebalancing her investment portfolio more in such conservative investments as government or AAA-rated corporate bonds with their maturity lower than 5 years and in gold or silver in exchange of such aggressive investments as stocks or mutual funds.</w:t>
      </w:r>
    </w:p>
    <w:p w:rsidR="005C62E0" w:rsidRPr="00A976D5" w:rsidRDefault="005C62E0" w:rsidP="00F2424B">
      <w:pPr>
        <w:autoSpaceDE w:val="0"/>
        <w:autoSpaceDN w:val="0"/>
        <w:adjustRightInd w:val="0"/>
        <w:spacing w:after="0" w:line="240" w:lineRule="auto"/>
        <w:rPr>
          <w:rFonts w:ascii="Verdana" w:hAnsi="Verdana" w:cs="Angsana New"/>
          <w:sz w:val="19"/>
          <w:szCs w:val="19"/>
        </w:rPr>
      </w:pPr>
      <w:r w:rsidRPr="00F2424B">
        <w:rPr>
          <w:rFonts w:ascii="Verdana" w:hAnsi="Verdana" w:cs="Angsana New"/>
          <w:sz w:val="8"/>
          <w:szCs w:val="8"/>
        </w:rPr>
        <w:br/>
      </w:r>
      <w:r w:rsidRPr="00A976D5">
        <w:rPr>
          <w:rFonts w:ascii="Verdana" w:hAnsi="Verdana" w:cs="Angsana New"/>
          <w:sz w:val="19"/>
          <w:szCs w:val="19"/>
        </w:rPr>
        <w:t>Entering her late seventies, she might want to keep more money on hand in case of emergency. Therefore Jean is suggested that she change the percentage of her earnings to 50% on savings and the other on investments. In the investment portfolio, she should put 40% in 5-year government bonds, 30% in gold or silver and 15% in LTF and 15% in RMF. Although such proportion of assets allocation might give lower expected returns due to increased savings and investing mostly in conservative investments, it is considered more suitable for Jean</w:t>
      </w:r>
      <w:r w:rsidR="004D20A2">
        <w:rPr>
          <w:rFonts w:ascii="Verdana" w:hAnsi="Verdana" w:cs="Angsana New"/>
          <w:sz w:val="19"/>
          <w:szCs w:val="19"/>
        </w:rPr>
        <w:t>’s</w:t>
      </w:r>
      <w:r w:rsidRPr="00A976D5">
        <w:rPr>
          <w:rFonts w:ascii="Verdana" w:hAnsi="Verdana" w:cs="Angsana New"/>
          <w:sz w:val="19"/>
          <w:szCs w:val="19"/>
        </w:rPr>
        <w:t xml:space="preserve"> lifestyle at the age of 65</w:t>
      </w:r>
      <w:r w:rsidR="004D20A2">
        <w:rPr>
          <w:rFonts w:ascii="Verdana" w:hAnsi="Verdana" w:cs="Angsana New"/>
          <w:sz w:val="19"/>
          <w:szCs w:val="19"/>
        </w:rPr>
        <w:t>.</w:t>
      </w:r>
    </w:p>
    <w:p w:rsidR="00CE7E1A" w:rsidRPr="00A976D5" w:rsidRDefault="00CE7E1A" w:rsidP="008943F6">
      <w:pPr>
        <w:pStyle w:val="ListParagraph"/>
        <w:numPr>
          <w:ilvl w:val="0"/>
          <w:numId w:val="5"/>
        </w:numPr>
        <w:autoSpaceDE w:val="0"/>
        <w:autoSpaceDN w:val="0"/>
        <w:adjustRightInd w:val="0"/>
        <w:spacing w:before="120" w:after="0" w:line="240" w:lineRule="auto"/>
        <w:rPr>
          <w:rFonts w:ascii="Verdana" w:hAnsi="Verdana" w:cs="Angsana New"/>
          <w:b/>
          <w:bCs/>
          <w:sz w:val="19"/>
          <w:szCs w:val="19"/>
        </w:rPr>
      </w:pPr>
      <w:r w:rsidRPr="00A976D5">
        <w:rPr>
          <w:rFonts w:ascii="Verdana" w:hAnsi="Verdana" w:cs="Angsana New"/>
          <w:b/>
          <w:bCs/>
          <w:sz w:val="19"/>
          <w:szCs w:val="19"/>
        </w:rPr>
        <w:t>Housing Decision</w:t>
      </w:r>
    </w:p>
    <w:p w:rsidR="005003AF" w:rsidRPr="00551DD0" w:rsidRDefault="00CE7E1A" w:rsidP="00551DD0">
      <w:pPr>
        <w:autoSpaceDE w:val="0"/>
        <w:autoSpaceDN w:val="0"/>
        <w:adjustRightInd w:val="0"/>
        <w:spacing w:line="240" w:lineRule="auto"/>
        <w:rPr>
          <w:rFonts w:ascii="Verdana" w:hAnsi="Verdana" w:cs="Angsana New"/>
          <w:sz w:val="19"/>
          <w:szCs w:val="19"/>
        </w:rPr>
      </w:pPr>
      <w:r w:rsidRPr="00A976D5">
        <w:rPr>
          <w:rFonts w:ascii="Verdana" w:hAnsi="Verdana" w:cs="Angsana New"/>
          <w:sz w:val="19"/>
          <w:szCs w:val="19"/>
        </w:rPr>
        <w:t>We recommend</w:t>
      </w:r>
      <w:r w:rsidR="00047EAA" w:rsidRPr="00A976D5">
        <w:rPr>
          <w:rFonts w:ascii="Verdana" w:hAnsi="Verdana" w:cs="Angsana New"/>
          <w:sz w:val="19"/>
          <w:szCs w:val="19"/>
        </w:rPr>
        <w:t xml:space="preserve"> Jean</w:t>
      </w:r>
      <w:r w:rsidRPr="00A976D5">
        <w:rPr>
          <w:rFonts w:ascii="Verdana" w:hAnsi="Verdana" w:cs="Angsana New"/>
          <w:sz w:val="19"/>
          <w:szCs w:val="19"/>
        </w:rPr>
        <w:t xml:space="preserve"> to </w:t>
      </w:r>
      <w:r w:rsidR="00047EAA" w:rsidRPr="00A976D5">
        <w:rPr>
          <w:rFonts w:ascii="Verdana" w:hAnsi="Verdana" w:cs="Angsana New"/>
          <w:sz w:val="19"/>
          <w:szCs w:val="19"/>
        </w:rPr>
        <w:t xml:space="preserve">sell her old house and </w:t>
      </w:r>
      <w:r w:rsidRPr="00A976D5">
        <w:rPr>
          <w:rFonts w:ascii="Verdana" w:hAnsi="Verdana" w:cs="Angsana New"/>
          <w:sz w:val="19"/>
          <w:szCs w:val="19"/>
        </w:rPr>
        <w:t>purchase</w:t>
      </w:r>
      <w:r w:rsidR="00047EAA" w:rsidRPr="00A976D5">
        <w:rPr>
          <w:rFonts w:ascii="Verdana" w:hAnsi="Verdana" w:cs="Angsana New"/>
          <w:sz w:val="19"/>
          <w:szCs w:val="19"/>
        </w:rPr>
        <w:t xml:space="preserve"> a previously-owned-</w:t>
      </w:r>
      <w:r w:rsidRPr="00A976D5">
        <w:rPr>
          <w:rFonts w:ascii="Verdana" w:hAnsi="Verdana" w:cs="Angsana New"/>
          <w:sz w:val="19"/>
          <w:szCs w:val="19"/>
        </w:rPr>
        <w:t>house mainly due to the advantages as follows: House ownership will give her a sense of pride. She can decorate and change the environment to suit best her tastes as pleased. Plus, ow</w:t>
      </w:r>
      <w:r w:rsidR="004D20A2">
        <w:rPr>
          <w:rFonts w:ascii="Verdana" w:hAnsi="Verdana" w:cs="Angsana New"/>
          <w:sz w:val="19"/>
          <w:szCs w:val="19"/>
        </w:rPr>
        <w:t>n</w:t>
      </w:r>
      <w:r w:rsidRPr="00A976D5">
        <w:rPr>
          <w:rFonts w:ascii="Verdana" w:hAnsi="Verdana" w:cs="Angsana New"/>
          <w:sz w:val="19"/>
          <w:szCs w:val="19"/>
        </w:rPr>
        <w:t xml:space="preserve">ing a home will likely involve her more in the community and helps establish neighborhood. Moreover, Jean, as a homeowner, can take advantage of tax breaks. The mortgage interest payments and property taxes are deductibles when filing her income taxes. This will help offset the cost of her housing. Moreover, if fixed-rate mortgage loan serves Jean’s choice, the principal and interest payments will remain unchanged for the duration of the loan. And if Jeans decides to no longer stay in her own house, she can rent it out instead of selling. By doing so, it will generate a stable inflow of cash that helps cover the mortgage payments. </w:t>
      </w:r>
      <w:r w:rsidR="00551DD0">
        <w:rPr>
          <w:rFonts w:ascii="Verdana" w:hAnsi="Verdana" w:cs="Angsana New"/>
          <w:sz w:val="19"/>
          <w:szCs w:val="19"/>
        </w:rPr>
        <w:br/>
      </w:r>
      <w:r w:rsidRPr="00A976D5">
        <w:rPr>
          <w:rFonts w:ascii="Verdana" w:hAnsi="Verdana" w:cs="Angsana New"/>
          <w:sz w:val="19"/>
          <w:szCs w:val="19"/>
        </w:rPr>
        <w:br/>
        <w:t>Nevertheless, there are disadvantages that Jean should take into consideration as follows: Jean is committed to paying for her own home maintenance to keep in good repair. She has to set aside some of her income for unexpected household repair expenses. Plus, being an illiquid asset, house value depreciates over time. Besides, Jean will also become less mobile and her utilities expenses will surely rise. She is also responsible for paying property tax assessed on the value of her home.</w:t>
      </w:r>
      <w:r w:rsidR="00F823D9" w:rsidRPr="00A976D5">
        <w:rPr>
          <w:rFonts w:ascii="Verdana" w:hAnsi="Verdana"/>
          <w:b/>
          <w:bCs/>
          <w:sz w:val="19"/>
          <w:szCs w:val="19"/>
        </w:rPr>
        <w:tab/>
      </w:r>
    </w:p>
    <w:p w:rsidR="00D90AE9" w:rsidRDefault="004F6522" w:rsidP="008C091B">
      <w:pPr>
        <w:pStyle w:val="ListParagraph"/>
        <w:numPr>
          <w:ilvl w:val="0"/>
          <w:numId w:val="1"/>
        </w:numPr>
        <w:spacing w:after="160" w:line="240" w:lineRule="auto"/>
        <w:rPr>
          <w:rFonts w:ascii="Verdana" w:hAnsi="Verdana"/>
          <w:b/>
          <w:bCs/>
          <w:sz w:val="19"/>
          <w:szCs w:val="19"/>
        </w:rPr>
      </w:pPr>
      <w:r w:rsidRPr="00A976D5">
        <w:rPr>
          <w:rFonts w:ascii="Verdana" w:hAnsi="Verdana"/>
          <w:b/>
          <w:bCs/>
          <w:sz w:val="19"/>
          <w:szCs w:val="19"/>
        </w:rPr>
        <w:t>Recommendations</w:t>
      </w:r>
    </w:p>
    <w:p w:rsidR="008943F6" w:rsidRPr="00A976D5" w:rsidRDefault="008943F6" w:rsidP="008943F6">
      <w:pPr>
        <w:pStyle w:val="ListParagraph"/>
        <w:spacing w:after="0" w:line="240" w:lineRule="auto"/>
        <w:ind w:left="360"/>
        <w:rPr>
          <w:rFonts w:ascii="Verdana" w:hAnsi="Verdana"/>
          <w:b/>
          <w:bCs/>
          <w:sz w:val="19"/>
          <w:szCs w:val="19"/>
        </w:rPr>
      </w:pPr>
    </w:p>
    <w:p w:rsidR="00BF441E" w:rsidRPr="00551DD0" w:rsidRDefault="00BF441E" w:rsidP="00551DD0">
      <w:pPr>
        <w:pStyle w:val="ListParagraph"/>
        <w:numPr>
          <w:ilvl w:val="0"/>
          <w:numId w:val="14"/>
        </w:numPr>
        <w:spacing w:after="160" w:line="240" w:lineRule="auto"/>
        <w:rPr>
          <w:rFonts w:ascii="Verdana" w:hAnsi="Verdana"/>
          <w:b/>
          <w:bCs/>
          <w:sz w:val="19"/>
          <w:szCs w:val="19"/>
        </w:rPr>
      </w:pPr>
      <w:r w:rsidRPr="00551DD0">
        <w:rPr>
          <w:rFonts w:ascii="Verdana" w:hAnsi="Verdana"/>
          <w:b/>
          <w:bCs/>
          <w:sz w:val="19"/>
          <w:szCs w:val="19"/>
        </w:rPr>
        <w:t>Career planning</w:t>
      </w:r>
    </w:p>
    <w:p w:rsidR="00BF441E" w:rsidRPr="00A976D5" w:rsidRDefault="00AC19BB" w:rsidP="00F2424B">
      <w:pPr>
        <w:pStyle w:val="ListParagraph"/>
        <w:spacing w:after="160" w:line="240" w:lineRule="auto"/>
        <w:ind w:left="0"/>
        <w:rPr>
          <w:rFonts w:ascii="Verdana" w:hAnsi="Verdana"/>
          <w:sz w:val="19"/>
          <w:szCs w:val="19"/>
        </w:rPr>
      </w:pPr>
      <w:r w:rsidRPr="00A976D5">
        <w:rPr>
          <w:rFonts w:ascii="Verdana" w:hAnsi="Verdana"/>
          <w:sz w:val="19"/>
          <w:szCs w:val="19"/>
        </w:rPr>
        <w:t>N</w:t>
      </w:r>
      <w:r w:rsidR="00BF441E" w:rsidRPr="00A976D5">
        <w:rPr>
          <w:rFonts w:ascii="Verdana" w:hAnsi="Verdana"/>
          <w:sz w:val="19"/>
          <w:szCs w:val="19"/>
        </w:rPr>
        <w:t>ormally, provident fund is one of the benefits Jean</w:t>
      </w:r>
      <w:r w:rsidR="00776C94" w:rsidRPr="00A976D5">
        <w:rPr>
          <w:rFonts w:ascii="Verdana" w:hAnsi="Verdana"/>
          <w:sz w:val="19"/>
          <w:szCs w:val="19"/>
        </w:rPr>
        <w:t xml:space="preserve"> should be concerned</w:t>
      </w:r>
      <w:r w:rsidR="00BF441E" w:rsidRPr="00A976D5">
        <w:rPr>
          <w:rFonts w:ascii="Verdana" w:hAnsi="Verdana"/>
          <w:sz w:val="19"/>
          <w:szCs w:val="19"/>
        </w:rPr>
        <w:t xml:space="preserve"> about</w:t>
      </w:r>
      <w:r w:rsidR="00776C94" w:rsidRPr="00A976D5">
        <w:rPr>
          <w:rFonts w:ascii="Verdana" w:hAnsi="Verdana"/>
          <w:sz w:val="19"/>
          <w:szCs w:val="19"/>
        </w:rPr>
        <w:t xml:space="preserve"> when deciding to choose her career. </w:t>
      </w:r>
      <w:r w:rsidR="00607193" w:rsidRPr="00A976D5">
        <w:rPr>
          <w:rFonts w:ascii="Verdana" w:hAnsi="Verdana"/>
          <w:sz w:val="19"/>
          <w:szCs w:val="19"/>
        </w:rPr>
        <w:t>Consider the opportunity cost Jean forgoes when she works in a job in which no provident benefit is granted, it is costly for her to continue working in this job for the left 13 years given that she is planning to retire at the age of 70. Thereby</w:t>
      </w:r>
      <w:r w:rsidR="00BF441E" w:rsidRPr="00A976D5">
        <w:rPr>
          <w:rFonts w:ascii="Verdana" w:hAnsi="Verdana"/>
          <w:sz w:val="19"/>
          <w:szCs w:val="19"/>
        </w:rPr>
        <w:t>, if Jean has enough pot</w:t>
      </w:r>
      <w:r w:rsidR="00776C94" w:rsidRPr="00A976D5">
        <w:rPr>
          <w:rFonts w:ascii="Verdana" w:hAnsi="Verdana"/>
          <w:sz w:val="19"/>
          <w:szCs w:val="19"/>
        </w:rPr>
        <w:t>ential to</w:t>
      </w:r>
      <w:r w:rsidR="00BF441E" w:rsidRPr="00A976D5">
        <w:rPr>
          <w:rFonts w:ascii="Verdana" w:hAnsi="Verdana"/>
          <w:sz w:val="19"/>
          <w:szCs w:val="19"/>
        </w:rPr>
        <w:t xml:space="preserve"> c</w:t>
      </w:r>
      <w:r w:rsidR="00776C94" w:rsidRPr="00A976D5">
        <w:rPr>
          <w:rFonts w:ascii="Verdana" w:hAnsi="Verdana"/>
          <w:sz w:val="19"/>
          <w:szCs w:val="19"/>
        </w:rPr>
        <w:t xml:space="preserve">hange her career, she </w:t>
      </w:r>
      <w:r w:rsidR="00BF441E" w:rsidRPr="00A976D5">
        <w:rPr>
          <w:rFonts w:ascii="Verdana" w:hAnsi="Verdana"/>
          <w:sz w:val="19"/>
          <w:szCs w:val="19"/>
        </w:rPr>
        <w:t>should pu</w:t>
      </w:r>
      <w:r w:rsidR="00776C94" w:rsidRPr="00A976D5">
        <w:rPr>
          <w:rFonts w:ascii="Verdana" w:hAnsi="Verdana"/>
          <w:sz w:val="19"/>
          <w:szCs w:val="19"/>
        </w:rPr>
        <w:t xml:space="preserve">rsue the one that provide her such policy plus other benefits such as health care in which Jean is </w:t>
      </w:r>
      <w:r w:rsidR="007A0C5B" w:rsidRPr="00A976D5">
        <w:rPr>
          <w:rFonts w:ascii="Verdana" w:hAnsi="Verdana"/>
          <w:sz w:val="19"/>
          <w:szCs w:val="19"/>
        </w:rPr>
        <w:t xml:space="preserve">currently </w:t>
      </w:r>
      <w:r w:rsidR="00776C94" w:rsidRPr="00A976D5">
        <w:rPr>
          <w:rFonts w:ascii="Verdana" w:hAnsi="Verdana"/>
          <w:sz w:val="19"/>
          <w:szCs w:val="19"/>
        </w:rPr>
        <w:t>concerned about</w:t>
      </w:r>
      <w:r w:rsidR="00BF441E" w:rsidRPr="00A976D5">
        <w:rPr>
          <w:rFonts w:ascii="Verdana" w:hAnsi="Verdana"/>
          <w:sz w:val="19"/>
          <w:szCs w:val="19"/>
        </w:rPr>
        <w:t>. However, with this age of life, changing career is hardly possible</w:t>
      </w:r>
      <w:r w:rsidR="00776C94" w:rsidRPr="00A976D5">
        <w:rPr>
          <w:rFonts w:ascii="Verdana" w:hAnsi="Verdana"/>
          <w:sz w:val="19"/>
          <w:szCs w:val="19"/>
        </w:rPr>
        <w:t>, and that Jean’s</w:t>
      </w:r>
      <w:r w:rsidR="00BF441E" w:rsidRPr="00A976D5">
        <w:rPr>
          <w:rFonts w:ascii="Verdana" w:hAnsi="Verdana"/>
          <w:sz w:val="19"/>
          <w:szCs w:val="19"/>
        </w:rPr>
        <w:t xml:space="preserve"> concern should shift to </w:t>
      </w:r>
      <w:r w:rsidR="00776C94" w:rsidRPr="00A976D5">
        <w:rPr>
          <w:rFonts w:ascii="Verdana" w:hAnsi="Verdana"/>
          <w:sz w:val="19"/>
          <w:szCs w:val="19"/>
        </w:rPr>
        <w:t xml:space="preserve">pursue a better </w:t>
      </w:r>
      <w:r w:rsidR="00BF441E" w:rsidRPr="00A976D5">
        <w:rPr>
          <w:rFonts w:ascii="Verdana" w:hAnsi="Verdana"/>
          <w:sz w:val="19"/>
          <w:szCs w:val="19"/>
        </w:rPr>
        <w:t>savings and investment strategy in order to match her future’s</w:t>
      </w:r>
      <w:r w:rsidR="00776C94" w:rsidRPr="00A976D5">
        <w:rPr>
          <w:rFonts w:ascii="Verdana" w:hAnsi="Verdana"/>
          <w:sz w:val="19"/>
          <w:szCs w:val="19"/>
        </w:rPr>
        <w:t xml:space="preserve"> financial</w:t>
      </w:r>
      <w:r w:rsidR="00BF441E" w:rsidRPr="00A976D5">
        <w:rPr>
          <w:rFonts w:ascii="Verdana" w:hAnsi="Verdana"/>
          <w:sz w:val="19"/>
          <w:szCs w:val="19"/>
        </w:rPr>
        <w:t xml:space="preserve"> need</w:t>
      </w:r>
      <w:r w:rsidR="00776C94" w:rsidRPr="00A976D5">
        <w:rPr>
          <w:rFonts w:ascii="Verdana" w:hAnsi="Verdana"/>
          <w:sz w:val="19"/>
          <w:szCs w:val="19"/>
        </w:rPr>
        <w:t>s</w:t>
      </w:r>
      <w:r w:rsidR="00BF441E" w:rsidRPr="00A976D5">
        <w:rPr>
          <w:rFonts w:ascii="Verdana" w:hAnsi="Verdana"/>
          <w:sz w:val="19"/>
          <w:szCs w:val="19"/>
        </w:rPr>
        <w:t xml:space="preserve"> instead.</w:t>
      </w:r>
    </w:p>
    <w:p w:rsidR="00D4158F" w:rsidRPr="00551DD0" w:rsidRDefault="00504C5B" w:rsidP="00551DD0">
      <w:pPr>
        <w:pStyle w:val="ListParagraph"/>
        <w:numPr>
          <w:ilvl w:val="0"/>
          <w:numId w:val="14"/>
        </w:numPr>
        <w:spacing w:after="0" w:line="240" w:lineRule="auto"/>
        <w:rPr>
          <w:rFonts w:ascii="Verdana" w:hAnsi="Verdana"/>
          <w:b/>
          <w:bCs/>
          <w:sz w:val="19"/>
          <w:szCs w:val="19"/>
        </w:rPr>
      </w:pPr>
      <w:r w:rsidRPr="00551DD0">
        <w:rPr>
          <w:rFonts w:ascii="Verdana" w:hAnsi="Verdana"/>
          <w:b/>
          <w:bCs/>
          <w:sz w:val="19"/>
          <w:szCs w:val="19"/>
        </w:rPr>
        <w:t>Estates Planning</w:t>
      </w:r>
    </w:p>
    <w:p w:rsidR="00D4158F" w:rsidRPr="00A976D5" w:rsidRDefault="00D4158F" w:rsidP="00F2424B">
      <w:pPr>
        <w:spacing w:line="240" w:lineRule="auto"/>
        <w:rPr>
          <w:rFonts w:ascii="Verdana" w:hAnsi="Verdana"/>
          <w:b/>
          <w:bCs/>
          <w:color w:val="FF0000"/>
          <w:sz w:val="19"/>
          <w:szCs w:val="19"/>
        </w:rPr>
      </w:pPr>
      <w:r w:rsidRPr="00A976D5">
        <w:rPr>
          <w:rFonts w:ascii="Verdana" w:hAnsi="Verdana"/>
          <w:color w:val="000000"/>
          <w:sz w:val="19"/>
          <w:szCs w:val="19"/>
        </w:rPr>
        <w:t>Being a layman, non business unit, Jean does not need estate plannin</w:t>
      </w:r>
      <w:r w:rsidR="00452587" w:rsidRPr="00A976D5">
        <w:rPr>
          <w:rFonts w:ascii="Verdana" w:hAnsi="Verdana"/>
          <w:color w:val="000000"/>
          <w:sz w:val="19"/>
          <w:szCs w:val="19"/>
        </w:rPr>
        <w:t>g to manage her assets after her demise</w:t>
      </w:r>
      <w:r w:rsidR="0077679A" w:rsidRPr="00A976D5">
        <w:rPr>
          <w:rFonts w:ascii="Verdana" w:hAnsi="Verdana"/>
          <w:color w:val="000000"/>
          <w:sz w:val="19"/>
          <w:szCs w:val="19"/>
        </w:rPr>
        <w:t>. H</w:t>
      </w:r>
      <w:r w:rsidR="000F3795" w:rsidRPr="00A976D5">
        <w:rPr>
          <w:rFonts w:ascii="Verdana" w:hAnsi="Verdana"/>
          <w:color w:val="000000"/>
          <w:sz w:val="19"/>
          <w:szCs w:val="19"/>
        </w:rPr>
        <w:t xml:space="preserve">er assets’ value left as a heritage should not be that high and should </w:t>
      </w:r>
      <w:r w:rsidR="0077679A" w:rsidRPr="00A976D5">
        <w:rPr>
          <w:rFonts w:ascii="Verdana" w:hAnsi="Verdana"/>
          <w:color w:val="000000"/>
          <w:sz w:val="19"/>
          <w:szCs w:val="19"/>
        </w:rPr>
        <w:t>be lower than</w:t>
      </w:r>
      <w:r w:rsidR="000F3795" w:rsidRPr="00A976D5">
        <w:rPr>
          <w:rFonts w:ascii="Verdana" w:hAnsi="Verdana"/>
          <w:color w:val="000000"/>
          <w:sz w:val="19"/>
          <w:szCs w:val="19"/>
        </w:rPr>
        <w:t xml:space="preserve"> t</w:t>
      </w:r>
      <w:r w:rsidRPr="00A976D5">
        <w:rPr>
          <w:rFonts w:ascii="Verdana" w:hAnsi="Verdana"/>
          <w:color w:val="000000"/>
          <w:sz w:val="19"/>
          <w:szCs w:val="19"/>
        </w:rPr>
        <w:t xml:space="preserve">he cost of </w:t>
      </w:r>
      <w:r w:rsidR="000F3795" w:rsidRPr="00A976D5">
        <w:rPr>
          <w:rFonts w:ascii="Verdana" w:hAnsi="Verdana"/>
          <w:color w:val="000000"/>
          <w:sz w:val="19"/>
          <w:szCs w:val="19"/>
        </w:rPr>
        <w:t xml:space="preserve">setting up </w:t>
      </w:r>
      <w:r w:rsidR="0077679A" w:rsidRPr="00A976D5">
        <w:rPr>
          <w:rFonts w:ascii="Verdana" w:hAnsi="Verdana"/>
          <w:color w:val="000000"/>
          <w:sz w:val="19"/>
          <w:szCs w:val="19"/>
        </w:rPr>
        <w:t xml:space="preserve">the </w:t>
      </w:r>
      <w:r w:rsidRPr="00A976D5">
        <w:rPr>
          <w:rFonts w:ascii="Verdana" w:hAnsi="Verdana"/>
          <w:color w:val="000000"/>
          <w:sz w:val="19"/>
          <w:szCs w:val="19"/>
        </w:rPr>
        <w:t>estat</w:t>
      </w:r>
      <w:r w:rsidR="000F3795" w:rsidRPr="00A976D5">
        <w:rPr>
          <w:rFonts w:ascii="Verdana" w:hAnsi="Verdana"/>
          <w:color w:val="000000"/>
          <w:sz w:val="19"/>
          <w:szCs w:val="19"/>
        </w:rPr>
        <w:t>e planning</w:t>
      </w:r>
      <w:r w:rsidRPr="00A976D5">
        <w:rPr>
          <w:rFonts w:ascii="Verdana" w:hAnsi="Verdana"/>
          <w:color w:val="000000"/>
          <w:sz w:val="19"/>
          <w:szCs w:val="19"/>
        </w:rPr>
        <w:t xml:space="preserve">. Moreover, with such small amount of assets; probate process would generate high opportunity cost for her hires. Not only, the process is time </w:t>
      </w:r>
      <w:r w:rsidR="007A0C5B" w:rsidRPr="00A976D5">
        <w:rPr>
          <w:rFonts w:ascii="Verdana" w:hAnsi="Verdana"/>
          <w:color w:val="000000"/>
          <w:sz w:val="19"/>
          <w:szCs w:val="19"/>
        </w:rPr>
        <w:t>taking but also</w:t>
      </w:r>
      <w:r w:rsidR="0077679A" w:rsidRPr="00A976D5">
        <w:rPr>
          <w:rFonts w:ascii="Verdana" w:hAnsi="Verdana"/>
          <w:color w:val="000000"/>
          <w:sz w:val="19"/>
          <w:szCs w:val="19"/>
        </w:rPr>
        <w:t>;</w:t>
      </w:r>
      <w:r w:rsidR="007A0C5B" w:rsidRPr="00A976D5">
        <w:rPr>
          <w:rFonts w:ascii="Verdana" w:hAnsi="Verdana"/>
          <w:color w:val="000000"/>
          <w:sz w:val="19"/>
          <w:szCs w:val="19"/>
        </w:rPr>
        <w:t xml:space="preserve"> if the process </w:t>
      </w:r>
      <w:r w:rsidR="00452587" w:rsidRPr="00A976D5">
        <w:rPr>
          <w:rFonts w:ascii="Verdana" w:hAnsi="Verdana"/>
          <w:color w:val="000000"/>
          <w:sz w:val="19"/>
          <w:szCs w:val="19"/>
        </w:rPr>
        <w:t>were to be</w:t>
      </w:r>
      <w:r w:rsidRPr="00A976D5">
        <w:rPr>
          <w:rFonts w:ascii="Verdana" w:hAnsi="Verdana"/>
          <w:color w:val="000000"/>
          <w:sz w:val="19"/>
          <w:szCs w:val="19"/>
        </w:rPr>
        <w:t xml:space="preserve"> challenged, higher cost both in monetary and nonmonetary term </w:t>
      </w:r>
      <w:r w:rsidR="00452587" w:rsidRPr="00A976D5">
        <w:rPr>
          <w:rFonts w:ascii="Verdana" w:hAnsi="Verdana"/>
          <w:color w:val="000000"/>
          <w:sz w:val="19"/>
          <w:szCs w:val="19"/>
        </w:rPr>
        <w:t xml:space="preserve">would </w:t>
      </w:r>
      <w:r w:rsidRPr="00A976D5">
        <w:rPr>
          <w:rFonts w:ascii="Verdana" w:hAnsi="Verdana"/>
          <w:color w:val="000000"/>
          <w:sz w:val="19"/>
          <w:szCs w:val="19"/>
        </w:rPr>
        <w:t>incur.</w:t>
      </w:r>
      <w:r w:rsidR="00452587" w:rsidRPr="00A976D5">
        <w:rPr>
          <w:rFonts w:ascii="Verdana" w:hAnsi="Verdana"/>
          <w:color w:val="000000"/>
          <w:sz w:val="19"/>
          <w:szCs w:val="19"/>
        </w:rPr>
        <w:t xml:space="preserve"> Plus, no privacy is</w:t>
      </w:r>
      <w:r w:rsidRPr="00A976D5">
        <w:rPr>
          <w:rFonts w:ascii="Verdana" w:hAnsi="Verdana"/>
          <w:color w:val="000000"/>
          <w:sz w:val="19"/>
          <w:szCs w:val="19"/>
        </w:rPr>
        <w:t xml:space="preserve"> guaranteed. </w:t>
      </w:r>
    </w:p>
    <w:p w:rsidR="002444B9" w:rsidRPr="00551DD0" w:rsidRDefault="00D4158F" w:rsidP="00551DD0">
      <w:pPr>
        <w:pStyle w:val="ListParagraph"/>
        <w:numPr>
          <w:ilvl w:val="0"/>
          <w:numId w:val="1"/>
        </w:numPr>
        <w:spacing w:after="0" w:line="240" w:lineRule="auto"/>
        <w:rPr>
          <w:rFonts w:ascii="Verdana" w:hAnsi="Verdana"/>
          <w:b/>
          <w:bCs/>
          <w:sz w:val="19"/>
          <w:szCs w:val="19"/>
        </w:rPr>
      </w:pPr>
      <w:r w:rsidRPr="00551DD0">
        <w:rPr>
          <w:rFonts w:ascii="Verdana" w:hAnsi="Verdana"/>
          <w:b/>
          <w:bCs/>
          <w:sz w:val="19"/>
          <w:szCs w:val="19"/>
        </w:rPr>
        <w:t xml:space="preserve">Prospected </w:t>
      </w:r>
      <w:r w:rsidR="000360C1" w:rsidRPr="00551DD0">
        <w:rPr>
          <w:rFonts w:ascii="Verdana" w:hAnsi="Verdana"/>
          <w:b/>
          <w:bCs/>
          <w:sz w:val="19"/>
          <w:szCs w:val="19"/>
        </w:rPr>
        <w:t>Action Results</w:t>
      </w:r>
    </w:p>
    <w:p w:rsidR="008943F6" w:rsidRPr="00A976D5" w:rsidRDefault="008943F6" w:rsidP="008943F6">
      <w:pPr>
        <w:pStyle w:val="ListParagraph"/>
        <w:spacing w:after="0" w:line="240" w:lineRule="auto"/>
        <w:ind w:left="360"/>
        <w:rPr>
          <w:rFonts w:ascii="Verdana" w:hAnsi="Verdana"/>
          <w:b/>
          <w:bCs/>
          <w:sz w:val="19"/>
          <w:szCs w:val="19"/>
        </w:rPr>
      </w:pPr>
    </w:p>
    <w:p w:rsidR="00CF51FC" w:rsidRPr="00A976D5" w:rsidRDefault="00D9163B" w:rsidP="00982C76">
      <w:pPr>
        <w:pStyle w:val="ListParagraph"/>
        <w:numPr>
          <w:ilvl w:val="0"/>
          <w:numId w:val="13"/>
        </w:numPr>
        <w:autoSpaceDE w:val="0"/>
        <w:autoSpaceDN w:val="0"/>
        <w:adjustRightInd w:val="0"/>
        <w:spacing w:after="0" w:line="240" w:lineRule="auto"/>
        <w:rPr>
          <w:rFonts w:ascii="Verdana" w:hAnsi="Verdana" w:cstheme="minorHAnsi"/>
          <w:b/>
          <w:bCs/>
          <w:sz w:val="19"/>
          <w:szCs w:val="19"/>
        </w:rPr>
      </w:pPr>
      <w:r w:rsidRPr="00A976D5">
        <w:rPr>
          <w:rFonts w:ascii="Verdana" w:hAnsi="Verdana" w:cstheme="minorHAnsi"/>
          <w:b/>
          <w:bCs/>
          <w:sz w:val="19"/>
          <w:szCs w:val="19"/>
        </w:rPr>
        <w:t>Short and Intermediate Goals</w:t>
      </w:r>
    </w:p>
    <w:p w:rsidR="00CF51FC" w:rsidRPr="00A976D5" w:rsidRDefault="00D9163B" w:rsidP="00F2424B">
      <w:pPr>
        <w:autoSpaceDE w:val="0"/>
        <w:autoSpaceDN w:val="0"/>
        <w:adjustRightInd w:val="0"/>
        <w:spacing w:after="0" w:line="240" w:lineRule="auto"/>
        <w:rPr>
          <w:rFonts w:ascii="Verdana" w:hAnsi="Verdana" w:cstheme="minorHAnsi"/>
          <w:sz w:val="19"/>
          <w:szCs w:val="19"/>
        </w:rPr>
      </w:pPr>
      <w:r w:rsidRPr="00A976D5">
        <w:rPr>
          <w:rFonts w:ascii="Verdana" w:hAnsi="Verdana" w:cstheme="minorHAnsi"/>
          <w:sz w:val="19"/>
          <w:szCs w:val="19"/>
        </w:rPr>
        <w:t xml:space="preserve">Jean, age 57, is advised to sell half of her personal property so that she can manage to make ends meet and eventually repay THB 52,800 owed to her friend. </w:t>
      </w:r>
      <w:r w:rsidR="00501872" w:rsidRPr="00A976D5">
        <w:rPr>
          <w:rFonts w:ascii="Verdana" w:hAnsi="Verdana" w:cstheme="minorHAnsi"/>
          <w:sz w:val="19"/>
          <w:szCs w:val="19"/>
        </w:rPr>
        <w:t>Moreover, with h</w:t>
      </w:r>
      <w:r w:rsidRPr="00A976D5">
        <w:rPr>
          <w:rFonts w:ascii="Verdana" w:hAnsi="Verdana" w:cstheme="minorHAnsi"/>
          <w:sz w:val="19"/>
          <w:szCs w:val="19"/>
        </w:rPr>
        <w:t>er money mutual funds</w:t>
      </w:r>
      <w:r w:rsidR="00501872" w:rsidRPr="00A976D5">
        <w:rPr>
          <w:rFonts w:ascii="Verdana" w:hAnsi="Verdana" w:cstheme="minorHAnsi"/>
          <w:sz w:val="19"/>
          <w:szCs w:val="19"/>
        </w:rPr>
        <w:t xml:space="preserve"> expiring at the</w:t>
      </w:r>
      <w:r w:rsidRPr="00A976D5">
        <w:rPr>
          <w:rFonts w:ascii="Verdana" w:hAnsi="Verdana" w:cstheme="minorHAnsi"/>
          <w:sz w:val="19"/>
          <w:szCs w:val="19"/>
        </w:rPr>
        <w:t xml:space="preserve"> age of 58, and </w:t>
      </w:r>
      <w:r w:rsidR="00501872" w:rsidRPr="00A976D5">
        <w:rPr>
          <w:rFonts w:ascii="Verdana" w:hAnsi="Verdana" w:cstheme="minorHAnsi"/>
          <w:sz w:val="19"/>
          <w:szCs w:val="19"/>
        </w:rPr>
        <w:t>her contribution to decrease her daily expenses</w:t>
      </w:r>
      <w:r w:rsidRPr="00A976D5">
        <w:rPr>
          <w:rFonts w:ascii="Verdana" w:hAnsi="Verdana" w:cstheme="minorHAnsi"/>
          <w:sz w:val="19"/>
          <w:szCs w:val="19"/>
        </w:rPr>
        <w:t>, Jean will be able to fulfill her THB 54,000 cruise trip, and to cover her home improvement and funeral expenses of THB 60,000 in the secon</w:t>
      </w:r>
      <w:r w:rsidR="002063AD">
        <w:rPr>
          <w:rFonts w:ascii="Verdana" w:hAnsi="Verdana" w:cstheme="minorHAnsi"/>
          <w:sz w:val="19"/>
          <w:szCs w:val="19"/>
        </w:rPr>
        <w:t>d year. Besides, her THB 50</w:t>
      </w:r>
      <w:r w:rsidRPr="00A976D5">
        <w:rPr>
          <w:rFonts w:ascii="Verdana" w:hAnsi="Verdana" w:cstheme="minorHAnsi"/>
          <w:sz w:val="19"/>
          <w:szCs w:val="19"/>
        </w:rPr>
        <w:t xml:space="preserve">,000 health insurance coverage premium will be </w:t>
      </w:r>
      <w:r w:rsidR="002063AD">
        <w:rPr>
          <w:rFonts w:ascii="Verdana" w:hAnsi="Verdana" w:cstheme="minorHAnsi"/>
          <w:sz w:val="19"/>
          <w:szCs w:val="19"/>
        </w:rPr>
        <w:t>met at this age of 58</w:t>
      </w:r>
      <w:r w:rsidRPr="00A976D5">
        <w:rPr>
          <w:rFonts w:ascii="Verdana" w:hAnsi="Verdana" w:cstheme="minorHAnsi"/>
          <w:sz w:val="19"/>
          <w:szCs w:val="19"/>
        </w:rPr>
        <w:t xml:space="preserve"> and onwards</w:t>
      </w:r>
      <w:r w:rsidR="00501872" w:rsidRPr="00A976D5">
        <w:rPr>
          <w:rFonts w:ascii="Verdana" w:hAnsi="Verdana" w:cstheme="minorHAnsi"/>
          <w:sz w:val="19"/>
          <w:szCs w:val="19"/>
        </w:rPr>
        <w:t xml:space="preserve"> </w:t>
      </w:r>
      <w:r w:rsidR="002063AD">
        <w:rPr>
          <w:rFonts w:ascii="Verdana" w:hAnsi="Verdana" w:cstheme="minorHAnsi"/>
          <w:sz w:val="19"/>
          <w:szCs w:val="19"/>
        </w:rPr>
        <w:t xml:space="preserve">after deciding to cancel husband’s health insurance worth 150,000 per year to add-on coverage 15,000 THB per year instead </w:t>
      </w:r>
      <w:r w:rsidR="00482267" w:rsidRPr="00A976D5">
        <w:rPr>
          <w:rFonts w:ascii="Verdana" w:hAnsi="Verdana" w:cstheme="minorHAnsi"/>
          <w:sz w:val="19"/>
          <w:szCs w:val="19"/>
        </w:rPr>
        <w:t>(shown in appendix)</w:t>
      </w:r>
      <w:r w:rsidRPr="00A976D5">
        <w:rPr>
          <w:rFonts w:ascii="Verdana" w:hAnsi="Verdana" w:cstheme="minorHAnsi"/>
          <w:sz w:val="19"/>
          <w:szCs w:val="19"/>
        </w:rPr>
        <w:t xml:space="preserve">. </w:t>
      </w:r>
    </w:p>
    <w:p w:rsidR="00CF51FC" w:rsidRPr="00A976D5" w:rsidRDefault="00CF51FC" w:rsidP="00982C76">
      <w:pPr>
        <w:pStyle w:val="ListParagraph"/>
        <w:numPr>
          <w:ilvl w:val="0"/>
          <w:numId w:val="13"/>
        </w:numPr>
        <w:autoSpaceDE w:val="0"/>
        <w:autoSpaceDN w:val="0"/>
        <w:adjustRightInd w:val="0"/>
        <w:spacing w:after="0" w:line="240" w:lineRule="auto"/>
        <w:rPr>
          <w:rFonts w:ascii="Verdana" w:hAnsi="Verdana" w:cstheme="minorHAnsi"/>
          <w:b/>
          <w:bCs/>
          <w:sz w:val="19"/>
          <w:szCs w:val="19"/>
        </w:rPr>
      </w:pPr>
      <w:r w:rsidRPr="00A976D5">
        <w:rPr>
          <w:rFonts w:ascii="Verdana" w:hAnsi="Verdana" w:cstheme="minorHAnsi"/>
          <w:b/>
          <w:bCs/>
          <w:sz w:val="19"/>
          <w:szCs w:val="19"/>
        </w:rPr>
        <w:t>Long Term Goals</w:t>
      </w:r>
    </w:p>
    <w:p w:rsidR="00A976D5" w:rsidRDefault="00D9163B" w:rsidP="00F2424B">
      <w:pPr>
        <w:autoSpaceDE w:val="0"/>
        <w:autoSpaceDN w:val="0"/>
        <w:adjustRightInd w:val="0"/>
        <w:spacing w:after="0" w:line="240" w:lineRule="auto"/>
        <w:rPr>
          <w:rFonts w:ascii="Verdana" w:hAnsi="Verdana" w:cstheme="minorHAnsi"/>
          <w:sz w:val="19"/>
          <w:szCs w:val="19"/>
        </w:rPr>
      </w:pPr>
      <w:r w:rsidRPr="00A976D5">
        <w:rPr>
          <w:rFonts w:ascii="Verdana" w:hAnsi="Verdana" w:cstheme="minorHAnsi"/>
          <w:sz w:val="19"/>
          <w:szCs w:val="19"/>
        </w:rPr>
        <w:t xml:space="preserve">Suggested investing in different types of mutual funds and gold from today with returns earned on average of 8.225% per year, Jean will be guaranteed to receive an estimated inflow of income of THB </w:t>
      </w:r>
      <w:r w:rsidR="00275A64" w:rsidRPr="00A976D5">
        <w:rPr>
          <w:rFonts w:ascii="Verdana" w:hAnsi="Verdana" w:cstheme="minorHAnsi"/>
          <w:sz w:val="19"/>
          <w:szCs w:val="19"/>
        </w:rPr>
        <w:t>128,574</w:t>
      </w:r>
      <w:r w:rsidR="00275A64" w:rsidRPr="00A976D5">
        <w:rPr>
          <w:rStyle w:val="FootnoteReference"/>
          <w:rFonts w:ascii="Verdana" w:hAnsi="Verdana" w:cstheme="minorHAnsi"/>
          <w:sz w:val="19"/>
          <w:szCs w:val="19"/>
        </w:rPr>
        <w:footnoteReference w:id="1"/>
      </w:r>
      <w:r w:rsidR="00275A64" w:rsidRPr="00A976D5">
        <w:rPr>
          <w:rFonts w:ascii="Verdana" w:hAnsi="Verdana" w:cstheme="minorHAnsi"/>
          <w:sz w:val="19"/>
          <w:szCs w:val="19"/>
        </w:rPr>
        <w:t xml:space="preserve"> per month after </w:t>
      </w:r>
      <w:r w:rsidR="00793A4B" w:rsidRPr="00A976D5">
        <w:rPr>
          <w:rFonts w:ascii="Verdana" w:hAnsi="Verdana" w:cstheme="minorHAnsi"/>
          <w:sz w:val="19"/>
          <w:szCs w:val="19"/>
        </w:rPr>
        <w:t>her r</w:t>
      </w:r>
      <w:r w:rsidR="00275A64" w:rsidRPr="00A976D5">
        <w:rPr>
          <w:rFonts w:ascii="Verdana" w:hAnsi="Verdana" w:cstheme="minorHAnsi"/>
          <w:sz w:val="19"/>
          <w:szCs w:val="19"/>
        </w:rPr>
        <w:t xml:space="preserve">etirement </w:t>
      </w:r>
      <w:r w:rsidRPr="00A976D5">
        <w:rPr>
          <w:rFonts w:ascii="Verdana" w:hAnsi="Verdana" w:cstheme="minorHAnsi"/>
          <w:sz w:val="19"/>
          <w:szCs w:val="19"/>
        </w:rPr>
        <w:t>to meet her own financial needs. Plus, she will also be able to hire a daily home health care aide for THB 15,000 per month. Moreover, with her sales of her old house, she can move south, and purchase a 1-storey house with 2 bedrooms, 1 bathroom, and 1 kitchen at THB 1,500,000</w:t>
      </w:r>
      <w:r w:rsidR="00482267" w:rsidRPr="00A976D5">
        <w:rPr>
          <w:rFonts w:ascii="Verdana" w:hAnsi="Verdana" w:cstheme="minorHAnsi"/>
          <w:sz w:val="19"/>
          <w:szCs w:val="19"/>
        </w:rPr>
        <w:t xml:space="preserve"> (calculation shown in appendix)</w:t>
      </w:r>
      <w:r w:rsidRPr="00A976D5">
        <w:rPr>
          <w:rFonts w:ascii="Verdana" w:hAnsi="Verdana" w:cstheme="minorHAnsi"/>
          <w:sz w:val="19"/>
          <w:szCs w:val="19"/>
        </w:rPr>
        <w:t>.</w:t>
      </w:r>
    </w:p>
    <w:sectPr w:rsidR="00A976D5" w:rsidSect="00A647B2">
      <w:pgSz w:w="11906" w:h="16838"/>
      <w:pgMar w:top="1134" w:right="707" w:bottom="1440" w:left="1134"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7A9A" w:rsidRDefault="00AD7A9A" w:rsidP="00482267">
      <w:pPr>
        <w:spacing w:after="0" w:line="240" w:lineRule="auto"/>
      </w:pPr>
      <w:r>
        <w:separator/>
      </w:r>
    </w:p>
  </w:endnote>
  <w:endnote w:type="continuationSeparator" w:id="0">
    <w:p w:rsidR="00AD7A9A" w:rsidRDefault="00AD7A9A" w:rsidP="004822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ordia New">
    <w:altName w:val="Optima ExtraBlack"/>
    <w:panose1 w:val="00000000000000000000"/>
    <w:charset w:val="DE"/>
    <w:family w:val="roman"/>
    <w:notTrueType/>
    <w:pitch w:val="variable"/>
    <w:sig w:usb0="01000001" w:usb1="00000000" w:usb2="00000000" w:usb3="00000000" w:csb0="00010000" w:csb1="00000000"/>
  </w:font>
  <w:font w:name="新細明體">
    <w:charset w:val="51"/>
    <w:family w:val="auto"/>
    <w:pitch w:val="variable"/>
    <w:sig w:usb0="00000001" w:usb1="08080000" w:usb2="00000010" w:usb3="00000000" w:csb0="00100000" w:csb1="00000000"/>
  </w:font>
  <w:font w:name="Angsana New">
    <w:altName w:val="Optima ExtraBlack"/>
    <w:panose1 w:val="00000000000000000000"/>
    <w:charset w:val="DE"/>
    <w:family w:val="roman"/>
    <w:notTrueType/>
    <w:pitch w:val="variable"/>
    <w:sig w:usb0="01000001" w:usb1="00000000" w:usb2="00000000" w:usb3="00000000" w:csb0="00010000" w:csb1="00000000"/>
  </w:font>
  <w:font w:name="Verdana">
    <w:panose1 w:val="020B0604030504040204"/>
    <w:charset w:val="00"/>
    <w:family w:val="auto"/>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Browallia New">
    <w:charset w:val="00"/>
    <w:family w:val="swiss"/>
    <w:pitch w:val="variable"/>
    <w:sig w:usb0="81000003" w:usb1="00000000" w:usb2="00000000" w:usb3="00000000" w:csb0="0001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7A9A" w:rsidRDefault="00AD7A9A" w:rsidP="00482267">
      <w:pPr>
        <w:spacing w:after="0" w:line="240" w:lineRule="auto"/>
      </w:pPr>
      <w:r>
        <w:separator/>
      </w:r>
    </w:p>
  </w:footnote>
  <w:footnote w:type="continuationSeparator" w:id="0">
    <w:p w:rsidR="00AD7A9A" w:rsidRDefault="00AD7A9A" w:rsidP="00482267">
      <w:pPr>
        <w:spacing w:after="0" w:line="240" w:lineRule="auto"/>
      </w:pPr>
      <w:r>
        <w:continuationSeparator/>
      </w:r>
    </w:p>
  </w:footnote>
  <w:footnote w:id="1">
    <w:p w:rsidR="00F13D2C" w:rsidRPr="00F47AAD" w:rsidRDefault="00275A64" w:rsidP="00F13D2C">
      <w:pPr>
        <w:rPr>
          <w:rFonts w:ascii="Verdana" w:eastAsia="Times New Roman" w:hAnsi="Verdana" w:cs="Tahoma"/>
          <w:color w:val="000000"/>
          <w:sz w:val="16"/>
          <w:szCs w:val="16"/>
        </w:rPr>
      </w:pPr>
      <w:r w:rsidRPr="00F47AAD">
        <w:rPr>
          <w:rStyle w:val="FootnoteReference"/>
          <w:rFonts w:ascii="Verdana" w:hAnsi="Verdana"/>
          <w:sz w:val="16"/>
          <w:szCs w:val="16"/>
        </w:rPr>
        <w:footnoteRef/>
      </w:r>
      <w:r w:rsidR="00F47AAD" w:rsidRPr="00F47AAD">
        <w:rPr>
          <w:rFonts w:ascii="Verdana" w:hAnsi="Verdana" w:cstheme="minorHAnsi"/>
          <w:sz w:val="16"/>
          <w:szCs w:val="16"/>
        </w:rPr>
        <w:t>By accumulation of saving and investment over year, Jean could achieve her long-term financial goal, which is "someone to care for me" and money to live on 105,000 per month. To determine whether she has enough asset to cover all her retirement liabilities after 70 years old, her available fund for retirement is her current housing price. We calculate the housing plus land price after 14 years old has passed, using both land appreciation rate and house depreciation rate 1.5%. We come up with house plus land value 4,336,318 baht when Jean was 70 years old. She would use this to buy new house in cheaper location at south cost 1,500,000 with land included. Savings and Investment at the end of each budget year grows to 2,551,932.95 and 5,650,545.02 respectively with the original holding asset grow to 4734835 baht. Compared total sum of these with present value of cost which consists of nursing services 15,000</w:t>
      </w:r>
      <w:r w:rsidR="002358F2">
        <w:rPr>
          <w:rFonts w:ascii="Verdana" w:hAnsi="Verdana" w:cstheme="minorHAnsi"/>
          <w:sz w:val="16"/>
          <w:szCs w:val="16"/>
        </w:rPr>
        <w:t xml:space="preserve"> per month, health insurance </w:t>
      </w:r>
      <w:r w:rsidR="002358F2">
        <w:rPr>
          <w:rFonts w:ascii="Verdana" w:hAnsi="Verdana" w:cs="Browallia New"/>
          <w:sz w:val="16"/>
          <w:szCs w:val="20"/>
        </w:rPr>
        <w:t>50</w:t>
      </w:r>
      <w:r w:rsidR="00F47AAD" w:rsidRPr="00F47AAD">
        <w:rPr>
          <w:rFonts w:ascii="Verdana" w:hAnsi="Verdana" w:cstheme="minorHAnsi"/>
          <w:sz w:val="16"/>
          <w:szCs w:val="16"/>
        </w:rPr>
        <w:t>,000 per year and money to live on 105,000 baht per month, the benefit is more than the cost with the discount rate from repurchase rate at 2.48%.</w:t>
      </w:r>
    </w:p>
    <w:p w:rsidR="00275A64" w:rsidRDefault="00275A64">
      <w:pPr>
        <w:pStyle w:val="FootnoteText"/>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536D5"/>
    <w:multiLevelType w:val="hybridMultilevel"/>
    <w:tmpl w:val="ECD2CD84"/>
    <w:lvl w:ilvl="0" w:tplc="D0B2EA58">
      <w:start w:val="1"/>
      <w:numFmt w:val="low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2D67D4D"/>
    <w:multiLevelType w:val="hybridMultilevel"/>
    <w:tmpl w:val="F75A007E"/>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12170C"/>
    <w:multiLevelType w:val="hybridMultilevel"/>
    <w:tmpl w:val="B36222E2"/>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3">
    <w:nsid w:val="1B793797"/>
    <w:multiLevelType w:val="hybridMultilevel"/>
    <w:tmpl w:val="F4529650"/>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305E3F09"/>
    <w:multiLevelType w:val="hybridMultilevel"/>
    <w:tmpl w:val="FF52A122"/>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30C81CBE"/>
    <w:multiLevelType w:val="hybridMultilevel"/>
    <w:tmpl w:val="07163B1E"/>
    <w:lvl w:ilvl="0" w:tplc="04090017">
      <w:start w:val="1"/>
      <w:numFmt w:val="low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46E7576A"/>
    <w:multiLevelType w:val="hybridMultilevel"/>
    <w:tmpl w:val="A4BEA08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4DA044C4"/>
    <w:multiLevelType w:val="hybridMultilevel"/>
    <w:tmpl w:val="72025B6C"/>
    <w:lvl w:ilvl="0" w:tplc="04090019">
      <w:start w:val="1"/>
      <w:numFmt w:val="lowerLetter"/>
      <w:lvlText w:val="%1."/>
      <w:lvlJc w:val="left"/>
      <w:pPr>
        <w:ind w:left="1440" w:hanging="360"/>
      </w:pPr>
      <w:rPr>
        <w:rFonts w:hint="default"/>
        <w:b/>
        <w:bC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57F819C2"/>
    <w:multiLevelType w:val="hybridMultilevel"/>
    <w:tmpl w:val="2726461E"/>
    <w:lvl w:ilvl="0" w:tplc="04090013">
      <w:start w:val="1"/>
      <w:numFmt w:val="upperRoman"/>
      <w:lvlText w:val="%1."/>
      <w:lvlJc w:val="right"/>
      <w:pPr>
        <w:ind w:left="720" w:hanging="360"/>
      </w:pPr>
      <w:rPr>
        <w:rFonts w:hint="default"/>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4EB4DC1"/>
    <w:multiLevelType w:val="hybridMultilevel"/>
    <w:tmpl w:val="D728C938"/>
    <w:lvl w:ilvl="0" w:tplc="04090017">
      <w:start w:val="1"/>
      <w:numFmt w:val="lowerLetter"/>
      <w:lvlText w:val="%1)"/>
      <w:lvlJc w:val="left"/>
      <w:pPr>
        <w:ind w:left="360" w:hanging="360"/>
      </w:pPr>
      <w:rPr>
        <w:rFonts w:hint="default"/>
      </w:rPr>
    </w:lvl>
    <w:lvl w:ilvl="1" w:tplc="23525236">
      <w:start w:val="1"/>
      <w:numFmt w:val="lowerLetter"/>
      <w:lvlText w:val="%2."/>
      <w:lvlJc w:val="left"/>
      <w:pPr>
        <w:ind w:left="810" w:hanging="360"/>
      </w:pPr>
      <w:rPr>
        <w:b/>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B170E18"/>
    <w:multiLevelType w:val="hybridMultilevel"/>
    <w:tmpl w:val="CDE68468"/>
    <w:lvl w:ilvl="0" w:tplc="04090017">
      <w:start w:val="1"/>
      <w:numFmt w:val="lowerLetter"/>
      <w:lvlText w:val="%1)"/>
      <w:lvlJc w:val="left"/>
      <w:pPr>
        <w:ind w:left="360" w:hanging="360"/>
      </w:pPr>
      <w:rPr>
        <w:rFonts w:hint="default"/>
      </w:rPr>
    </w:lvl>
    <w:lvl w:ilvl="1" w:tplc="04090019">
      <w:start w:val="1"/>
      <w:numFmt w:val="lowerLetter"/>
      <w:lvlText w:val="%2."/>
      <w:lvlJc w:val="left"/>
      <w:pPr>
        <w:ind w:left="928"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C76457E"/>
    <w:multiLevelType w:val="hybridMultilevel"/>
    <w:tmpl w:val="CB30A5FE"/>
    <w:lvl w:ilvl="0" w:tplc="7B8AD1E4">
      <w:start w:val="1"/>
      <w:numFmt w:val="lowerLetter"/>
      <w:lvlText w:val="%1."/>
      <w:lvlJc w:val="left"/>
      <w:pPr>
        <w:ind w:left="360" w:hanging="360"/>
      </w:pPr>
      <w:rPr>
        <w:rFonts w:asciiTheme="minorHAnsi" w:eastAsiaTheme="minorHAnsi" w:hAnsiTheme="minorHAnsi" w:cstheme="minorBidi"/>
        <w:b/>
        <w:bCs/>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7B220936"/>
    <w:multiLevelType w:val="hybridMultilevel"/>
    <w:tmpl w:val="F75A007E"/>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DBB310E"/>
    <w:multiLevelType w:val="hybridMultilevel"/>
    <w:tmpl w:val="CDE68468"/>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8"/>
  </w:num>
  <w:num w:numId="3">
    <w:abstractNumId w:val="11"/>
  </w:num>
  <w:num w:numId="4">
    <w:abstractNumId w:val="6"/>
  </w:num>
  <w:num w:numId="5">
    <w:abstractNumId w:val="10"/>
  </w:num>
  <w:num w:numId="6">
    <w:abstractNumId w:val="13"/>
  </w:num>
  <w:num w:numId="7">
    <w:abstractNumId w:val="12"/>
  </w:num>
  <w:num w:numId="8">
    <w:abstractNumId w:val="2"/>
  </w:num>
  <w:num w:numId="9">
    <w:abstractNumId w:val="7"/>
  </w:num>
  <w:num w:numId="10">
    <w:abstractNumId w:val="1"/>
  </w:num>
  <w:num w:numId="11">
    <w:abstractNumId w:val="5"/>
  </w:num>
  <w:num w:numId="12">
    <w:abstractNumId w:val="9"/>
  </w:num>
  <w:num w:numId="13">
    <w:abstractNumId w:val="0"/>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0AE9"/>
    <w:rsid w:val="00005E75"/>
    <w:rsid w:val="00027C37"/>
    <w:rsid w:val="000360C1"/>
    <w:rsid w:val="00047EAA"/>
    <w:rsid w:val="000743CB"/>
    <w:rsid w:val="000767F1"/>
    <w:rsid w:val="000F3795"/>
    <w:rsid w:val="000F3E6D"/>
    <w:rsid w:val="0011220E"/>
    <w:rsid w:val="00131854"/>
    <w:rsid w:val="00143B8D"/>
    <w:rsid w:val="001568D0"/>
    <w:rsid w:val="0016698F"/>
    <w:rsid w:val="00167965"/>
    <w:rsid w:val="00176502"/>
    <w:rsid w:val="00195E1C"/>
    <w:rsid w:val="001A41BC"/>
    <w:rsid w:val="001D0CF8"/>
    <w:rsid w:val="001E212D"/>
    <w:rsid w:val="001F3002"/>
    <w:rsid w:val="00203177"/>
    <w:rsid w:val="00203631"/>
    <w:rsid w:val="00205155"/>
    <w:rsid w:val="002063AD"/>
    <w:rsid w:val="00213BAF"/>
    <w:rsid w:val="00217EAF"/>
    <w:rsid w:val="00222290"/>
    <w:rsid w:val="00232074"/>
    <w:rsid w:val="002358F2"/>
    <w:rsid w:val="002444B9"/>
    <w:rsid w:val="00246F7B"/>
    <w:rsid w:val="00252D82"/>
    <w:rsid w:val="00271877"/>
    <w:rsid w:val="00275A64"/>
    <w:rsid w:val="002C4E3D"/>
    <w:rsid w:val="002D4E77"/>
    <w:rsid w:val="003274F3"/>
    <w:rsid w:val="00340A30"/>
    <w:rsid w:val="003457C8"/>
    <w:rsid w:val="0034791E"/>
    <w:rsid w:val="00353CE6"/>
    <w:rsid w:val="00382685"/>
    <w:rsid w:val="00382CD0"/>
    <w:rsid w:val="003B0DA1"/>
    <w:rsid w:val="003B2E24"/>
    <w:rsid w:val="003B37F4"/>
    <w:rsid w:val="00401A88"/>
    <w:rsid w:val="00443754"/>
    <w:rsid w:val="00452587"/>
    <w:rsid w:val="004609C9"/>
    <w:rsid w:val="00475DBA"/>
    <w:rsid w:val="00482267"/>
    <w:rsid w:val="004911CB"/>
    <w:rsid w:val="00497C5C"/>
    <w:rsid w:val="004D20A2"/>
    <w:rsid w:val="004D7B6D"/>
    <w:rsid w:val="004E00D5"/>
    <w:rsid w:val="004F6522"/>
    <w:rsid w:val="005003AF"/>
    <w:rsid w:val="00501872"/>
    <w:rsid w:val="00504C5B"/>
    <w:rsid w:val="0054574F"/>
    <w:rsid w:val="00550CA3"/>
    <w:rsid w:val="00551DD0"/>
    <w:rsid w:val="00561553"/>
    <w:rsid w:val="00585AA1"/>
    <w:rsid w:val="0058664A"/>
    <w:rsid w:val="00596FC4"/>
    <w:rsid w:val="005A5883"/>
    <w:rsid w:val="005C62E0"/>
    <w:rsid w:val="005D6D74"/>
    <w:rsid w:val="005F7F05"/>
    <w:rsid w:val="00607193"/>
    <w:rsid w:val="00611D54"/>
    <w:rsid w:val="00650476"/>
    <w:rsid w:val="00651E84"/>
    <w:rsid w:val="0065320C"/>
    <w:rsid w:val="00680273"/>
    <w:rsid w:val="00684C09"/>
    <w:rsid w:val="00692699"/>
    <w:rsid w:val="006B45C7"/>
    <w:rsid w:val="006E797B"/>
    <w:rsid w:val="007520BD"/>
    <w:rsid w:val="0076275E"/>
    <w:rsid w:val="0077679A"/>
    <w:rsid w:val="00776C94"/>
    <w:rsid w:val="00792B5A"/>
    <w:rsid w:val="00793A4B"/>
    <w:rsid w:val="007A0C5B"/>
    <w:rsid w:val="007B4CC7"/>
    <w:rsid w:val="007C0CDE"/>
    <w:rsid w:val="007E2A73"/>
    <w:rsid w:val="007F4ADE"/>
    <w:rsid w:val="00843D89"/>
    <w:rsid w:val="008443B9"/>
    <w:rsid w:val="00857852"/>
    <w:rsid w:val="00861973"/>
    <w:rsid w:val="008668D6"/>
    <w:rsid w:val="00880D23"/>
    <w:rsid w:val="008943F6"/>
    <w:rsid w:val="008A7507"/>
    <w:rsid w:val="008C091B"/>
    <w:rsid w:val="008C6AC6"/>
    <w:rsid w:val="008D4BFB"/>
    <w:rsid w:val="008F0CF5"/>
    <w:rsid w:val="00915C22"/>
    <w:rsid w:val="00945075"/>
    <w:rsid w:val="0098009A"/>
    <w:rsid w:val="00982C76"/>
    <w:rsid w:val="009A2B3C"/>
    <w:rsid w:val="009E23AF"/>
    <w:rsid w:val="009E39A4"/>
    <w:rsid w:val="009F31D6"/>
    <w:rsid w:val="00A14531"/>
    <w:rsid w:val="00A2133D"/>
    <w:rsid w:val="00A2266E"/>
    <w:rsid w:val="00A35034"/>
    <w:rsid w:val="00A56036"/>
    <w:rsid w:val="00A63987"/>
    <w:rsid w:val="00A647B2"/>
    <w:rsid w:val="00A93AB9"/>
    <w:rsid w:val="00A976D5"/>
    <w:rsid w:val="00AB5018"/>
    <w:rsid w:val="00AC19BB"/>
    <w:rsid w:val="00AC5F30"/>
    <w:rsid w:val="00AD7A9A"/>
    <w:rsid w:val="00B13261"/>
    <w:rsid w:val="00B41A31"/>
    <w:rsid w:val="00B43731"/>
    <w:rsid w:val="00B438D6"/>
    <w:rsid w:val="00B50D49"/>
    <w:rsid w:val="00B562D4"/>
    <w:rsid w:val="00B57F22"/>
    <w:rsid w:val="00B62279"/>
    <w:rsid w:val="00B62A57"/>
    <w:rsid w:val="00BF063D"/>
    <w:rsid w:val="00BF441E"/>
    <w:rsid w:val="00C229D3"/>
    <w:rsid w:val="00C70888"/>
    <w:rsid w:val="00C918B8"/>
    <w:rsid w:val="00CB5DEF"/>
    <w:rsid w:val="00CE7E1A"/>
    <w:rsid w:val="00CF0E05"/>
    <w:rsid w:val="00CF51FC"/>
    <w:rsid w:val="00D00C43"/>
    <w:rsid w:val="00D11998"/>
    <w:rsid w:val="00D32317"/>
    <w:rsid w:val="00D4158F"/>
    <w:rsid w:val="00D45E7B"/>
    <w:rsid w:val="00D66E80"/>
    <w:rsid w:val="00D90793"/>
    <w:rsid w:val="00D90AE9"/>
    <w:rsid w:val="00D9163B"/>
    <w:rsid w:val="00DB735C"/>
    <w:rsid w:val="00DC4F6D"/>
    <w:rsid w:val="00DE6085"/>
    <w:rsid w:val="00E774CF"/>
    <w:rsid w:val="00E87550"/>
    <w:rsid w:val="00EF7384"/>
    <w:rsid w:val="00F06B8A"/>
    <w:rsid w:val="00F1148F"/>
    <w:rsid w:val="00F13D2C"/>
    <w:rsid w:val="00F15B9E"/>
    <w:rsid w:val="00F205D5"/>
    <w:rsid w:val="00F2424B"/>
    <w:rsid w:val="00F47AAD"/>
    <w:rsid w:val="00F823D9"/>
    <w:rsid w:val="00FA1BE1"/>
    <w:rsid w:val="00FA3139"/>
    <w:rsid w:val="00FC1F63"/>
    <w:rsid w:val="00FE08BD"/>
  </w:rsids>
  <m:mathPr>
    <m:mathFont m:val="Cambria Math"/>
    <m:brkBin m:val="before"/>
    <m:brkBinSub m:val="--"/>
    <m:smallFrac/>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227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0AE9"/>
    <w:pPr>
      <w:ind w:left="720"/>
      <w:contextualSpacing/>
    </w:pPr>
  </w:style>
  <w:style w:type="paragraph" w:styleId="FootnoteText">
    <w:name w:val="footnote text"/>
    <w:basedOn w:val="Normal"/>
    <w:link w:val="FootnoteTextChar"/>
    <w:uiPriority w:val="99"/>
    <w:semiHidden/>
    <w:unhideWhenUsed/>
    <w:rsid w:val="00482267"/>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482267"/>
    <w:rPr>
      <w:sz w:val="20"/>
      <w:szCs w:val="25"/>
    </w:rPr>
  </w:style>
  <w:style w:type="character" w:styleId="FootnoteReference">
    <w:name w:val="footnote reference"/>
    <w:basedOn w:val="DefaultParagraphFont"/>
    <w:uiPriority w:val="99"/>
    <w:semiHidden/>
    <w:unhideWhenUsed/>
    <w:rsid w:val="00482267"/>
    <w:rPr>
      <w:sz w:val="32"/>
      <w:szCs w:val="32"/>
      <w:vertAlign w:val="superscript"/>
    </w:rPr>
  </w:style>
  <w:style w:type="paragraph" w:styleId="NormalWeb">
    <w:name w:val="Normal (Web)"/>
    <w:basedOn w:val="Normal"/>
    <w:uiPriority w:val="99"/>
    <w:unhideWhenUsed/>
    <w:rsid w:val="00D4158F"/>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CE7E1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E7E1A"/>
  </w:style>
  <w:style w:type="paragraph" w:styleId="Footer">
    <w:name w:val="footer"/>
    <w:basedOn w:val="Normal"/>
    <w:link w:val="FooterChar"/>
    <w:uiPriority w:val="99"/>
    <w:semiHidden/>
    <w:unhideWhenUsed/>
    <w:rsid w:val="00CE7E1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E7E1A"/>
  </w:style>
  <w:style w:type="paragraph" w:customStyle="1" w:styleId="DefinitionTerm">
    <w:name w:val="Definition Term"/>
    <w:basedOn w:val="Normal"/>
    <w:next w:val="Normal"/>
    <w:uiPriority w:val="99"/>
    <w:rsid w:val="00A93AB9"/>
    <w:pPr>
      <w:autoSpaceDE w:val="0"/>
      <w:autoSpaceDN w:val="0"/>
      <w:adjustRightInd w:val="0"/>
      <w:spacing w:after="0" w:line="240" w:lineRule="auto"/>
    </w:pPr>
    <w:rPr>
      <w:rFonts w:ascii="Times New Roman" w:hAnsi="Times New Roman" w:cs="Angsana New"/>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227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0AE9"/>
    <w:pPr>
      <w:ind w:left="720"/>
      <w:contextualSpacing/>
    </w:pPr>
  </w:style>
  <w:style w:type="paragraph" w:styleId="FootnoteText">
    <w:name w:val="footnote text"/>
    <w:basedOn w:val="Normal"/>
    <w:link w:val="FootnoteTextChar"/>
    <w:uiPriority w:val="99"/>
    <w:semiHidden/>
    <w:unhideWhenUsed/>
    <w:rsid w:val="00482267"/>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482267"/>
    <w:rPr>
      <w:sz w:val="20"/>
      <w:szCs w:val="25"/>
    </w:rPr>
  </w:style>
  <w:style w:type="character" w:styleId="FootnoteReference">
    <w:name w:val="footnote reference"/>
    <w:basedOn w:val="DefaultParagraphFont"/>
    <w:uiPriority w:val="99"/>
    <w:semiHidden/>
    <w:unhideWhenUsed/>
    <w:rsid w:val="00482267"/>
    <w:rPr>
      <w:sz w:val="32"/>
      <w:szCs w:val="32"/>
      <w:vertAlign w:val="superscript"/>
    </w:rPr>
  </w:style>
  <w:style w:type="paragraph" w:styleId="NormalWeb">
    <w:name w:val="Normal (Web)"/>
    <w:basedOn w:val="Normal"/>
    <w:uiPriority w:val="99"/>
    <w:unhideWhenUsed/>
    <w:rsid w:val="00D4158F"/>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CE7E1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E7E1A"/>
  </w:style>
  <w:style w:type="paragraph" w:styleId="Footer">
    <w:name w:val="footer"/>
    <w:basedOn w:val="Normal"/>
    <w:link w:val="FooterChar"/>
    <w:uiPriority w:val="99"/>
    <w:semiHidden/>
    <w:unhideWhenUsed/>
    <w:rsid w:val="00CE7E1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E7E1A"/>
  </w:style>
  <w:style w:type="paragraph" w:customStyle="1" w:styleId="DefinitionTerm">
    <w:name w:val="Definition Term"/>
    <w:basedOn w:val="Normal"/>
    <w:next w:val="Normal"/>
    <w:uiPriority w:val="99"/>
    <w:rsid w:val="00A93AB9"/>
    <w:pPr>
      <w:autoSpaceDE w:val="0"/>
      <w:autoSpaceDN w:val="0"/>
      <w:adjustRightInd w:val="0"/>
      <w:spacing w:after="0" w:line="240" w:lineRule="auto"/>
    </w:pPr>
    <w:rPr>
      <w:rFonts w:ascii="Times New Roman" w:hAnsi="Times New Roman" w:cs="Angsana New"/>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9164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14698F-0DBF-4647-A920-D1EE63E2A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2632</Words>
  <Characters>15003</Characters>
  <Application>Microsoft Macintosh Word</Application>
  <DocSecurity>0</DocSecurity>
  <Lines>125</Lines>
  <Paragraphs>35</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Grizli777</Company>
  <LinksUpToDate>false</LinksUpToDate>
  <CharactersWithSpaces>17600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COMPUTER</cp:lastModifiedBy>
  <cp:revision>2</cp:revision>
  <dcterms:created xsi:type="dcterms:W3CDTF">2015-04-16T15:50:00Z</dcterms:created>
  <dcterms:modified xsi:type="dcterms:W3CDTF">2015-04-16T15:50:00Z</dcterms:modified>
</cp:coreProperties>
</file>