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50F95" w14:textId="10A78D6C" w:rsidR="009325F2" w:rsidRDefault="009325F2" w:rsidP="009325F2">
      <w:pPr>
        <w:pStyle w:val="outline2"/>
        <w:numPr>
          <w:ilvl w:val="0"/>
          <w:numId w:val="1"/>
        </w:numPr>
      </w:pPr>
      <w:r>
        <w:t>Which type of stock could help you obtain your investment and financial goals?  Justify your choice?</w:t>
      </w:r>
    </w:p>
    <w:p w14:paraId="6C3D8F18" w14:textId="29C09AE2" w:rsidR="009325F2" w:rsidRDefault="009325F2" w:rsidP="009325F2">
      <w:pPr>
        <w:pStyle w:val="outline2"/>
        <w:ind w:left="720"/>
        <w:jc w:val="both"/>
      </w:pPr>
      <w:r>
        <w:t>Ans: Speculative</w:t>
      </w:r>
      <w:r w:rsidR="00581B51">
        <w:t xml:space="preserve"> and Growth</w:t>
      </w:r>
      <w:r>
        <w:t xml:space="preserve"> Stock because as my age still low, my ability to take a risk or to generate income in the future still higher than the person with older age and have a lot of dependents. This type of stock </w:t>
      </w:r>
      <w:proofErr w:type="gramStart"/>
      <w:r>
        <w:t>give</w:t>
      </w:r>
      <w:proofErr w:type="gramEnd"/>
      <w:r>
        <w:t xml:space="preserve"> a high return but also very high risk.</w:t>
      </w:r>
      <w:bookmarkStart w:id="0" w:name="_GoBack"/>
      <w:bookmarkEnd w:id="0"/>
    </w:p>
    <w:p w14:paraId="56B39594" w14:textId="77777777" w:rsidR="009325F2" w:rsidRDefault="009325F2" w:rsidP="009325F2">
      <w:pPr>
        <w:pStyle w:val="outline2"/>
      </w:pPr>
      <w:r>
        <w:t> </w:t>
      </w:r>
    </w:p>
    <w:p w14:paraId="427E2F6C" w14:textId="2626B897" w:rsidR="009325F2" w:rsidRDefault="009325F2" w:rsidP="009325F2">
      <w:pPr>
        <w:pStyle w:val="question"/>
        <w:numPr>
          <w:ilvl w:val="0"/>
          <w:numId w:val="1"/>
        </w:numPr>
        <w:rPr>
          <w:rFonts w:cstheme="minorBidi"/>
        </w:rPr>
      </w:pPr>
      <w:r>
        <w:t>Explain the relationship between earnings and a stock’s market value.</w:t>
      </w:r>
    </w:p>
    <w:p w14:paraId="58EA0DF8" w14:textId="5AD86109" w:rsidR="009325F2" w:rsidRPr="009325F2" w:rsidRDefault="009325F2" w:rsidP="005A7154">
      <w:pPr>
        <w:pStyle w:val="question"/>
        <w:ind w:left="720"/>
        <w:jc w:val="both"/>
        <w:rPr>
          <w:rFonts w:cstheme="minorBidi"/>
          <w:cs/>
        </w:rPr>
      </w:pPr>
      <w:r>
        <w:rPr>
          <w:rFonts w:cstheme="minorBidi"/>
        </w:rPr>
        <w:t>Ans: As earnings of the firm increases</w:t>
      </w:r>
      <w:r w:rsidR="005A7154">
        <w:rPr>
          <w:rFonts w:cstheme="minorBidi"/>
        </w:rPr>
        <w:t xml:space="preserve"> more than the expected</w:t>
      </w:r>
      <w:r>
        <w:rPr>
          <w:rFonts w:cstheme="minorBidi"/>
        </w:rPr>
        <w:t xml:space="preserve">, it </w:t>
      </w:r>
      <w:r w:rsidR="005A7154">
        <w:rPr>
          <w:rFonts w:cstheme="minorBidi"/>
        </w:rPr>
        <w:t>gives</w:t>
      </w:r>
      <w:r>
        <w:rPr>
          <w:rFonts w:cstheme="minorBidi"/>
        </w:rPr>
        <w:t xml:space="preserve"> out a positive signal to the market or investors because it </w:t>
      </w:r>
      <w:r w:rsidR="005A7154">
        <w:rPr>
          <w:rFonts w:cstheme="minorBidi"/>
        </w:rPr>
        <w:t>shows</w:t>
      </w:r>
      <w:r>
        <w:rPr>
          <w:rFonts w:cstheme="minorBidi"/>
        </w:rPr>
        <w:t xml:space="preserve"> that firm </w:t>
      </w:r>
      <w:r w:rsidR="005A7154">
        <w:rPr>
          <w:rFonts w:cstheme="minorBidi"/>
        </w:rPr>
        <w:t>have better ability to generate income for themselves and investor, also signaling the better future. With these, investor willing to pay more for the stocks of the firm and make the stock’s market value increases due to higher demand. In contrary, if firm perform less than expected from the market, the price will drop down due to negative signal that it gives out.</w:t>
      </w:r>
    </w:p>
    <w:p w14:paraId="7DEE2835" w14:textId="49445D15" w:rsidR="009325F2" w:rsidRDefault="009325F2" w:rsidP="005A7154">
      <w:pPr>
        <w:pStyle w:val="question"/>
        <w:numPr>
          <w:ilvl w:val="0"/>
          <w:numId w:val="1"/>
        </w:numPr>
      </w:pPr>
      <w:r>
        <w:t>What is the difference between the primary market and the secondary market?</w:t>
      </w:r>
    </w:p>
    <w:p w14:paraId="7EB6E38C" w14:textId="6D643154" w:rsidR="005A7154" w:rsidRPr="005A7154" w:rsidRDefault="005A7154" w:rsidP="005A7154">
      <w:pPr>
        <w:pStyle w:val="question"/>
        <w:ind w:left="720"/>
        <w:rPr>
          <w:rFonts w:cstheme="minorBidi"/>
        </w:rPr>
      </w:pPr>
      <w:r>
        <w:rPr>
          <w:rFonts w:cstheme="minorBidi"/>
        </w:rPr>
        <w:t>Ans: The difference is in primary market, investors buy the securities directly from companies or issuers</w:t>
      </w:r>
      <w:r w:rsidR="00561FDA">
        <w:rPr>
          <w:rFonts w:cstheme="minorBidi"/>
        </w:rPr>
        <w:t xml:space="preserve"> like IPO</w:t>
      </w:r>
      <w:r>
        <w:rPr>
          <w:rFonts w:cstheme="minorBidi"/>
        </w:rPr>
        <w:t xml:space="preserve"> except company buy securities back from investor</w:t>
      </w:r>
      <w:r w:rsidR="00561FDA">
        <w:rPr>
          <w:rFonts w:cstheme="minorBidi"/>
        </w:rPr>
        <w:t>. In secondary market, the trading of securities occurs between investor and investor or company buy back the securities.</w:t>
      </w:r>
    </w:p>
    <w:p w14:paraId="348981A0" w14:textId="11F534C2" w:rsidR="009325F2" w:rsidRDefault="009325F2" w:rsidP="00561FDA">
      <w:pPr>
        <w:pStyle w:val="question"/>
        <w:numPr>
          <w:ilvl w:val="0"/>
          <w:numId w:val="1"/>
        </w:numPr>
      </w:pPr>
      <w: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14:paraId="11592CC8" w14:textId="1892E3FC" w:rsidR="00561FDA" w:rsidRDefault="00561FDA" w:rsidP="00561FDA">
      <w:pPr>
        <w:pStyle w:val="question"/>
        <w:ind w:left="720"/>
        <w:rPr>
          <w:rFonts w:cstheme="minorBidi"/>
        </w:rPr>
      </w:pPr>
      <w:r w:rsidRPr="00561FDA">
        <w:rPr>
          <w:rFonts w:cstheme="minorBidi"/>
          <w:b/>
          <w:bCs/>
          <w:u w:val="single"/>
        </w:rPr>
        <w:t>Initial investment:</w:t>
      </w:r>
      <w:r>
        <w:rPr>
          <w:rFonts w:cstheme="minorBidi"/>
        </w:rPr>
        <w:t xml:space="preserve"> </w:t>
      </w:r>
    </w:p>
    <w:p w14:paraId="30F51185" w14:textId="27B9E7F5" w:rsidR="00561FDA" w:rsidRDefault="000609F9" w:rsidP="00561FDA">
      <w:pPr>
        <w:pStyle w:val="question"/>
        <w:ind w:left="720" w:firstLine="720"/>
        <w:rPr>
          <w:rFonts w:cstheme="minorBidi"/>
        </w:rPr>
      </w:pPr>
      <w:r>
        <w:rPr>
          <w:rFonts w:cstheme="minorBidi"/>
        </w:rPr>
        <w:t>+</w:t>
      </w:r>
      <w:r w:rsidR="00561FDA">
        <w:rPr>
          <w:rFonts w:cstheme="minorBidi"/>
        </w:rPr>
        <w:t>Purchased:</w:t>
      </w:r>
      <w:r w:rsidR="00561FDA">
        <w:rPr>
          <w:rFonts w:cstheme="minorBidi"/>
        </w:rPr>
        <w:tab/>
      </w:r>
      <w:r w:rsidR="00561FDA">
        <w:rPr>
          <w:rFonts w:cstheme="minorBidi"/>
        </w:rPr>
        <w:tab/>
      </w:r>
      <w:r w:rsidR="00561FDA">
        <w:rPr>
          <w:rFonts w:cstheme="minorBidi"/>
        </w:rPr>
        <w:tab/>
      </w:r>
      <w:r w:rsidR="00561FDA">
        <w:rPr>
          <w:rFonts w:cstheme="minorBidi"/>
        </w:rPr>
        <w:tab/>
      </w:r>
      <w:r w:rsidR="00561FDA">
        <w:rPr>
          <w:rFonts w:cstheme="minorBidi"/>
        </w:rPr>
        <w:tab/>
        <w:t>100 * $31.50 = $3150</w:t>
      </w:r>
    </w:p>
    <w:p w14:paraId="05ED5CC9" w14:textId="220475B3" w:rsidR="00561FDA" w:rsidRDefault="00561FDA" w:rsidP="00561FDA">
      <w:pPr>
        <w:pStyle w:val="question"/>
        <w:ind w:left="720" w:firstLine="720"/>
        <w:rPr>
          <w:rFonts w:cstheme="minorBidi"/>
        </w:rPr>
      </w:pPr>
      <w:r>
        <w:rPr>
          <w:rFonts w:cstheme="minorBidi"/>
          <w:noProof/>
        </w:rPr>
        <mc:AlternateContent>
          <mc:Choice Requires="wps">
            <w:drawing>
              <wp:anchor distT="0" distB="0" distL="114300" distR="114300" simplePos="0" relativeHeight="251659264" behindDoc="0" locked="0" layoutInCell="1" allowOverlap="1" wp14:anchorId="02FB67D9" wp14:editId="73206270">
                <wp:simplePos x="0" y="0"/>
                <wp:positionH relativeFrom="column">
                  <wp:posOffset>4600575</wp:posOffset>
                </wp:positionH>
                <wp:positionV relativeFrom="paragraph">
                  <wp:posOffset>251460</wp:posOffset>
                </wp:positionV>
                <wp:extent cx="5143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1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9F58D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2.25pt,19.8pt" to="402.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0tzswEAALYDAAAOAAAAZHJzL2Uyb0RvYy54bWysU02P0zAQvSPxHyzfaZKFR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" strokecolor="black [3200]" strokeweight=".5pt">
                <v:stroke joinstyle="miter"/>
              </v:line>
            </w:pict>
          </mc:Fallback>
        </mc:AlternateContent>
      </w:r>
      <w:r w:rsidR="000609F9">
        <w:rPr>
          <w:rFonts w:cstheme="minorBidi"/>
        </w:rPr>
        <w:t>+</w:t>
      </w:r>
      <w:r>
        <w:rPr>
          <w:rFonts w:cstheme="minorBidi"/>
        </w:rPr>
        <w:t>Purchased commission:</w:t>
      </w:r>
      <w:r>
        <w:rPr>
          <w:rFonts w:cstheme="minorBidi"/>
        </w:rPr>
        <w:tab/>
      </w:r>
      <w:r>
        <w:rPr>
          <w:rFonts w:cstheme="minorBidi"/>
        </w:rPr>
        <w:tab/>
      </w:r>
      <w:r>
        <w:rPr>
          <w:rFonts w:cstheme="minorBidi"/>
        </w:rPr>
        <w:tab/>
      </w:r>
      <w:r>
        <w:rPr>
          <w:rFonts w:cstheme="minorBidi"/>
        </w:rPr>
        <w:tab/>
      </w:r>
      <w:proofErr w:type="gramStart"/>
      <w:r>
        <w:rPr>
          <w:rFonts w:cstheme="minorBidi"/>
        </w:rPr>
        <w:tab/>
        <w:t xml:space="preserve">  $</w:t>
      </w:r>
      <w:proofErr w:type="gramEnd"/>
      <w:r>
        <w:rPr>
          <w:rFonts w:cstheme="minorBidi"/>
        </w:rPr>
        <w:t>28</w:t>
      </w:r>
    </w:p>
    <w:p w14:paraId="29E0038E" w14:textId="620C77C4" w:rsidR="00561FDA" w:rsidRDefault="00561FDA" w:rsidP="00561FDA">
      <w:pPr>
        <w:pStyle w:val="question"/>
        <w:ind w:left="720" w:firstLine="720"/>
        <w:rPr>
          <w:rFonts w:cstheme="minorBidi"/>
        </w:rPr>
      </w:pPr>
      <w:r>
        <w:rPr>
          <w:rFonts w:cstheme="minorBidi"/>
        </w:rPr>
        <w:t>Total investment:</w:t>
      </w:r>
      <w:r>
        <w:rPr>
          <w:rFonts w:cstheme="minorBidi"/>
        </w:rPr>
        <w:tab/>
      </w:r>
      <w:r>
        <w:rPr>
          <w:rFonts w:cstheme="minorBidi"/>
        </w:rPr>
        <w:tab/>
      </w:r>
      <w:r>
        <w:rPr>
          <w:rFonts w:cstheme="minorBidi"/>
        </w:rPr>
        <w:tab/>
      </w:r>
      <w:r>
        <w:rPr>
          <w:rFonts w:cstheme="minorBidi"/>
        </w:rPr>
        <w:tab/>
      </w:r>
      <w:r>
        <w:rPr>
          <w:rFonts w:cstheme="minorBidi"/>
        </w:rPr>
        <w:tab/>
      </w:r>
      <w:proofErr w:type="gramStart"/>
      <w:r>
        <w:rPr>
          <w:rFonts w:cstheme="minorBidi"/>
        </w:rPr>
        <w:tab/>
        <w:t xml:space="preserve">  </w:t>
      </w:r>
      <w:r w:rsidRPr="000609F9">
        <w:rPr>
          <w:rFonts w:cstheme="minorBidi"/>
          <w:u w:val="single"/>
        </w:rPr>
        <w:t>$</w:t>
      </w:r>
      <w:proofErr w:type="gramEnd"/>
      <w:r w:rsidRPr="000609F9">
        <w:rPr>
          <w:rFonts w:cstheme="minorBidi"/>
          <w:u w:val="single"/>
        </w:rPr>
        <w:t xml:space="preserve">3178 </w:t>
      </w:r>
      <w:r>
        <w:rPr>
          <w:rFonts w:cstheme="minorBidi"/>
        </w:rPr>
        <w:t xml:space="preserve">       </w:t>
      </w:r>
    </w:p>
    <w:p w14:paraId="135B788A" w14:textId="2A0B2D86" w:rsidR="00561FDA" w:rsidRDefault="00561FDA" w:rsidP="00561FDA">
      <w:pPr>
        <w:pStyle w:val="question"/>
        <w:rPr>
          <w:rFonts w:cstheme="minorBidi"/>
          <w:b/>
          <w:bCs/>
          <w:u w:val="single"/>
        </w:rPr>
      </w:pPr>
      <w:r>
        <w:rPr>
          <w:rFonts w:cstheme="minorBidi"/>
        </w:rPr>
        <w:tab/>
      </w:r>
      <w:r>
        <w:rPr>
          <w:rFonts w:cstheme="minorBidi"/>
          <w:b/>
          <w:bCs/>
          <w:u w:val="single"/>
        </w:rPr>
        <w:t>Return when sold:</w:t>
      </w:r>
    </w:p>
    <w:p w14:paraId="67A140E4" w14:textId="2CE4BFA4" w:rsidR="00561FDA" w:rsidRDefault="00561FDA" w:rsidP="00561FDA">
      <w:pPr>
        <w:pStyle w:val="question"/>
        <w:rPr>
          <w:rFonts w:cstheme="minorBidi"/>
        </w:rPr>
      </w:pPr>
      <w:r>
        <w:rPr>
          <w:rFonts w:cstheme="minorBidi"/>
        </w:rPr>
        <w:tab/>
      </w:r>
      <w:r>
        <w:rPr>
          <w:rFonts w:cstheme="minorBidi"/>
        </w:rPr>
        <w:tab/>
      </w:r>
      <w:r w:rsidR="000609F9">
        <w:rPr>
          <w:rFonts w:cstheme="minorBidi"/>
        </w:rPr>
        <w:t>+</w:t>
      </w:r>
      <w:r>
        <w:rPr>
          <w:rFonts w:cstheme="minorBidi"/>
        </w:rPr>
        <w:t>Sold:</w:t>
      </w:r>
      <w:r>
        <w:rPr>
          <w:rFonts w:cstheme="minorBidi"/>
        </w:rPr>
        <w:tab/>
      </w:r>
      <w:r>
        <w:rPr>
          <w:rFonts w:cstheme="minorBidi"/>
        </w:rPr>
        <w:tab/>
      </w:r>
      <w:r>
        <w:rPr>
          <w:rFonts w:cstheme="minorBidi"/>
        </w:rPr>
        <w:tab/>
      </w:r>
      <w:r>
        <w:rPr>
          <w:rFonts w:cstheme="minorBidi"/>
        </w:rPr>
        <w:tab/>
      </w:r>
      <w:r>
        <w:rPr>
          <w:rFonts w:cstheme="minorBidi"/>
        </w:rPr>
        <w:tab/>
      </w:r>
      <w:r>
        <w:rPr>
          <w:rFonts w:cstheme="minorBidi"/>
        </w:rPr>
        <w:tab/>
        <w:t>100 * $38.00 = $3800</w:t>
      </w:r>
    </w:p>
    <w:p w14:paraId="1C40E246" w14:textId="1D504E9E" w:rsidR="00561FDA" w:rsidRDefault="00561FDA" w:rsidP="00561FDA">
      <w:pPr>
        <w:pStyle w:val="question"/>
        <w:rPr>
          <w:rFonts w:cstheme="minorBidi"/>
        </w:rPr>
      </w:pPr>
      <w:r>
        <w:rPr>
          <w:rFonts w:cstheme="minorBidi"/>
        </w:rPr>
        <w:tab/>
      </w:r>
      <w:r>
        <w:rPr>
          <w:rFonts w:cstheme="minorBidi"/>
        </w:rPr>
        <w:tab/>
      </w:r>
      <w:r w:rsidR="000609F9">
        <w:rPr>
          <w:rFonts w:cstheme="minorBidi"/>
        </w:rPr>
        <w:t>+</w:t>
      </w:r>
      <w:r>
        <w:rPr>
          <w:rFonts w:cstheme="minorBidi"/>
        </w:rPr>
        <w:t>Dividend:</w:t>
      </w:r>
      <w:r>
        <w:rPr>
          <w:rFonts w:cstheme="minorBidi"/>
        </w:rPr>
        <w:tab/>
      </w:r>
      <w:r>
        <w:rPr>
          <w:rFonts w:cstheme="minorBidi"/>
        </w:rPr>
        <w:tab/>
      </w:r>
      <w:r>
        <w:rPr>
          <w:rFonts w:cstheme="minorBidi"/>
        </w:rPr>
        <w:tab/>
      </w:r>
      <w:r>
        <w:rPr>
          <w:rFonts w:cstheme="minorBidi"/>
        </w:rPr>
        <w:tab/>
      </w:r>
      <w:r>
        <w:rPr>
          <w:rFonts w:cstheme="minorBidi"/>
        </w:rPr>
        <w:tab/>
      </w:r>
      <w:r>
        <w:rPr>
          <w:rFonts w:cstheme="minorBidi"/>
        </w:rPr>
        <w:tab/>
      </w:r>
      <w:proofErr w:type="gramStart"/>
      <w:r>
        <w:rPr>
          <w:rFonts w:cstheme="minorBidi"/>
        </w:rPr>
        <w:tab/>
      </w:r>
      <w:r w:rsidR="000609F9">
        <w:rPr>
          <w:rFonts w:cstheme="minorBidi"/>
        </w:rPr>
        <w:t xml:space="preserve">  $</w:t>
      </w:r>
      <w:proofErr w:type="gramEnd"/>
      <w:r w:rsidR="000609F9">
        <w:rPr>
          <w:rFonts w:cstheme="minorBidi"/>
        </w:rPr>
        <w:t>160</w:t>
      </w:r>
    </w:p>
    <w:p w14:paraId="6D862F75" w14:textId="5E98D1EA" w:rsidR="000609F9" w:rsidRDefault="000609F9" w:rsidP="00561FDA">
      <w:pPr>
        <w:pStyle w:val="question"/>
        <w:rPr>
          <w:rFonts w:cstheme="minorBidi"/>
        </w:rPr>
      </w:pPr>
      <w:r>
        <w:rPr>
          <w:rFonts w:cstheme="minorBidi"/>
        </w:rPr>
        <w:tab/>
      </w:r>
      <w:r>
        <w:rPr>
          <w:rFonts w:cstheme="minorBidi"/>
        </w:rPr>
        <w:tab/>
        <w:t>-Commission fee:</w:t>
      </w:r>
      <w:r>
        <w:rPr>
          <w:rFonts w:cstheme="minorBidi"/>
        </w:rPr>
        <w:tab/>
      </w:r>
      <w:r>
        <w:rPr>
          <w:rFonts w:cstheme="minorBidi"/>
        </w:rPr>
        <w:tab/>
      </w:r>
      <w:r>
        <w:rPr>
          <w:rFonts w:cstheme="minorBidi"/>
        </w:rPr>
        <w:tab/>
      </w:r>
      <w:r>
        <w:rPr>
          <w:rFonts w:cstheme="minorBidi"/>
        </w:rPr>
        <w:tab/>
      </w:r>
      <w:r>
        <w:rPr>
          <w:rFonts w:cstheme="minorBidi"/>
        </w:rPr>
        <w:tab/>
      </w:r>
      <w:proofErr w:type="gramStart"/>
      <w:r>
        <w:rPr>
          <w:rFonts w:cstheme="minorBidi"/>
        </w:rPr>
        <w:tab/>
        <w:t xml:space="preserve">  (</w:t>
      </w:r>
      <w:proofErr w:type="gramEnd"/>
      <w:r>
        <w:rPr>
          <w:rFonts w:cstheme="minorBidi"/>
        </w:rPr>
        <w:t>$42)</w:t>
      </w:r>
    </w:p>
    <w:p w14:paraId="19D181A7" w14:textId="28432329" w:rsidR="000609F9" w:rsidRDefault="000609F9" w:rsidP="00561FDA">
      <w:pPr>
        <w:pStyle w:val="question"/>
        <w:rPr>
          <w:rFonts w:cstheme="minorBidi"/>
        </w:rPr>
      </w:pPr>
      <w:r>
        <w:rPr>
          <w:rFonts w:cstheme="minorBidi"/>
          <w:cs/>
        </w:rPr>
        <w:lastRenderedPageBreak/>
        <w:tab/>
      </w:r>
      <w:r>
        <w:rPr>
          <w:rFonts w:cstheme="minorBidi"/>
          <w:cs/>
        </w:rPr>
        <w:tab/>
      </w:r>
      <w:r>
        <w:rPr>
          <w:rFonts w:cstheme="minorBidi"/>
        </w:rPr>
        <w:t>Total return:</w:t>
      </w:r>
      <w:r>
        <w:rPr>
          <w:rFonts w:cstheme="minorBidi"/>
        </w:rPr>
        <w:tab/>
      </w:r>
      <w:r>
        <w:rPr>
          <w:rFonts w:cstheme="minorBidi"/>
        </w:rPr>
        <w:tab/>
      </w:r>
      <w:r>
        <w:rPr>
          <w:rFonts w:cstheme="minorBidi"/>
        </w:rPr>
        <w:tab/>
      </w:r>
      <w:r>
        <w:rPr>
          <w:rFonts w:cstheme="minorBidi"/>
        </w:rPr>
        <w:tab/>
      </w:r>
      <w:r>
        <w:rPr>
          <w:rFonts w:cstheme="minorBidi"/>
        </w:rPr>
        <w:tab/>
      </w:r>
      <w:r>
        <w:rPr>
          <w:rFonts w:cstheme="minorBidi"/>
        </w:rPr>
        <w:tab/>
      </w:r>
      <w:proofErr w:type="gramStart"/>
      <w:r>
        <w:rPr>
          <w:rFonts w:cstheme="minorBidi"/>
        </w:rPr>
        <w:tab/>
        <w:t xml:space="preserve"> </w:t>
      </w:r>
      <w:r w:rsidRPr="000609F9">
        <w:rPr>
          <w:rFonts w:cstheme="minorBidi"/>
          <w:u w:val="single"/>
        </w:rPr>
        <w:t xml:space="preserve"> $</w:t>
      </w:r>
      <w:proofErr w:type="gramEnd"/>
      <w:r w:rsidRPr="000609F9">
        <w:rPr>
          <w:rFonts w:cstheme="minorBidi"/>
          <w:u w:val="single"/>
        </w:rPr>
        <w:t>391</w:t>
      </w:r>
      <w:r w:rsidR="00825837">
        <w:rPr>
          <w:rFonts w:cstheme="minorBidi"/>
          <w:u w:val="single"/>
        </w:rPr>
        <w:t>8</w:t>
      </w:r>
    </w:p>
    <w:p w14:paraId="039564C6" w14:textId="345A089F" w:rsidR="000609F9" w:rsidRPr="000609F9" w:rsidRDefault="000609F9" w:rsidP="00561FDA">
      <w:pPr>
        <w:pStyle w:val="question"/>
        <w:rPr>
          <w:rFonts w:cstheme="minorBidi"/>
        </w:rPr>
      </w:pPr>
      <w:r>
        <w:rPr>
          <w:rFonts w:cstheme="minorBidi"/>
          <w:b/>
          <w:bCs/>
          <w:u w:val="single"/>
        </w:rPr>
        <w:t>Total return from investment:</w:t>
      </w:r>
      <w:r>
        <w:rPr>
          <w:rFonts w:cstheme="minorBidi"/>
        </w:rPr>
        <w:tab/>
      </w:r>
      <w:r>
        <w:rPr>
          <w:rFonts w:cstheme="minorBidi"/>
        </w:rPr>
        <w:tab/>
      </w:r>
      <w:r>
        <w:rPr>
          <w:rFonts w:cstheme="minorBidi"/>
        </w:rPr>
        <w:tab/>
      </w:r>
      <w:r>
        <w:rPr>
          <w:rFonts w:cstheme="minorBidi"/>
        </w:rPr>
        <w:tab/>
      </w:r>
      <w:r>
        <w:rPr>
          <w:rFonts w:cstheme="minorBidi"/>
        </w:rPr>
        <w:tab/>
        <w:t>$391</w:t>
      </w:r>
      <w:r w:rsidR="00825837">
        <w:rPr>
          <w:rFonts w:cstheme="minorBidi"/>
        </w:rPr>
        <w:t>8</w:t>
      </w:r>
      <w:r>
        <w:rPr>
          <w:rFonts w:cstheme="minorBidi"/>
        </w:rPr>
        <w:t xml:space="preserve"> - $3178 = </w:t>
      </w:r>
      <w:r w:rsidRPr="000609F9">
        <w:rPr>
          <w:rFonts w:cstheme="minorBidi"/>
          <w:b/>
          <w:bCs/>
          <w:u w:val="single"/>
        </w:rPr>
        <w:t>$7</w:t>
      </w:r>
      <w:r w:rsidR="00825837">
        <w:rPr>
          <w:rFonts w:cstheme="minorBidi"/>
          <w:b/>
          <w:bCs/>
          <w:u w:val="single"/>
        </w:rPr>
        <w:t>40</w:t>
      </w:r>
    </w:p>
    <w:p w14:paraId="1A3EA115" w14:textId="77777777" w:rsidR="00B92772" w:rsidRDefault="00FC7ED4">
      <w:pPr>
        <w:rPr>
          <w:cs/>
        </w:rPr>
      </w:pPr>
    </w:p>
    <w:sectPr w:rsidR="00B9277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1ADDD" w14:textId="77777777" w:rsidR="00FC7ED4" w:rsidRDefault="00FC7ED4" w:rsidP="000609F9">
      <w:pPr>
        <w:spacing w:after="0" w:line="240" w:lineRule="auto"/>
      </w:pPr>
      <w:r>
        <w:separator/>
      </w:r>
    </w:p>
  </w:endnote>
  <w:endnote w:type="continuationSeparator" w:id="0">
    <w:p w14:paraId="48F1194C" w14:textId="77777777" w:rsidR="00FC7ED4" w:rsidRDefault="00FC7ED4" w:rsidP="00060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B7029" w14:textId="77777777" w:rsidR="00FC7ED4" w:rsidRDefault="00FC7ED4" w:rsidP="000609F9">
      <w:pPr>
        <w:spacing w:after="0" w:line="240" w:lineRule="auto"/>
      </w:pPr>
      <w:r>
        <w:separator/>
      </w:r>
    </w:p>
  </w:footnote>
  <w:footnote w:type="continuationSeparator" w:id="0">
    <w:p w14:paraId="0E7345AC" w14:textId="77777777" w:rsidR="00FC7ED4" w:rsidRDefault="00FC7ED4" w:rsidP="00060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13DFA" w14:textId="56283D17" w:rsidR="000609F9" w:rsidRDefault="000609F9" w:rsidP="000609F9">
    <w:pPr>
      <w:pStyle w:val="Header"/>
      <w:jc w:val="right"/>
    </w:pPr>
    <w:proofErr w:type="spellStart"/>
    <w:r>
      <w:t>Chaiyapol</w:t>
    </w:r>
    <w:proofErr w:type="spellEnd"/>
    <w:r>
      <w:t xml:space="preserve"> </w:t>
    </w:r>
    <w:proofErr w:type="spellStart"/>
    <w:r>
      <w:t>limpavuttivaranon</w:t>
    </w:r>
    <w:proofErr w:type="spellEnd"/>
  </w:p>
  <w:p w14:paraId="60BC74BE" w14:textId="58F60C83" w:rsidR="000609F9" w:rsidRDefault="000609F9" w:rsidP="000609F9">
    <w:pPr>
      <w:pStyle w:val="Header"/>
      <w:jc w:val="right"/>
    </w:pPr>
    <w:r>
      <w:t>5904641015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33DC6"/>
    <w:multiLevelType w:val="hybridMultilevel"/>
    <w:tmpl w:val="0C546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5F2"/>
    <w:rsid w:val="000609F9"/>
    <w:rsid w:val="00561FDA"/>
    <w:rsid w:val="00581B51"/>
    <w:rsid w:val="005A7154"/>
    <w:rsid w:val="00825837"/>
    <w:rsid w:val="009325F2"/>
    <w:rsid w:val="00D9154B"/>
    <w:rsid w:val="00F879EA"/>
    <w:rsid w:val="00FC5ED3"/>
    <w:rsid w:val="00FC7ED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6D88"/>
  <w15:chartTrackingRefBased/>
  <w15:docId w15:val="{83F108D4-CA30-40BB-AD3B-668789231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932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9325F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60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9F9"/>
  </w:style>
  <w:style w:type="paragraph" w:styleId="Footer">
    <w:name w:val="footer"/>
    <w:basedOn w:val="Normal"/>
    <w:link w:val="FooterChar"/>
    <w:uiPriority w:val="99"/>
    <w:unhideWhenUsed/>
    <w:rsid w:val="00060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82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2</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 ZOD</dc:creator>
  <cp:keywords/>
  <dc:description/>
  <cp:lastModifiedBy>Boss ZOD</cp:lastModifiedBy>
  <cp:revision>3</cp:revision>
  <dcterms:created xsi:type="dcterms:W3CDTF">2018-04-27T10:35:00Z</dcterms:created>
  <dcterms:modified xsi:type="dcterms:W3CDTF">2018-04-27T14:07:00Z</dcterms:modified>
</cp:coreProperties>
</file>