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08E2" w:rsidRPr="002B4C5F" w:rsidRDefault="000308E2" w:rsidP="00AC494C">
      <w:pPr>
        <w:jc w:val="center"/>
        <w:rPr>
          <w:rFonts w:ascii="Times New Roman" w:hAnsi="Times New Roman" w:cs="Times New Roman"/>
          <w:b/>
          <w:bCs/>
          <w:sz w:val="28"/>
        </w:rPr>
      </w:pPr>
      <w:r w:rsidRPr="002B4C5F">
        <w:rPr>
          <w:rFonts w:ascii="Times New Roman" w:hAnsi="Times New Roman" w:cs="Times New Roman"/>
          <w:b/>
          <w:bCs/>
          <w:sz w:val="28"/>
        </w:rPr>
        <w:t>EE460 Class Discussion</w:t>
      </w:r>
    </w:p>
    <w:p w:rsidR="000308E2" w:rsidRPr="000F32EA" w:rsidRDefault="000308E2" w:rsidP="00AC494C">
      <w:pPr>
        <w:spacing w:line="360" w:lineRule="auto"/>
        <w:rPr>
          <w:b/>
          <w:bCs/>
        </w:rPr>
      </w:pPr>
      <w:r w:rsidRPr="002B4C5F">
        <w:rPr>
          <w:rFonts w:ascii="Times New Roman" w:hAnsi="Times New Roman" w:cs="Times New Roman"/>
          <w:b/>
          <w:bCs/>
          <w:sz w:val="28"/>
        </w:rPr>
        <w:t xml:space="preserve">Question </w:t>
      </w:r>
      <w:r>
        <w:rPr>
          <w:rFonts w:ascii="Times New Roman" w:hAnsi="Times New Roman" w:cs="Times New Roman"/>
          <w:b/>
          <w:bCs/>
          <w:sz w:val="28"/>
        </w:rPr>
        <w:t>3</w:t>
      </w:r>
      <w:r w:rsidRPr="002B4C5F">
        <w:rPr>
          <w:rFonts w:ascii="Times New Roman" w:hAnsi="Times New Roman" w:cs="Times New Roman"/>
          <w:b/>
          <w:bCs/>
          <w:sz w:val="28"/>
        </w:rPr>
        <w:t xml:space="preserve">.3: </w:t>
      </w:r>
      <w:r w:rsidRPr="000F32EA">
        <w:rPr>
          <w:b/>
          <w:bCs/>
        </w:rPr>
        <w:t xml:space="preserve">At least one-third of the Thai </w:t>
      </w:r>
      <w:r>
        <w:rPr>
          <w:b/>
          <w:bCs/>
        </w:rPr>
        <w:t xml:space="preserve">labor force are in agriculture. </w:t>
      </w:r>
      <w:r w:rsidRPr="000F32EA">
        <w:rPr>
          <w:b/>
          <w:bCs/>
        </w:rPr>
        <w:t>Why are Thai farmers and farm workers so slow in moving out of the agricultural sector, which is the poorest sector in the country?</w:t>
      </w:r>
    </w:p>
    <w:p w:rsidR="000308E2" w:rsidRDefault="000308E2" w:rsidP="00AC494C">
      <w:pPr>
        <w:spacing w:line="240" w:lineRule="auto"/>
      </w:pPr>
      <w:r>
        <w:t>Presenter: Kanyanat Chavasirikultol 5204640378</w:t>
      </w:r>
    </w:p>
    <w:p w:rsidR="000308E2" w:rsidRDefault="000308E2" w:rsidP="00AC494C">
      <w:pPr>
        <w:spacing w:line="240" w:lineRule="auto"/>
      </w:pPr>
      <w:r>
        <w:t>Commentator: Thongkorn Vipathavanich 5204641335</w:t>
      </w:r>
    </w:p>
    <w:p w:rsidR="000308E2" w:rsidRDefault="000308E2" w:rsidP="00AC494C">
      <w:pPr>
        <w:spacing w:line="240" w:lineRule="auto"/>
      </w:pPr>
      <w:r>
        <w:t>Reporter: Chanisa Pongmorrakote 5204640139</w:t>
      </w:r>
    </w:p>
    <w:p w:rsidR="000308E2" w:rsidRDefault="000308E2" w:rsidP="000F32EA">
      <w:pPr>
        <w:spacing w:line="360" w:lineRule="auto"/>
        <w:rPr>
          <w:b/>
          <w:bCs/>
          <w:color w:val="31849B"/>
        </w:rPr>
      </w:pPr>
    </w:p>
    <w:p w:rsidR="000308E2" w:rsidRPr="000F32EA" w:rsidRDefault="000308E2" w:rsidP="000F32EA">
      <w:pPr>
        <w:spacing w:line="360" w:lineRule="auto"/>
        <w:rPr>
          <w:b/>
          <w:bCs/>
          <w:color w:val="31849B"/>
        </w:rPr>
      </w:pPr>
      <w:r w:rsidRPr="000F32EA">
        <w:rPr>
          <w:b/>
          <w:bCs/>
          <w:color w:val="31849B"/>
        </w:rPr>
        <w:t>Kanyanat presented the following;</w:t>
      </w:r>
    </w:p>
    <w:p w:rsidR="000308E2" w:rsidRDefault="000308E2" w:rsidP="000F32EA">
      <w:pPr>
        <w:spacing w:line="360" w:lineRule="auto"/>
        <w:ind w:firstLine="360"/>
      </w:pPr>
      <w:r w:rsidRPr="000F32EA">
        <w:t>As the farmers are the owner of the land, they find profit from the land by growing some plants which is the old ways of life</w:t>
      </w:r>
      <w:r>
        <w:t xml:space="preserve"> and t</w:t>
      </w:r>
      <w:r w:rsidRPr="000F32EA">
        <w:t>hey are the first person in the line of production.</w:t>
      </w:r>
      <w:r>
        <w:t xml:space="preserve"> </w:t>
      </w:r>
      <w:r w:rsidRPr="000F32EA">
        <w:t xml:space="preserve">The middleman might take advantage from them </w:t>
      </w:r>
      <w:r>
        <w:t xml:space="preserve">by keeping  the </w:t>
      </w:r>
      <w:r w:rsidRPr="000F32EA">
        <w:t xml:space="preserve">price </w:t>
      </w:r>
      <w:r>
        <w:t xml:space="preserve">of </w:t>
      </w:r>
      <w:r w:rsidRPr="000F32EA">
        <w:t>the product</w:t>
      </w:r>
      <w:r>
        <w:t xml:space="preserve"> low</w:t>
      </w:r>
      <w:r w:rsidRPr="000F32EA">
        <w:t>.</w:t>
      </w:r>
      <w:r>
        <w:t xml:space="preserve"> So, farmers do</w:t>
      </w:r>
      <w:r w:rsidRPr="000F32EA">
        <w:t xml:space="preserve"> not gain maximum pr</w:t>
      </w:r>
      <w:r>
        <w:t>ofit that they supposed to get, t</w:t>
      </w:r>
      <w:r w:rsidRPr="000F32EA">
        <w:t>his made them as the poorest sector in the country.</w:t>
      </w:r>
      <w:r>
        <w:t xml:space="preserve"> </w:t>
      </w:r>
      <w:r w:rsidRPr="000F32EA">
        <w:t xml:space="preserve">Since they are in the poorest sector, income of the farmers or farm worker </w:t>
      </w:r>
      <w:r>
        <w:t>is not</w:t>
      </w:r>
      <w:r w:rsidRPr="000F32EA">
        <w:t xml:space="preserve"> high enough for the high education.</w:t>
      </w:r>
      <w:r>
        <w:t xml:space="preserve"> </w:t>
      </w:r>
      <w:r w:rsidRPr="000F32EA">
        <w:t xml:space="preserve">In addition, </w:t>
      </w:r>
      <w:smartTag w:uri="urn:schemas-microsoft-com:office:smarttags" w:element="place">
        <w:smartTag w:uri="urn:schemas-microsoft-com:office:smarttags" w:element="country-region">
          <w:r w:rsidRPr="000F32EA">
            <w:t>Thailand</w:t>
          </w:r>
        </w:smartTag>
      </w:smartTag>
      <w:r w:rsidRPr="000F32EA">
        <w:t xml:space="preserve"> has low development in rural education and institution. This make</w:t>
      </w:r>
      <w:r>
        <w:t>s</w:t>
      </w:r>
      <w:r w:rsidRPr="000F32EA">
        <w:t xml:space="preserve"> inequality between children in rural and city.</w:t>
      </w:r>
      <w:r>
        <w:t xml:space="preserve"> </w:t>
      </w:r>
    </w:p>
    <w:p w:rsidR="000308E2" w:rsidRDefault="000308E2" w:rsidP="000F32EA">
      <w:pPr>
        <w:spacing w:line="360" w:lineRule="auto"/>
        <w:ind w:firstLine="360"/>
      </w:pPr>
      <w:r w:rsidRPr="000F32EA">
        <w:t>Nowadays in the big city, there is high competition in occupation.</w:t>
      </w:r>
      <w:r>
        <w:t xml:space="preserve"> So, children in rural area have</w:t>
      </w:r>
      <w:r w:rsidRPr="000F32EA">
        <w:t xml:space="preserve"> less opportunity to move out from the area.</w:t>
      </w:r>
      <w:r>
        <w:t xml:space="preserve"> </w:t>
      </w:r>
      <w:r w:rsidRPr="000F32EA">
        <w:t>Children who have parents do farming will continue in farming after their parents.</w:t>
      </w:r>
      <w:r>
        <w:t xml:space="preserve"> </w:t>
      </w:r>
      <w:r w:rsidRPr="000F32EA">
        <w:t>Another reason is that they are specialize</w:t>
      </w:r>
      <w:r>
        <w:t>d</w:t>
      </w:r>
      <w:r w:rsidRPr="000F32EA">
        <w:t xml:space="preserve"> in farming, so they cannot do any other job </w:t>
      </w:r>
      <w:r>
        <w:t xml:space="preserve">as </w:t>
      </w:r>
      <w:r w:rsidRPr="000F32EA">
        <w:t>efficiently as farming.</w:t>
      </w:r>
      <w:r>
        <w:t xml:space="preserve"> </w:t>
      </w:r>
      <w:r w:rsidRPr="000F32EA">
        <w:t xml:space="preserve">When they move to work in other sector jobs, they might </w:t>
      </w:r>
      <w:r>
        <w:t xml:space="preserve">get </w:t>
      </w:r>
      <w:r w:rsidRPr="000F32EA">
        <w:t xml:space="preserve"> low skilled work which create</w:t>
      </w:r>
      <w:r>
        <w:t>s</w:t>
      </w:r>
      <w:r w:rsidRPr="000F32EA">
        <w:t xml:space="preserve"> discrimination between workers.</w:t>
      </w:r>
      <w:r>
        <w:t xml:space="preserve"> </w:t>
      </w:r>
      <w:r w:rsidRPr="000F32EA">
        <w:t>So, it is better choice to work in farming.</w:t>
      </w:r>
      <w:r>
        <w:t xml:space="preserve"> Moreover, s</w:t>
      </w:r>
      <w:r w:rsidRPr="000F32EA">
        <w:t>ome farmers need money for investment in growing plant. They borrow from any financial instituti</w:t>
      </w:r>
      <w:r>
        <w:t>on. Now they have debt to repay, b</w:t>
      </w:r>
      <w:r w:rsidRPr="000F32EA">
        <w:t xml:space="preserve">ut some farmers may default, because they do not </w:t>
      </w:r>
      <w:r>
        <w:t>gain</w:t>
      </w:r>
      <w:r w:rsidRPr="000F32EA">
        <w:t xml:space="preserve"> profit fr</w:t>
      </w:r>
      <w:r>
        <w:t>om their products, so, they lost</w:t>
      </w:r>
      <w:r w:rsidRPr="000F32EA">
        <w:t xml:space="preserve"> their credit. Next time borrowing may not be accepted.</w:t>
      </w:r>
      <w:r>
        <w:t xml:space="preserve"> </w:t>
      </w:r>
      <w:r w:rsidRPr="000F32EA">
        <w:t>Then, they do underground loan and this makes them poorer because lacking of information.</w:t>
      </w:r>
      <w:r>
        <w:t xml:space="preserve"> </w:t>
      </w:r>
      <w:r w:rsidRPr="000F32EA">
        <w:t>This leads to be taken advantage from greedy creditor.</w:t>
      </w:r>
    </w:p>
    <w:p w:rsidR="000308E2" w:rsidRDefault="000308E2" w:rsidP="00AC494C">
      <w:pPr>
        <w:spacing w:line="360" w:lineRule="auto"/>
        <w:ind w:firstLine="360"/>
      </w:pPr>
      <w:r>
        <w:t>O</w:t>
      </w:r>
      <w:r w:rsidRPr="000F32EA">
        <w:t>verall, they have no bargaining power to say or s</w:t>
      </w:r>
      <w:r>
        <w:t>peak, so they just do their job</w:t>
      </w:r>
      <w:r w:rsidRPr="000F32EA">
        <w:t xml:space="preserve"> which is farming.</w:t>
      </w:r>
      <w:r>
        <w:t xml:space="preserve"> </w:t>
      </w:r>
      <w:r w:rsidRPr="000F32EA">
        <w:t xml:space="preserve">In contrast, better technology leads to continuing in farming because they have chance to develop in their agriculture. So, they use technology to gain more production. They need not </w:t>
      </w:r>
      <w:r>
        <w:t xml:space="preserve"> </w:t>
      </w:r>
      <w:r w:rsidRPr="000F32EA">
        <w:t>move out from the sector.</w:t>
      </w:r>
    </w:p>
    <w:p w:rsidR="000308E2" w:rsidRDefault="000308E2" w:rsidP="000F32EA">
      <w:pPr>
        <w:spacing w:line="360" w:lineRule="auto"/>
        <w:rPr>
          <w:b/>
          <w:bCs/>
          <w:color w:val="31849B"/>
        </w:rPr>
      </w:pPr>
    </w:p>
    <w:p w:rsidR="000308E2" w:rsidRPr="000F32EA" w:rsidRDefault="000308E2" w:rsidP="000F32EA">
      <w:pPr>
        <w:spacing w:line="360" w:lineRule="auto"/>
        <w:rPr>
          <w:b/>
          <w:bCs/>
          <w:color w:val="31849B"/>
        </w:rPr>
      </w:pPr>
      <w:r w:rsidRPr="000F32EA">
        <w:rPr>
          <w:b/>
          <w:bCs/>
          <w:color w:val="31849B"/>
        </w:rPr>
        <w:t xml:space="preserve">Thongkorn commented that; </w:t>
      </w:r>
    </w:p>
    <w:p w:rsidR="000308E2" w:rsidRDefault="000308E2" w:rsidP="000F32EA">
      <w:pPr>
        <w:spacing w:line="360" w:lineRule="auto"/>
      </w:pPr>
      <w:r>
        <w:tab/>
        <w:t>He actually agrees with most of the reasons, especially for the educational problem which really makes the discrimination in the job market. What he disagrees is that, the issue of middleman, if the middleman take so much advantages from the farmers, that is supposed to be the reason that the farmers would move out of this sector faster and faster in order to avoid this unfairness.</w:t>
      </w:r>
    </w:p>
    <w:p w:rsidR="000308E2" w:rsidRDefault="000308E2" w:rsidP="000F32EA">
      <w:pPr>
        <w:spacing w:line="360" w:lineRule="auto"/>
      </w:pPr>
    </w:p>
    <w:p w:rsidR="000308E2" w:rsidRPr="000F32EA" w:rsidRDefault="000308E2" w:rsidP="000F32EA">
      <w:pPr>
        <w:spacing w:line="360" w:lineRule="auto"/>
      </w:pPr>
      <w:r>
        <w:t>In my opinion, I think that both of them did a great job, even though there is no research to support for this problem, it has been discussed using  the knowledge we had from the past few years in this faculty.</w:t>
      </w:r>
    </w:p>
    <w:p w:rsidR="000308E2" w:rsidRPr="000F32EA" w:rsidRDefault="000308E2" w:rsidP="000F32EA">
      <w:pPr>
        <w:spacing w:line="360" w:lineRule="auto"/>
      </w:pPr>
    </w:p>
    <w:sectPr w:rsidR="000308E2" w:rsidRPr="000F32EA" w:rsidSect="00E37898">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08E2" w:rsidRDefault="000308E2">
      <w:r>
        <w:separator/>
      </w:r>
    </w:p>
  </w:endnote>
  <w:endnote w:type="continuationSeparator" w:id="1">
    <w:p w:rsidR="000308E2" w:rsidRDefault="000308E2">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Angsana New">
    <w:panose1 w:val="02020603050405020304"/>
    <w:charset w:val="00"/>
    <w:family w:val="roman"/>
    <w:pitch w:val="variable"/>
    <w:sig w:usb0="0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8E2" w:rsidRDefault="000308E2" w:rsidP="004B3345">
    <w:pPr>
      <w:pStyle w:val="Footer"/>
      <w:framePr w:wrap="around" w:vAnchor="text" w:hAnchor="margin" w:xAlign="right" w:y="1"/>
      <w:rPr>
        <w:rStyle w:val="PageNumber"/>
        <w:rFonts w:cs="Angsana New"/>
      </w:rPr>
    </w:pPr>
    <w:r>
      <w:rPr>
        <w:rStyle w:val="PageNumber"/>
        <w:rFonts w:cs="Angsana New"/>
      </w:rPr>
      <w:fldChar w:fldCharType="begin"/>
    </w:r>
    <w:r>
      <w:rPr>
        <w:rStyle w:val="PageNumber"/>
        <w:rFonts w:cs="Angsana New"/>
      </w:rPr>
      <w:instrText xml:space="preserve">PAGE  </w:instrText>
    </w:r>
    <w:r>
      <w:rPr>
        <w:rStyle w:val="PageNumber"/>
        <w:rFonts w:cs="Angsana New"/>
      </w:rPr>
      <w:fldChar w:fldCharType="end"/>
    </w:r>
  </w:p>
  <w:p w:rsidR="000308E2" w:rsidRDefault="000308E2" w:rsidP="00AC494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8E2" w:rsidRDefault="000308E2" w:rsidP="004B3345">
    <w:pPr>
      <w:pStyle w:val="Footer"/>
      <w:framePr w:wrap="around" w:vAnchor="text" w:hAnchor="margin" w:xAlign="right" w:y="1"/>
      <w:rPr>
        <w:rStyle w:val="PageNumber"/>
        <w:rFonts w:cs="Angsana New"/>
      </w:rPr>
    </w:pPr>
    <w:r>
      <w:rPr>
        <w:rStyle w:val="PageNumber"/>
        <w:rFonts w:cs="Angsana New"/>
      </w:rPr>
      <w:fldChar w:fldCharType="begin"/>
    </w:r>
    <w:r>
      <w:rPr>
        <w:rStyle w:val="PageNumber"/>
        <w:rFonts w:cs="Angsana New"/>
      </w:rPr>
      <w:instrText xml:space="preserve">PAGE  </w:instrText>
    </w:r>
    <w:r>
      <w:rPr>
        <w:rStyle w:val="PageNumber"/>
        <w:rFonts w:cs="Angsana New"/>
      </w:rPr>
      <w:fldChar w:fldCharType="separate"/>
    </w:r>
    <w:r>
      <w:rPr>
        <w:rStyle w:val="PageNumber"/>
        <w:rFonts w:cs="Angsana New"/>
        <w:noProof/>
      </w:rPr>
      <w:t>2</w:t>
    </w:r>
    <w:r>
      <w:rPr>
        <w:rStyle w:val="PageNumber"/>
        <w:rFonts w:cs="Angsana New"/>
      </w:rPr>
      <w:fldChar w:fldCharType="end"/>
    </w:r>
  </w:p>
  <w:p w:rsidR="000308E2" w:rsidRDefault="000308E2" w:rsidP="00AC494C">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08E2" w:rsidRDefault="000308E2">
      <w:r>
        <w:separator/>
      </w:r>
    </w:p>
  </w:footnote>
  <w:footnote w:type="continuationSeparator" w:id="1">
    <w:p w:rsidR="000308E2" w:rsidRDefault="000308E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A09ED"/>
    <w:multiLevelType w:val="hybridMultilevel"/>
    <w:tmpl w:val="FD928DCA"/>
    <w:lvl w:ilvl="0" w:tplc="0062F008">
      <w:start w:val="1"/>
      <w:numFmt w:val="bullet"/>
      <w:lvlText w:val="•"/>
      <w:lvlJc w:val="left"/>
      <w:pPr>
        <w:tabs>
          <w:tab w:val="num" w:pos="720"/>
        </w:tabs>
        <w:ind w:left="720" w:hanging="360"/>
      </w:pPr>
      <w:rPr>
        <w:rFonts w:ascii="Arial" w:hAnsi="Arial" w:hint="default"/>
      </w:rPr>
    </w:lvl>
    <w:lvl w:ilvl="1" w:tplc="EC505694" w:tentative="1">
      <w:start w:val="1"/>
      <w:numFmt w:val="bullet"/>
      <w:lvlText w:val="•"/>
      <w:lvlJc w:val="left"/>
      <w:pPr>
        <w:tabs>
          <w:tab w:val="num" w:pos="1440"/>
        </w:tabs>
        <w:ind w:left="1440" w:hanging="360"/>
      </w:pPr>
      <w:rPr>
        <w:rFonts w:ascii="Arial" w:hAnsi="Arial" w:hint="default"/>
      </w:rPr>
    </w:lvl>
    <w:lvl w:ilvl="2" w:tplc="CC6E4D12" w:tentative="1">
      <w:start w:val="1"/>
      <w:numFmt w:val="bullet"/>
      <w:lvlText w:val="•"/>
      <w:lvlJc w:val="left"/>
      <w:pPr>
        <w:tabs>
          <w:tab w:val="num" w:pos="2160"/>
        </w:tabs>
        <w:ind w:left="2160" w:hanging="360"/>
      </w:pPr>
      <w:rPr>
        <w:rFonts w:ascii="Arial" w:hAnsi="Arial" w:hint="default"/>
      </w:rPr>
    </w:lvl>
    <w:lvl w:ilvl="3" w:tplc="30E88CD0" w:tentative="1">
      <w:start w:val="1"/>
      <w:numFmt w:val="bullet"/>
      <w:lvlText w:val="•"/>
      <w:lvlJc w:val="left"/>
      <w:pPr>
        <w:tabs>
          <w:tab w:val="num" w:pos="2880"/>
        </w:tabs>
        <w:ind w:left="2880" w:hanging="360"/>
      </w:pPr>
      <w:rPr>
        <w:rFonts w:ascii="Arial" w:hAnsi="Arial" w:hint="default"/>
      </w:rPr>
    </w:lvl>
    <w:lvl w:ilvl="4" w:tplc="951A8DD2" w:tentative="1">
      <w:start w:val="1"/>
      <w:numFmt w:val="bullet"/>
      <w:lvlText w:val="•"/>
      <w:lvlJc w:val="left"/>
      <w:pPr>
        <w:tabs>
          <w:tab w:val="num" w:pos="3600"/>
        </w:tabs>
        <w:ind w:left="3600" w:hanging="360"/>
      </w:pPr>
      <w:rPr>
        <w:rFonts w:ascii="Arial" w:hAnsi="Arial" w:hint="default"/>
      </w:rPr>
    </w:lvl>
    <w:lvl w:ilvl="5" w:tplc="563CCF1C" w:tentative="1">
      <w:start w:val="1"/>
      <w:numFmt w:val="bullet"/>
      <w:lvlText w:val="•"/>
      <w:lvlJc w:val="left"/>
      <w:pPr>
        <w:tabs>
          <w:tab w:val="num" w:pos="4320"/>
        </w:tabs>
        <w:ind w:left="4320" w:hanging="360"/>
      </w:pPr>
      <w:rPr>
        <w:rFonts w:ascii="Arial" w:hAnsi="Arial" w:hint="default"/>
      </w:rPr>
    </w:lvl>
    <w:lvl w:ilvl="6" w:tplc="DC0C6F62" w:tentative="1">
      <w:start w:val="1"/>
      <w:numFmt w:val="bullet"/>
      <w:lvlText w:val="•"/>
      <w:lvlJc w:val="left"/>
      <w:pPr>
        <w:tabs>
          <w:tab w:val="num" w:pos="5040"/>
        </w:tabs>
        <w:ind w:left="5040" w:hanging="360"/>
      </w:pPr>
      <w:rPr>
        <w:rFonts w:ascii="Arial" w:hAnsi="Arial" w:hint="default"/>
      </w:rPr>
    </w:lvl>
    <w:lvl w:ilvl="7" w:tplc="844E0D4C" w:tentative="1">
      <w:start w:val="1"/>
      <w:numFmt w:val="bullet"/>
      <w:lvlText w:val="•"/>
      <w:lvlJc w:val="left"/>
      <w:pPr>
        <w:tabs>
          <w:tab w:val="num" w:pos="5760"/>
        </w:tabs>
        <w:ind w:left="5760" w:hanging="360"/>
      </w:pPr>
      <w:rPr>
        <w:rFonts w:ascii="Arial" w:hAnsi="Arial" w:hint="default"/>
      </w:rPr>
    </w:lvl>
    <w:lvl w:ilvl="8" w:tplc="A058E6E0" w:tentative="1">
      <w:start w:val="1"/>
      <w:numFmt w:val="bullet"/>
      <w:lvlText w:val="•"/>
      <w:lvlJc w:val="left"/>
      <w:pPr>
        <w:tabs>
          <w:tab w:val="num" w:pos="6480"/>
        </w:tabs>
        <w:ind w:left="6480" w:hanging="360"/>
      </w:pPr>
      <w:rPr>
        <w:rFonts w:ascii="Arial" w:hAnsi="Arial" w:hint="default"/>
      </w:rPr>
    </w:lvl>
  </w:abstractNum>
  <w:abstractNum w:abstractNumId="1">
    <w:nsid w:val="0C863334"/>
    <w:multiLevelType w:val="hybridMultilevel"/>
    <w:tmpl w:val="41A247B2"/>
    <w:lvl w:ilvl="0" w:tplc="D36EBDC8">
      <w:start w:val="1"/>
      <w:numFmt w:val="bullet"/>
      <w:lvlText w:val="•"/>
      <w:lvlJc w:val="left"/>
      <w:pPr>
        <w:tabs>
          <w:tab w:val="num" w:pos="720"/>
        </w:tabs>
        <w:ind w:left="720" w:hanging="360"/>
      </w:pPr>
      <w:rPr>
        <w:rFonts w:ascii="Arial" w:hAnsi="Arial" w:hint="default"/>
      </w:rPr>
    </w:lvl>
    <w:lvl w:ilvl="1" w:tplc="33B650E8" w:tentative="1">
      <w:start w:val="1"/>
      <w:numFmt w:val="bullet"/>
      <w:lvlText w:val="•"/>
      <w:lvlJc w:val="left"/>
      <w:pPr>
        <w:tabs>
          <w:tab w:val="num" w:pos="1440"/>
        </w:tabs>
        <w:ind w:left="1440" w:hanging="360"/>
      </w:pPr>
      <w:rPr>
        <w:rFonts w:ascii="Arial" w:hAnsi="Arial" w:hint="default"/>
      </w:rPr>
    </w:lvl>
    <w:lvl w:ilvl="2" w:tplc="32AECC36" w:tentative="1">
      <w:start w:val="1"/>
      <w:numFmt w:val="bullet"/>
      <w:lvlText w:val="•"/>
      <w:lvlJc w:val="left"/>
      <w:pPr>
        <w:tabs>
          <w:tab w:val="num" w:pos="2160"/>
        </w:tabs>
        <w:ind w:left="2160" w:hanging="360"/>
      </w:pPr>
      <w:rPr>
        <w:rFonts w:ascii="Arial" w:hAnsi="Arial" w:hint="default"/>
      </w:rPr>
    </w:lvl>
    <w:lvl w:ilvl="3" w:tplc="CDC248BA" w:tentative="1">
      <w:start w:val="1"/>
      <w:numFmt w:val="bullet"/>
      <w:lvlText w:val="•"/>
      <w:lvlJc w:val="left"/>
      <w:pPr>
        <w:tabs>
          <w:tab w:val="num" w:pos="2880"/>
        </w:tabs>
        <w:ind w:left="2880" w:hanging="360"/>
      </w:pPr>
      <w:rPr>
        <w:rFonts w:ascii="Arial" w:hAnsi="Arial" w:hint="default"/>
      </w:rPr>
    </w:lvl>
    <w:lvl w:ilvl="4" w:tplc="56CC6A4C" w:tentative="1">
      <w:start w:val="1"/>
      <w:numFmt w:val="bullet"/>
      <w:lvlText w:val="•"/>
      <w:lvlJc w:val="left"/>
      <w:pPr>
        <w:tabs>
          <w:tab w:val="num" w:pos="3600"/>
        </w:tabs>
        <w:ind w:left="3600" w:hanging="360"/>
      </w:pPr>
      <w:rPr>
        <w:rFonts w:ascii="Arial" w:hAnsi="Arial" w:hint="default"/>
      </w:rPr>
    </w:lvl>
    <w:lvl w:ilvl="5" w:tplc="3D1CE860" w:tentative="1">
      <w:start w:val="1"/>
      <w:numFmt w:val="bullet"/>
      <w:lvlText w:val="•"/>
      <w:lvlJc w:val="left"/>
      <w:pPr>
        <w:tabs>
          <w:tab w:val="num" w:pos="4320"/>
        </w:tabs>
        <w:ind w:left="4320" w:hanging="360"/>
      </w:pPr>
      <w:rPr>
        <w:rFonts w:ascii="Arial" w:hAnsi="Arial" w:hint="default"/>
      </w:rPr>
    </w:lvl>
    <w:lvl w:ilvl="6" w:tplc="5F70A02E" w:tentative="1">
      <w:start w:val="1"/>
      <w:numFmt w:val="bullet"/>
      <w:lvlText w:val="•"/>
      <w:lvlJc w:val="left"/>
      <w:pPr>
        <w:tabs>
          <w:tab w:val="num" w:pos="5040"/>
        </w:tabs>
        <w:ind w:left="5040" w:hanging="360"/>
      </w:pPr>
      <w:rPr>
        <w:rFonts w:ascii="Arial" w:hAnsi="Arial" w:hint="default"/>
      </w:rPr>
    </w:lvl>
    <w:lvl w:ilvl="7" w:tplc="B6EE5A8A" w:tentative="1">
      <w:start w:val="1"/>
      <w:numFmt w:val="bullet"/>
      <w:lvlText w:val="•"/>
      <w:lvlJc w:val="left"/>
      <w:pPr>
        <w:tabs>
          <w:tab w:val="num" w:pos="5760"/>
        </w:tabs>
        <w:ind w:left="5760" w:hanging="360"/>
      </w:pPr>
      <w:rPr>
        <w:rFonts w:ascii="Arial" w:hAnsi="Arial" w:hint="default"/>
      </w:rPr>
    </w:lvl>
    <w:lvl w:ilvl="8" w:tplc="D228E7E0" w:tentative="1">
      <w:start w:val="1"/>
      <w:numFmt w:val="bullet"/>
      <w:lvlText w:val="•"/>
      <w:lvlJc w:val="left"/>
      <w:pPr>
        <w:tabs>
          <w:tab w:val="num" w:pos="6480"/>
        </w:tabs>
        <w:ind w:left="6480" w:hanging="360"/>
      </w:pPr>
      <w:rPr>
        <w:rFonts w:ascii="Arial" w:hAnsi="Arial" w:hint="default"/>
      </w:rPr>
    </w:lvl>
  </w:abstractNum>
  <w:abstractNum w:abstractNumId="2">
    <w:nsid w:val="10E273EB"/>
    <w:multiLevelType w:val="hybridMultilevel"/>
    <w:tmpl w:val="7CD0A75C"/>
    <w:lvl w:ilvl="0" w:tplc="07E07BB4">
      <w:start w:val="1"/>
      <w:numFmt w:val="bullet"/>
      <w:lvlText w:val="•"/>
      <w:lvlJc w:val="left"/>
      <w:pPr>
        <w:tabs>
          <w:tab w:val="num" w:pos="720"/>
        </w:tabs>
        <w:ind w:left="720" w:hanging="360"/>
      </w:pPr>
      <w:rPr>
        <w:rFonts w:ascii="Arial" w:hAnsi="Arial" w:hint="default"/>
      </w:rPr>
    </w:lvl>
    <w:lvl w:ilvl="1" w:tplc="22F43392" w:tentative="1">
      <w:start w:val="1"/>
      <w:numFmt w:val="bullet"/>
      <w:lvlText w:val="•"/>
      <w:lvlJc w:val="left"/>
      <w:pPr>
        <w:tabs>
          <w:tab w:val="num" w:pos="1440"/>
        </w:tabs>
        <w:ind w:left="1440" w:hanging="360"/>
      </w:pPr>
      <w:rPr>
        <w:rFonts w:ascii="Arial" w:hAnsi="Arial" w:hint="default"/>
      </w:rPr>
    </w:lvl>
    <w:lvl w:ilvl="2" w:tplc="F7AE99E4" w:tentative="1">
      <w:start w:val="1"/>
      <w:numFmt w:val="bullet"/>
      <w:lvlText w:val="•"/>
      <w:lvlJc w:val="left"/>
      <w:pPr>
        <w:tabs>
          <w:tab w:val="num" w:pos="2160"/>
        </w:tabs>
        <w:ind w:left="2160" w:hanging="360"/>
      </w:pPr>
      <w:rPr>
        <w:rFonts w:ascii="Arial" w:hAnsi="Arial" w:hint="default"/>
      </w:rPr>
    </w:lvl>
    <w:lvl w:ilvl="3" w:tplc="551A617E" w:tentative="1">
      <w:start w:val="1"/>
      <w:numFmt w:val="bullet"/>
      <w:lvlText w:val="•"/>
      <w:lvlJc w:val="left"/>
      <w:pPr>
        <w:tabs>
          <w:tab w:val="num" w:pos="2880"/>
        </w:tabs>
        <w:ind w:left="2880" w:hanging="360"/>
      </w:pPr>
      <w:rPr>
        <w:rFonts w:ascii="Arial" w:hAnsi="Arial" w:hint="default"/>
      </w:rPr>
    </w:lvl>
    <w:lvl w:ilvl="4" w:tplc="7C8A3DB8" w:tentative="1">
      <w:start w:val="1"/>
      <w:numFmt w:val="bullet"/>
      <w:lvlText w:val="•"/>
      <w:lvlJc w:val="left"/>
      <w:pPr>
        <w:tabs>
          <w:tab w:val="num" w:pos="3600"/>
        </w:tabs>
        <w:ind w:left="3600" w:hanging="360"/>
      </w:pPr>
      <w:rPr>
        <w:rFonts w:ascii="Arial" w:hAnsi="Arial" w:hint="default"/>
      </w:rPr>
    </w:lvl>
    <w:lvl w:ilvl="5" w:tplc="3E025D9C" w:tentative="1">
      <w:start w:val="1"/>
      <w:numFmt w:val="bullet"/>
      <w:lvlText w:val="•"/>
      <w:lvlJc w:val="left"/>
      <w:pPr>
        <w:tabs>
          <w:tab w:val="num" w:pos="4320"/>
        </w:tabs>
        <w:ind w:left="4320" w:hanging="360"/>
      </w:pPr>
      <w:rPr>
        <w:rFonts w:ascii="Arial" w:hAnsi="Arial" w:hint="default"/>
      </w:rPr>
    </w:lvl>
    <w:lvl w:ilvl="6" w:tplc="B928DADA" w:tentative="1">
      <w:start w:val="1"/>
      <w:numFmt w:val="bullet"/>
      <w:lvlText w:val="•"/>
      <w:lvlJc w:val="left"/>
      <w:pPr>
        <w:tabs>
          <w:tab w:val="num" w:pos="5040"/>
        </w:tabs>
        <w:ind w:left="5040" w:hanging="360"/>
      </w:pPr>
      <w:rPr>
        <w:rFonts w:ascii="Arial" w:hAnsi="Arial" w:hint="default"/>
      </w:rPr>
    </w:lvl>
    <w:lvl w:ilvl="7" w:tplc="82CC5704" w:tentative="1">
      <w:start w:val="1"/>
      <w:numFmt w:val="bullet"/>
      <w:lvlText w:val="•"/>
      <w:lvlJc w:val="left"/>
      <w:pPr>
        <w:tabs>
          <w:tab w:val="num" w:pos="5760"/>
        </w:tabs>
        <w:ind w:left="5760" w:hanging="360"/>
      </w:pPr>
      <w:rPr>
        <w:rFonts w:ascii="Arial" w:hAnsi="Arial" w:hint="default"/>
      </w:rPr>
    </w:lvl>
    <w:lvl w:ilvl="8" w:tplc="94C4919E" w:tentative="1">
      <w:start w:val="1"/>
      <w:numFmt w:val="bullet"/>
      <w:lvlText w:val="•"/>
      <w:lvlJc w:val="left"/>
      <w:pPr>
        <w:tabs>
          <w:tab w:val="num" w:pos="6480"/>
        </w:tabs>
        <w:ind w:left="6480" w:hanging="360"/>
      </w:pPr>
      <w:rPr>
        <w:rFonts w:ascii="Arial" w:hAnsi="Arial" w:hint="default"/>
      </w:rPr>
    </w:lvl>
  </w:abstractNum>
  <w:abstractNum w:abstractNumId="3">
    <w:nsid w:val="3D757F7D"/>
    <w:multiLevelType w:val="hybridMultilevel"/>
    <w:tmpl w:val="7F545EF6"/>
    <w:lvl w:ilvl="0" w:tplc="57CA66B0">
      <w:start w:val="1"/>
      <w:numFmt w:val="bullet"/>
      <w:lvlText w:val="•"/>
      <w:lvlJc w:val="left"/>
      <w:pPr>
        <w:tabs>
          <w:tab w:val="num" w:pos="720"/>
        </w:tabs>
        <w:ind w:left="720" w:hanging="360"/>
      </w:pPr>
      <w:rPr>
        <w:rFonts w:ascii="Arial" w:hAnsi="Arial" w:hint="default"/>
      </w:rPr>
    </w:lvl>
    <w:lvl w:ilvl="1" w:tplc="E4EAA7EA" w:tentative="1">
      <w:start w:val="1"/>
      <w:numFmt w:val="bullet"/>
      <w:lvlText w:val="•"/>
      <w:lvlJc w:val="left"/>
      <w:pPr>
        <w:tabs>
          <w:tab w:val="num" w:pos="1440"/>
        </w:tabs>
        <w:ind w:left="1440" w:hanging="360"/>
      </w:pPr>
      <w:rPr>
        <w:rFonts w:ascii="Arial" w:hAnsi="Arial" w:hint="default"/>
      </w:rPr>
    </w:lvl>
    <w:lvl w:ilvl="2" w:tplc="4ABC6B34" w:tentative="1">
      <w:start w:val="1"/>
      <w:numFmt w:val="bullet"/>
      <w:lvlText w:val="•"/>
      <w:lvlJc w:val="left"/>
      <w:pPr>
        <w:tabs>
          <w:tab w:val="num" w:pos="2160"/>
        </w:tabs>
        <w:ind w:left="2160" w:hanging="360"/>
      </w:pPr>
      <w:rPr>
        <w:rFonts w:ascii="Arial" w:hAnsi="Arial" w:hint="default"/>
      </w:rPr>
    </w:lvl>
    <w:lvl w:ilvl="3" w:tplc="3078C10C" w:tentative="1">
      <w:start w:val="1"/>
      <w:numFmt w:val="bullet"/>
      <w:lvlText w:val="•"/>
      <w:lvlJc w:val="left"/>
      <w:pPr>
        <w:tabs>
          <w:tab w:val="num" w:pos="2880"/>
        </w:tabs>
        <w:ind w:left="2880" w:hanging="360"/>
      </w:pPr>
      <w:rPr>
        <w:rFonts w:ascii="Arial" w:hAnsi="Arial" w:hint="default"/>
      </w:rPr>
    </w:lvl>
    <w:lvl w:ilvl="4" w:tplc="79F87E0E" w:tentative="1">
      <w:start w:val="1"/>
      <w:numFmt w:val="bullet"/>
      <w:lvlText w:val="•"/>
      <w:lvlJc w:val="left"/>
      <w:pPr>
        <w:tabs>
          <w:tab w:val="num" w:pos="3600"/>
        </w:tabs>
        <w:ind w:left="3600" w:hanging="360"/>
      </w:pPr>
      <w:rPr>
        <w:rFonts w:ascii="Arial" w:hAnsi="Arial" w:hint="default"/>
      </w:rPr>
    </w:lvl>
    <w:lvl w:ilvl="5" w:tplc="3E745FC2" w:tentative="1">
      <w:start w:val="1"/>
      <w:numFmt w:val="bullet"/>
      <w:lvlText w:val="•"/>
      <w:lvlJc w:val="left"/>
      <w:pPr>
        <w:tabs>
          <w:tab w:val="num" w:pos="4320"/>
        </w:tabs>
        <w:ind w:left="4320" w:hanging="360"/>
      </w:pPr>
      <w:rPr>
        <w:rFonts w:ascii="Arial" w:hAnsi="Arial" w:hint="default"/>
      </w:rPr>
    </w:lvl>
    <w:lvl w:ilvl="6" w:tplc="FFE0BFFC" w:tentative="1">
      <w:start w:val="1"/>
      <w:numFmt w:val="bullet"/>
      <w:lvlText w:val="•"/>
      <w:lvlJc w:val="left"/>
      <w:pPr>
        <w:tabs>
          <w:tab w:val="num" w:pos="5040"/>
        </w:tabs>
        <w:ind w:left="5040" w:hanging="360"/>
      </w:pPr>
      <w:rPr>
        <w:rFonts w:ascii="Arial" w:hAnsi="Arial" w:hint="default"/>
      </w:rPr>
    </w:lvl>
    <w:lvl w:ilvl="7" w:tplc="9FE6A6E0" w:tentative="1">
      <w:start w:val="1"/>
      <w:numFmt w:val="bullet"/>
      <w:lvlText w:val="•"/>
      <w:lvlJc w:val="left"/>
      <w:pPr>
        <w:tabs>
          <w:tab w:val="num" w:pos="5760"/>
        </w:tabs>
        <w:ind w:left="5760" w:hanging="360"/>
      </w:pPr>
      <w:rPr>
        <w:rFonts w:ascii="Arial" w:hAnsi="Arial" w:hint="default"/>
      </w:rPr>
    </w:lvl>
    <w:lvl w:ilvl="8" w:tplc="8A80BC22" w:tentative="1">
      <w:start w:val="1"/>
      <w:numFmt w:val="bullet"/>
      <w:lvlText w:val="•"/>
      <w:lvlJc w:val="left"/>
      <w:pPr>
        <w:tabs>
          <w:tab w:val="num" w:pos="6480"/>
        </w:tabs>
        <w:ind w:left="6480" w:hanging="360"/>
      </w:pPr>
      <w:rPr>
        <w:rFonts w:ascii="Arial" w:hAnsi="Arial" w:hint="default"/>
      </w:rPr>
    </w:lvl>
  </w:abstractNum>
  <w:abstractNum w:abstractNumId="4">
    <w:nsid w:val="51A57F4C"/>
    <w:multiLevelType w:val="hybridMultilevel"/>
    <w:tmpl w:val="D3420C36"/>
    <w:lvl w:ilvl="0" w:tplc="DE481BE4">
      <w:start w:val="1"/>
      <w:numFmt w:val="bullet"/>
      <w:lvlText w:val="•"/>
      <w:lvlJc w:val="left"/>
      <w:pPr>
        <w:tabs>
          <w:tab w:val="num" w:pos="720"/>
        </w:tabs>
        <w:ind w:left="720" w:hanging="360"/>
      </w:pPr>
      <w:rPr>
        <w:rFonts w:ascii="Arial" w:hAnsi="Arial" w:hint="default"/>
      </w:rPr>
    </w:lvl>
    <w:lvl w:ilvl="1" w:tplc="83F01D6C" w:tentative="1">
      <w:start w:val="1"/>
      <w:numFmt w:val="bullet"/>
      <w:lvlText w:val="•"/>
      <w:lvlJc w:val="left"/>
      <w:pPr>
        <w:tabs>
          <w:tab w:val="num" w:pos="1440"/>
        </w:tabs>
        <w:ind w:left="1440" w:hanging="360"/>
      </w:pPr>
      <w:rPr>
        <w:rFonts w:ascii="Arial" w:hAnsi="Arial" w:hint="default"/>
      </w:rPr>
    </w:lvl>
    <w:lvl w:ilvl="2" w:tplc="FFFCF97C" w:tentative="1">
      <w:start w:val="1"/>
      <w:numFmt w:val="bullet"/>
      <w:lvlText w:val="•"/>
      <w:lvlJc w:val="left"/>
      <w:pPr>
        <w:tabs>
          <w:tab w:val="num" w:pos="2160"/>
        </w:tabs>
        <w:ind w:left="2160" w:hanging="360"/>
      </w:pPr>
      <w:rPr>
        <w:rFonts w:ascii="Arial" w:hAnsi="Arial" w:hint="default"/>
      </w:rPr>
    </w:lvl>
    <w:lvl w:ilvl="3" w:tplc="B34AD23E" w:tentative="1">
      <w:start w:val="1"/>
      <w:numFmt w:val="bullet"/>
      <w:lvlText w:val="•"/>
      <w:lvlJc w:val="left"/>
      <w:pPr>
        <w:tabs>
          <w:tab w:val="num" w:pos="2880"/>
        </w:tabs>
        <w:ind w:left="2880" w:hanging="360"/>
      </w:pPr>
      <w:rPr>
        <w:rFonts w:ascii="Arial" w:hAnsi="Arial" w:hint="default"/>
      </w:rPr>
    </w:lvl>
    <w:lvl w:ilvl="4" w:tplc="41D4EE1C" w:tentative="1">
      <w:start w:val="1"/>
      <w:numFmt w:val="bullet"/>
      <w:lvlText w:val="•"/>
      <w:lvlJc w:val="left"/>
      <w:pPr>
        <w:tabs>
          <w:tab w:val="num" w:pos="3600"/>
        </w:tabs>
        <w:ind w:left="3600" w:hanging="360"/>
      </w:pPr>
      <w:rPr>
        <w:rFonts w:ascii="Arial" w:hAnsi="Arial" w:hint="default"/>
      </w:rPr>
    </w:lvl>
    <w:lvl w:ilvl="5" w:tplc="301E4AB0" w:tentative="1">
      <w:start w:val="1"/>
      <w:numFmt w:val="bullet"/>
      <w:lvlText w:val="•"/>
      <w:lvlJc w:val="left"/>
      <w:pPr>
        <w:tabs>
          <w:tab w:val="num" w:pos="4320"/>
        </w:tabs>
        <w:ind w:left="4320" w:hanging="360"/>
      </w:pPr>
      <w:rPr>
        <w:rFonts w:ascii="Arial" w:hAnsi="Arial" w:hint="default"/>
      </w:rPr>
    </w:lvl>
    <w:lvl w:ilvl="6" w:tplc="A712D51A" w:tentative="1">
      <w:start w:val="1"/>
      <w:numFmt w:val="bullet"/>
      <w:lvlText w:val="•"/>
      <w:lvlJc w:val="left"/>
      <w:pPr>
        <w:tabs>
          <w:tab w:val="num" w:pos="5040"/>
        </w:tabs>
        <w:ind w:left="5040" w:hanging="360"/>
      </w:pPr>
      <w:rPr>
        <w:rFonts w:ascii="Arial" w:hAnsi="Arial" w:hint="default"/>
      </w:rPr>
    </w:lvl>
    <w:lvl w:ilvl="7" w:tplc="0498A612" w:tentative="1">
      <w:start w:val="1"/>
      <w:numFmt w:val="bullet"/>
      <w:lvlText w:val="•"/>
      <w:lvlJc w:val="left"/>
      <w:pPr>
        <w:tabs>
          <w:tab w:val="num" w:pos="5760"/>
        </w:tabs>
        <w:ind w:left="5760" w:hanging="360"/>
      </w:pPr>
      <w:rPr>
        <w:rFonts w:ascii="Arial" w:hAnsi="Arial" w:hint="default"/>
      </w:rPr>
    </w:lvl>
    <w:lvl w:ilvl="8" w:tplc="75722EAE"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applyBreakingRules/>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F32EA"/>
    <w:rsid w:val="000308E2"/>
    <w:rsid w:val="00046A67"/>
    <w:rsid w:val="000F32EA"/>
    <w:rsid w:val="002A1646"/>
    <w:rsid w:val="002B4C5F"/>
    <w:rsid w:val="004B3345"/>
    <w:rsid w:val="007F6B78"/>
    <w:rsid w:val="009F3A64"/>
    <w:rsid w:val="00AC494C"/>
    <w:rsid w:val="00AE00BE"/>
    <w:rsid w:val="00E3789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ordia New"/>
        <w:sz w:val="22"/>
        <w:szCs w:val="28"/>
        <w:lang w:val="en-US" w:eastAsia="en-US" w:bidi="th-TH"/>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7898"/>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C494C"/>
    <w:pPr>
      <w:tabs>
        <w:tab w:val="center" w:pos="4153"/>
        <w:tab w:val="right" w:pos="8306"/>
      </w:tabs>
    </w:pPr>
    <w:rPr>
      <w:rFonts w:cs="Angsana New"/>
    </w:rPr>
  </w:style>
  <w:style w:type="character" w:customStyle="1" w:styleId="FooterChar">
    <w:name w:val="Footer Char"/>
    <w:basedOn w:val="DefaultParagraphFont"/>
    <w:link w:val="Footer"/>
    <w:uiPriority w:val="99"/>
    <w:semiHidden/>
    <w:rsid w:val="008748BF"/>
  </w:style>
  <w:style w:type="character" w:styleId="PageNumber">
    <w:name w:val="page number"/>
    <w:basedOn w:val="DefaultParagraphFont"/>
    <w:uiPriority w:val="99"/>
    <w:rsid w:val="00AC494C"/>
    <w:rPr>
      <w:rFonts w:cs="Times New Roman"/>
    </w:rPr>
  </w:style>
</w:styles>
</file>

<file path=word/webSettings.xml><?xml version="1.0" encoding="utf-8"?>
<w:webSettings xmlns:r="http://schemas.openxmlformats.org/officeDocument/2006/relationships" xmlns:w="http://schemas.openxmlformats.org/wordprocessingml/2006/main">
  <w:divs>
    <w:div w:id="169486542">
      <w:marLeft w:val="0"/>
      <w:marRight w:val="0"/>
      <w:marTop w:val="0"/>
      <w:marBottom w:val="0"/>
      <w:divBdr>
        <w:top w:val="none" w:sz="0" w:space="0" w:color="auto"/>
        <w:left w:val="none" w:sz="0" w:space="0" w:color="auto"/>
        <w:bottom w:val="none" w:sz="0" w:space="0" w:color="auto"/>
        <w:right w:val="none" w:sz="0" w:space="0" w:color="auto"/>
      </w:divBdr>
      <w:divsChild>
        <w:div w:id="169486540">
          <w:marLeft w:val="547"/>
          <w:marRight w:val="0"/>
          <w:marTop w:val="144"/>
          <w:marBottom w:val="0"/>
          <w:divBdr>
            <w:top w:val="none" w:sz="0" w:space="0" w:color="auto"/>
            <w:left w:val="none" w:sz="0" w:space="0" w:color="auto"/>
            <w:bottom w:val="none" w:sz="0" w:space="0" w:color="auto"/>
            <w:right w:val="none" w:sz="0" w:space="0" w:color="auto"/>
          </w:divBdr>
        </w:div>
        <w:div w:id="169486544">
          <w:marLeft w:val="547"/>
          <w:marRight w:val="0"/>
          <w:marTop w:val="144"/>
          <w:marBottom w:val="0"/>
          <w:divBdr>
            <w:top w:val="none" w:sz="0" w:space="0" w:color="auto"/>
            <w:left w:val="none" w:sz="0" w:space="0" w:color="auto"/>
            <w:bottom w:val="none" w:sz="0" w:space="0" w:color="auto"/>
            <w:right w:val="none" w:sz="0" w:space="0" w:color="auto"/>
          </w:divBdr>
        </w:div>
        <w:div w:id="169486552">
          <w:marLeft w:val="547"/>
          <w:marRight w:val="0"/>
          <w:marTop w:val="144"/>
          <w:marBottom w:val="0"/>
          <w:divBdr>
            <w:top w:val="none" w:sz="0" w:space="0" w:color="auto"/>
            <w:left w:val="none" w:sz="0" w:space="0" w:color="auto"/>
            <w:bottom w:val="none" w:sz="0" w:space="0" w:color="auto"/>
            <w:right w:val="none" w:sz="0" w:space="0" w:color="auto"/>
          </w:divBdr>
        </w:div>
        <w:div w:id="169486561">
          <w:marLeft w:val="547"/>
          <w:marRight w:val="0"/>
          <w:marTop w:val="144"/>
          <w:marBottom w:val="0"/>
          <w:divBdr>
            <w:top w:val="none" w:sz="0" w:space="0" w:color="auto"/>
            <w:left w:val="none" w:sz="0" w:space="0" w:color="auto"/>
            <w:bottom w:val="none" w:sz="0" w:space="0" w:color="auto"/>
            <w:right w:val="none" w:sz="0" w:space="0" w:color="auto"/>
          </w:divBdr>
        </w:div>
      </w:divsChild>
    </w:div>
    <w:div w:id="169486545">
      <w:marLeft w:val="0"/>
      <w:marRight w:val="0"/>
      <w:marTop w:val="0"/>
      <w:marBottom w:val="0"/>
      <w:divBdr>
        <w:top w:val="none" w:sz="0" w:space="0" w:color="auto"/>
        <w:left w:val="none" w:sz="0" w:space="0" w:color="auto"/>
        <w:bottom w:val="none" w:sz="0" w:space="0" w:color="auto"/>
        <w:right w:val="none" w:sz="0" w:space="0" w:color="auto"/>
      </w:divBdr>
      <w:divsChild>
        <w:div w:id="169486543">
          <w:marLeft w:val="547"/>
          <w:marRight w:val="0"/>
          <w:marTop w:val="154"/>
          <w:marBottom w:val="0"/>
          <w:divBdr>
            <w:top w:val="none" w:sz="0" w:space="0" w:color="auto"/>
            <w:left w:val="none" w:sz="0" w:space="0" w:color="auto"/>
            <w:bottom w:val="none" w:sz="0" w:space="0" w:color="auto"/>
            <w:right w:val="none" w:sz="0" w:space="0" w:color="auto"/>
          </w:divBdr>
        </w:div>
        <w:div w:id="169486546">
          <w:marLeft w:val="547"/>
          <w:marRight w:val="0"/>
          <w:marTop w:val="154"/>
          <w:marBottom w:val="0"/>
          <w:divBdr>
            <w:top w:val="none" w:sz="0" w:space="0" w:color="auto"/>
            <w:left w:val="none" w:sz="0" w:space="0" w:color="auto"/>
            <w:bottom w:val="none" w:sz="0" w:space="0" w:color="auto"/>
            <w:right w:val="none" w:sz="0" w:space="0" w:color="auto"/>
          </w:divBdr>
        </w:div>
        <w:div w:id="169486554">
          <w:marLeft w:val="547"/>
          <w:marRight w:val="0"/>
          <w:marTop w:val="154"/>
          <w:marBottom w:val="0"/>
          <w:divBdr>
            <w:top w:val="none" w:sz="0" w:space="0" w:color="auto"/>
            <w:left w:val="none" w:sz="0" w:space="0" w:color="auto"/>
            <w:bottom w:val="none" w:sz="0" w:space="0" w:color="auto"/>
            <w:right w:val="none" w:sz="0" w:space="0" w:color="auto"/>
          </w:divBdr>
        </w:div>
      </w:divsChild>
    </w:div>
    <w:div w:id="169486548">
      <w:marLeft w:val="0"/>
      <w:marRight w:val="0"/>
      <w:marTop w:val="0"/>
      <w:marBottom w:val="0"/>
      <w:divBdr>
        <w:top w:val="none" w:sz="0" w:space="0" w:color="auto"/>
        <w:left w:val="none" w:sz="0" w:space="0" w:color="auto"/>
        <w:bottom w:val="none" w:sz="0" w:space="0" w:color="auto"/>
        <w:right w:val="none" w:sz="0" w:space="0" w:color="auto"/>
      </w:divBdr>
      <w:divsChild>
        <w:div w:id="169486553">
          <w:marLeft w:val="547"/>
          <w:marRight w:val="0"/>
          <w:marTop w:val="144"/>
          <w:marBottom w:val="0"/>
          <w:divBdr>
            <w:top w:val="none" w:sz="0" w:space="0" w:color="auto"/>
            <w:left w:val="none" w:sz="0" w:space="0" w:color="auto"/>
            <w:bottom w:val="none" w:sz="0" w:space="0" w:color="auto"/>
            <w:right w:val="none" w:sz="0" w:space="0" w:color="auto"/>
          </w:divBdr>
        </w:div>
        <w:div w:id="169486556">
          <w:marLeft w:val="547"/>
          <w:marRight w:val="0"/>
          <w:marTop w:val="144"/>
          <w:marBottom w:val="0"/>
          <w:divBdr>
            <w:top w:val="none" w:sz="0" w:space="0" w:color="auto"/>
            <w:left w:val="none" w:sz="0" w:space="0" w:color="auto"/>
            <w:bottom w:val="none" w:sz="0" w:space="0" w:color="auto"/>
            <w:right w:val="none" w:sz="0" w:space="0" w:color="auto"/>
          </w:divBdr>
        </w:div>
        <w:div w:id="169486558">
          <w:marLeft w:val="547"/>
          <w:marRight w:val="0"/>
          <w:marTop w:val="144"/>
          <w:marBottom w:val="0"/>
          <w:divBdr>
            <w:top w:val="none" w:sz="0" w:space="0" w:color="auto"/>
            <w:left w:val="none" w:sz="0" w:space="0" w:color="auto"/>
            <w:bottom w:val="none" w:sz="0" w:space="0" w:color="auto"/>
            <w:right w:val="none" w:sz="0" w:space="0" w:color="auto"/>
          </w:divBdr>
        </w:div>
        <w:div w:id="169486560">
          <w:marLeft w:val="547"/>
          <w:marRight w:val="0"/>
          <w:marTop w:val="144"/>
          <w:marBottom w:val="0"/>
          <w:divBdr>
            <w:top w:val="none" w:sz="0" w:space="0" w:color="auto"/>
            <w:left w:val="none" w:sz="0" w:space="0" w:color="auto"/>
            <w:bottom w:val="none" w:sz="0" w:space="0" w:color="auto"/>
            <w:right w:val="none" w:sz="0" w:space="0" w:color="auto"/>
          </w:divBdr>
        </w:div>
        <w:div w:id="169486563">
          <w:marLeft w:val="547"/>
          <w:marRight w:val="0"/>
          <w:marTop w:val="144"/>
          <w:marBottom w:val="0"/>
          <w:divBdr>
            <w:top w:val="none" w:sz="0" w:space="0" w:color="auto"/>
            <w:left w:val="none" w:sz="0" w:space="0" w:color="auto"/>
            <w:bottom w:val="none" w:sz="0" w:space="0" w:color="auto"/>
            <w:right w:val="none" w:sz="0" w:space="0" w:color="auto"/>
          </w:divBdr>
        </w:div>
      </w:divsChild>
    </w:div>
    <w:div w:id="169486550">
      <w:marLeft w:val="0"/>
      <w:marRight w:val="0"/>
      <w:marTop w:val="0"/>
      <w:marBottom w:val="0"/>
      <w:divBdr>
        <w:top w:val="none" w:sz="0" w:space="0" w:color="auto"/>
        <w:left w:val="none" w:sz="0" w:space="0" w:color="auto"/>
        <w:bottom w:val="none" w:sz="0" w:space="0" w:color="auto"/>
        <w:right w:val="none" w:sz="0" w:space="0" w:color="auto"/>
      </w:divBdr>
      <w:divsChild>
        <w:div w:id="169486541">
          <w:marLeft w:val="547"/>
          <w:marRight w:val="0"/>
          <w:marTop w:val="130"/>
          <w:marBottom w:val="0"/>
          <w:divBdr>
            <w:top w:val="none" w:sz="0" w:space="0" w:color="auto"/>
            <w:left w:val="none" w:sz="0" w:space="0" w:color="auto"/>
            <w:bottom w:val="none" w:sz="0" w:space="0" w:color="auto"/>
            <w:right w:val="none" w:sz="0" w:space="0" w:color="auto"/>
          </w:divBdr>
        </w:div>
        <w:div w:id="169486547">
          <w:marLeft w:val="547"/>
          <w:marRight w:val="0"/>
          <w:marTop w:val="130"/>
          <w:marBottom w:val="0"/>
          <w:divBdr>
            <w:top w:val="none" w:sz="0" w:space="0" w:color="auto"/>
            <w:left w:val="none" w:sz="0" w:space="0" w:color="auto"/>
            <w:bottom w:val="none" w:sz="0" w:space="0" w:color="auto"/>
            <w:right w:val="none" w:sz="0" w:space="0" w:color="auto"/>
          </w:divBdr>
        </w:div>
        <w:div w:id="169486549">
          <w:marLeft w:val="547"/>
          <w:marRight w:val="0"/>
          <w:marTop w:val="130"/>
          <w:marBottom w:val="0"/>
          <w:divBdr>
            <w:top w:val="none" w:sz="0" w:space="0" w:color="auto"/>
            <w:left w:val="none" w:sz="0" w:space="0" w:color="auto"/>
            <w:bottom w:val="none" w:sz="0" w:space="0" w:color="auto"/>
            <w:right w:val="none" w:sz="0" w:space="0" w:color="auto"/>
          </w:divBdr>
        </w:div>
        <w:div w:id="169486557">
          <w:marLeft w:val="547"/>
          <w:marRight w:val="0"/>
          <w:marTop w:val="130"/>
          <w:marBottom w:val="0"/>
          <w:divBdr>
            <w:top w:val="none" w:sz="0" w:space="0" w:color="auto"/>
            <w:left w:val="none" w:sz="0" w:space="0" w:color="auto"/>
            <w:bottom w:val="none" w:sz="0" w:space="0" w:color="auto"/>
            <w:right w:val="none" w:sz="0" w:space="0" w:color="auto"/>
          </w:divBdr>
        </w:div>
        <w:div w:id="169486559">
          <w:marLeft w:val="547"/>
          <w:marRight w:val="0"/>
          <w:marTop w:val="130"/>
          <w:marBottom w:val="0"/>
          <w:divBdr>
            <w:top w:val="none" w:sz="0" w:space="0" w:color="auto"/>
            <w:left w:val="none" w:sz="0" w:space="0" w:color="auto"/>
            <w:bottom w:val="none" w:sz="0" w:space="0" w:color="auto"/>
            <w:right w:val="none" w:sz="0" w:space="0" w:color="auto"/>
          </w:divBdr>
        </w:div>
      </w:divsChild>
    </w:div>
    <w:div w:id="169486562">
      <w:marLeft w:val="0"/>
      <w:marRight w:val="0"/>
      <w:marTop w:val="0"/>
      <w:marBottom w:val="0"/>
      <w:divBdr>
        <w:top w:val="none" w:sz="0" w:space="0" w:color="auto"/>
        <w:left w:val="none" w:sz="0" w:space="0" w:color="auto"/>
        <w:bottom w:val="none" w:sz="0" w:space="0" w:color="auto"/>
        <w:right w:val="none" w:sz="0" w:space="0" w:color="auto"/>
      </w:divBdr>
      <w:divsChild>
        <w:div w:id="169486551">
          <w:marLeft w:val="547"/>
          <w:marRight w:val="0"/>
          <w:marTop w:val="154"/>
          <w:marBottom w:val="0"/>
          <w:divBdr>
            <w:top w:val="none" w:sz="0" w:space="0" w:color="auto"/>
            <w:left w:val="none" w:sz="0" w:space="0" w:color="auto"/>
            <w:bottom w:val="none" w:sz="0" w:space="0" w:color="auto"/>
            <w:right w:val="none" w:sz="0" w:space="0" w:color="auto"/>
          </w:divBdr>
        </w:div>
        <w:div w:id="169486555">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2</Pages>
  <Words>437</Words>
  <Characters>2495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EE460 Class Discussion</dc:title>
  <dc:subject/>
  <dc:creator>SONY</dc:creator>
  <cp:keywords/>
  <dc:description/>
  <cp:lastModifiedBy>WincoolV5</cp:lastModifiedBy>
  <cp:revision>2</cp:revision>
  <dcterms:created xsi:type="dcterms:W3CDTF">2012-10-25T06:49:00Z</dcterms:created>
  <dcterms:modified xsi:type="dcterms:W3CDTF">2012-10-25T06:49:00Z</dcterms:modified>
</cp:coreProperties>
</file>