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BE6" w:rsidRDefault="00A27BE6" w:rsidP="00A27BE6">
      <w:pPr>
        <w:rPr>
          <w:u w:val="single"/>
        </w:rPr>
      </w:pPr>
      <w:r>
        <w:rPr>
          <w:u w:val="single"/>
        </w:rPr>
        <w:t>Format for the final exam</w:t>
      </w:r>
    </w:p>
    <w:p w:rsidR="00A27BE6" w:rsidRDefault="00A27BE6" w:rsidP="00A27BE6">
      <w:pPr>
        <w:rPr>
          <w:u w:val="single"/>
        </w:rPr>
      </w:pPr>
    </w:p>
    <w:p w:rsidR="00A27BE6" w:rsidRDefault="00A27BE6" w:rsidP="00A27BE6">
      <w:pPr>
        <w:numPr>
          <w:ilvl w:val="0"/>
          <w:numId w:val="1"/>
        </w:numPr>
        <w:rPr>
          <w:rFonts w:cs="Times New Roman"/>
          <w:szCs w:val="24"/>
        </w:rPr>
      </w:pPr>
      <w:r w:rsidRPr="00A27BE6">
        <w:rPr>
          <w:rFonts w:cs="Times New Roman"/>
          <w:szCs w:val="24"/>
        </w:rPr>
        <w:t>Optimal Capital Structure using the Operating Income Method (20 points)</w:t>
      </w:r>
    </w:p>
    <w:p w:rsidR="00A27BE6" w:rsidRPr="00A27BE6" w:rsidRDefault="00A27BE6" w:rsidP="00A27BE6">
      <w:pPr>
        <w:ind w:left="720"/>
        <w:rPr>
          <w:rFonts w:cs="Times New Roman"/>
          <w:szCs w:val="24"/>
        </w:rPr>
      </w:pPr>
      <w:bookmarkStart w:id="0" w:name="_GoBack"/>
      <w:bookmarkEnd w:id="0"/>
    </w:p>
    <w:p w:rsidR="00A27BE6" w:rsidRDefault="00A27BE6" w:rsidP="004F53E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7BE6">
        <w:rPr>
          <w:rFonts w:ascii="Times New Roman" w:hAnsi="Times New Roman" w:cs="Times New Roman"/>
          <w:sz w:val="24"/>
          <w:szCs w:val="24"/>
        </w:rPr>
        <w:t xml:space="preserve">Ratchet (10 points) </w:t>
      </w:r>
    </w:p>
    <w:p w:rsidR="00A27BE6" w:rsidRDefault="00A27BE6" w:rsidP="00E53D9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7BE6">
        <w:rPr>
          <w:rFonts w:ascii="Times New Roman" w:hAnsi="Times New Roman" w:cs="Times New Roman"/>
          <w:sz w:val="24"/>
          <w:szCs w:val="24"/>
        </w:rPr>
        <w:t xml:space="preserve">Optimal Capital Structure using Adjusted Present Value Method (20 points)  </w:t>
      </w:r>
    </w:p>
    <w:p w:rsidR="00A27BE6" w:rsidRDefault="00A27BE6" w:rsidP="005A612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7BE6">
        <w:rPr>
          <w:rFonts w:ascii="Times New Roman" w:hAnsi="Times New Roman" w:cs="Times New Roman"/>
          <w:sz w:val="24"/>
          <w:szCs w:val="24"/>
        </w:rPr>
        <w:t>Fill in the blank and short answer (30 points) – maximum of three lines per question</w:t>
      </w:r>
    </w:p>
    <w:p w:rsidR="00A27BE6" w:rsidRDefault="00A27BE6" w:rsidP="002A07F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7BE6">
        <w:rPr>
          <w:rFonts w:ascii="Times New Roman" w:hAnsi="Times New Roman" w:cs="Times New Roman"/>
          <w:sz w:val="24"/>
          <w:szCs w:val="24"/>
        </w:rPr>
        <w:t>Bond calculation – Duration and Convexity (20 points)</w:t>
      </w:r>
    </w:p>
    <w:p w:rsidR="001F107D" w:rsidRPr="00A27BE6" w:rsidRDefault="00A27BE6" w:rsidP="002A07F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7BE6">
        <w:rPr>
          <w:rFonts w:ascii="Times New Roman" w:hAnsi="Times New Roman" w:cs="Times New Roman"/>
          <w:sz w:val="24"/>
          <w:szCs w:val="24"/>
        </w:rPr>
        <w:t>Terms structure and calculation of interest rate (20 points)</w:t>
      </w:r>
    </w:p>
    <w:p w:rsidR="00A27BE6" w:rsidRPr="00A27BE6" w:rsidRDefault="00A27BE6" w:rsidP="00A27BE6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7BE6">
        <w:rPr>
          <w:rFonts w:ascii="Times New Roman" w:hAnsi="Times New Roman" w:cs="Times New Roman"/>
          <w:sz w:val="24"/>
          <w:szCs w:val="24"/>
        </w:rPr>
        <w:t>M&amp;A Analysis model (20 points) – please fill in the blank in the template provided (No need to show your work</w:t>
      </w:r>
    </w:p>
    <w:p w:rsidR="00A27BE6" w:rsidRPr="00A27BE6" w:rsidRDefault="00A27BE6"/>
    <w:sectPr w:rsidR="00A27BE6" w:rsidRPr="00A27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C51BF"/>
    <w:multiLevelType w:val="hybridMultilevel"/>
    <w:tmpl w:val="38660A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AD2759"/>
    <w:multiLevelType w:val="hybridMultilevel"/>
    <w:tmpl w:val="38660A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E6"/>
    <w:rsid w:val="001F107D"/>
    <w:rsid w:val="00A2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D7EFD"/>
  <w15:chartTrackingRefBased/>
  <w15:docId w15:val="{703D22C3-A8FF-4F6A-ADDA-E659E0B52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BE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7BE6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TBSTU</dc:creator>
  <cp:keywords/>
  <dc:description/>
  <cp:lastModifiedBy>TBSTU</cp:lastModifiedBy>
  <cp:revision>1</cp:revision>
  <dcterms:created xsi:type="dcterms:W3CDTF">2017-05-17T09:00:00Z</dcterms:created>
  <dcterms:modified xsi:type="dcterms:W3CDTF">2017-05-17T09:02:00Z</dcterms:modified>
</cp:coreProperties>
</file>