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90B30" w:rsidRPr="00B90B30" w:rsidRDefault="00B90B30">
      <w:pPr>
        <w:rPr>
          <w:b/>
          <w:bCs/>
          <w:sz w:val="24"/>
          <w:szCs w:val="24"/>
        </w:rPr>
      </w:pPr>
      <w:r w:rsidRPr="00B90B30">
        <w:rPr>
          <w:b/>
          <w:bCs/>
          <w:sz w:val="24"/>
          <w:szCs w:val="24"/>
        </w:rPr>
        <w:t>Teaching Evaluation</w:t>
      </w:r>
      <w:r>
        <w:rPr>
          <w:b/>
          <w:bCs/>
          <w:sz w:val="24"/>
          <w:szCs w:val="24"/>
        </w:rPr>
        <w:t xml:space="preserve"> for Semester 2 2022</w:t>
      </w:r>
    </w:p>
    <w:p w:rsidR="00B90B30" w:rsidRPr="00B90B30" w:rsidRDefault="00B90B30">
      <w:pPr>
        <w:rPr>
          <w:sz w:val="24"/>
          <w:szCs w:val="24"/>
        </w:rPr>
      </w:pPr>
      <w:r w:rsidRPr="00B90B30">
        <w:rPr>
          <w:sz w:val="24"/>
          <w:szCs w:val="24"/>
        </w:rPr>
        <w:t>Please fill out the BE Program Teaching Evaluation Form for EE</w:t>
      </w:r>
      <w:r w:rsidR="003844DA">
        <w:rPr>
          <w:sz w:val="24"/>
          <w:szCs w:val="24"/>
        </w:rPr>
        <w:t>463</w:t>
      </w:r>
      <w:r w:rsidRPr="00B90B30">
        <w:rPr>
          <w:sz w:val="24"/>
          <w:szCs w:val="24"/>
        </w:rPr>
        <w:t xml:space="preserve">. This is strictly confidential and I do not have access to your responses. </w:t>
      </w:r>
    </w:p>
    <w:p w:rsidR="00B90B30" w:rsidRPr="00B90B30" w:rsidRDefault="00B90B30">
      <w:pPr>
        <w:rPr>
          <w:sz w:val="24"/>
          <w:szCs w:val="24"/>
        </w:rPr>
      </w:pPr>
      <w:r w:rsidRPr="00B90B30">
        <w:rPr>
          <w:sz w:val="24"/>
          <w:szCs w:val="24"/>
        </w:rPr>
        <w:t xml:space="preserve">The evaluation period is from 20-26 February. Your candid assessment is much appreciated. </w:t>
      </w:r>
    </w:p>
    <w:p w:rsidR="00B90B30" w:rsidRDefault="00B90B30"/>
    <w:p w:rsidR="00B90B30" w:rsidRDefault="00B90B30">
      <w:r>
        <w:rPr>
          <w:noProof/>
        </w:rPr>
        <w:drawing>
          <wp:anchor distT="0" distB="0" distL="114300" distR="114300" simplePos="0" relativeHeight="251658240" behindDoc="0" locked="0" layoutInCell="1" allowOverlap="1" wp14:anchorId="1BBF27D4">
            <wp:simplePos x="0" y="0"/>
            <wp:positionH relativeFrom="column">
              <wp:posOffset>31750</wp:posOffset>
            </wp:positionH>
            <wp:positionV relativeFrom="paragraph">
              <wp:posOffset>127635</wp:posOffset>
            </wp:positionV>
            <wp:extent cx="4654550" cy="5325120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90" t="28758" r="62663" b="18062"/>
                    <a:stretch/>
                  </pic:blipFill>
                  <pic:spPr bwMode="auto">
                    <a:xfrm>
                      <a:off x="0" y="0"/>
                      <a:ext cx="4667491" cy="5339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90B3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B30"/>
    <w:rsid w:val="003844DA"/>
    <w:rsid w:val="00B80A95"/>
    <w:rsid w:val="00B90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8AE0F"/>
  <w15:chartTrackingRefBased/>
  <w15:docId w15:val="{444FBD64-097E-4C97-AFD6-8F5928E66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3</cp:revision>
  <dcterms:created xsi:type="dcterms:W3CDTF">2023-02-22T07:01:00Z</dcterms:created>
  <dcterms:modified xsi:type="dcterms:W3CDTF">2023-02-22T07:01:00Z</dcterms:modified>
</cp:coreProperties>
</file>