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716F7" w14:textId="77777777" w:rsidR="009E3287" w:rsidRDefault="009E3287" w:rsidP="009E3287">
      <w:pPr>
        <w:spacing w:line="480" w:lineRule="auto"/>
        <w:rPr>
          <w:rFonts w:asciiTheme="majorEastAsia" w:hAnsiTheme="majorEastAsia"/>
        </w:rPr>
      </w:pPr>
      <w:r w:rsidRPr="00097838">
        <w:rPr>
          <w:rFonts w:asciiTheme="majorEastAsia" w:hAnsiTheme="majorEastAsia" w:hint="eastAsia"/>
        </w:rPr>
        <w:t>Chawalit Thawornphiphatdet</w:t>
      </w:r>
      <w:r>
        <w:rPr>
          <w:rFonts w:asciiTheme="majorEastAsia" w:hAnsiTheme="majorEastAsia"/>
        </w:rPr>
        <w:t xml:space="preserve"> </w:t>
      </w:r>
      <w:r>
        <w:rPr>
          <w:rFonts w:asciiTheme="majorEastAsia" w:hAnsiTheme="majorEastAsia" w:hint="eastAsia"/>
        </w:rPr>
        <w:t>60046413</w:t>
      </w:r>
      <w:r>
        <w:rPr>
          <w:rFonts w:asciiTheme="majorEastAsia" w:hAnsiTheme="majorEastAsia"/>
        </w:rPr>
        <w:t>5</w:t>
      </w:r>
      <w:r w:rsidRPr="00097838">
        <w:rPr>
          <w:rFonts w:asciiTheme="majorEastAsia" w:hAnsiTheme="majorEastAsia" w:hint="eastAsia"/>
        </w:rPr>
        <w:t>0</w:t>
      </w:r>
    </w:p>
    <w:p w14:paraId="5C98C6D0" w14:textId="77777777" w:rsidR="009E3287" w:rsidRDefault="009E3287" w:rsidP="009E3287">
      <w:pPr>
        <w:spacing w:line="480" w:lineRule="auto"/>
        <w:rPr>
          <w:rFonts w:asciiTheme="majorEastAsia" w:hAnsiTheme="majorEastAsia"/>
        </w:rPr>
      </w:pPr>
      <w:r>
        <w:rPr>
          <w:rFonts w:asciiTheme="majorEastAsia" w:hAnsiTheme="majorEastAsia"/>
        </w:rPr>
        <w:t xml:space="preserve">CLMV </w:t>
      </w:r>
    </w:p>
    <w:p w14:paraId="6C100588" w14:textId="77777777" w:rsidR="009E3287" w:rsidRPr="00097838" w:rsidRDefault="009E3287" w:rsidP="009E3287">
      <w:pPr>
        <w:spacing w:line="480" w:lineRule="auto"/>
        <w:rPr>
          <w:rFonts w:asciiTheme="majorEastAsia" w:hAnsiTheme="majorEastAsia"/>
        </w:rPr>
      </w:pPr>
      <w:r>
        <w:rPr>
          <w:rFonts w:asciiTheme="majorEastAsia" w:hAnsiTheme="majorEastAsia"/>
        </w:rPr>
        <w:t>(EE551, EE561)</w:t>
      </w:r>
    </w:p>
    <w:p w14:paraId="3DB128CB" w14:textId="77777777" w:rsidR="009E3287" w:rsidRPr="00020421" w:rsidRDefault="009E3287" w:rsidP="009E3287">
      <w:pPr>
        <w:spacing w:line="480" w:lineRule="auto"/>
        <w:jc w:val="center"/>
        <w:rPr>
          <w:rFonts w:asciiTheme="majorEastAsia" w:hAnsiTheme="majorEastAsia"/>
          <w:u w:val="single"/>
        </w:rPr>
      </w:pPr>
      <w:r w:rsidRPr="00020421">
        <w:rPr>
          <w:rFonts w:asciiTheme="majorEastAsia" w:hAnsiTheme="majorEastAsia"/>
          <w:u w:val="single"/>
        </w:rPr>
        <w:t>W</w:t>
      </w:r>
      <w:r w:rsidR="00FB4C06">
        <w:rPr>
          <w:rFonts w:asciiTheme="majorEastAsia" w:hAnsiTheme="majorEastAsia"/>
          <w:u w:val="single"/>
        </w:rPr>
        <w:t>eek 6</w:t>
      </w:r>
      <w:r w:rsidRPr="00020421">
        <w:rPr>
          <w:rFonts w:asciiTheme="majorEastAsia" w:hAnsiTheme="majorEastAsia"/>
          <w:u w:val="single"/>
        </w:rPr>
        <w:t xml:space="preserve"> Essay</w:t>
      </w:r>
    </w:p>
    <w:p w14:paraId="5076CD49" w14:textId="77777777" w:rsidR="009E5FF5" w:rsidRDefault="009E3287">
      <w:pPr>
        <w:rPr>
          <w:rFonts w:asciiTheme="majorEastAsia" w:hAnsiTheme="majorEastAsia"/>
          <w:b/>
          <w:bCs/>
        </w:rPr>
      </w:pPr>
      <w:r w:rsidRPr="009E3287">
        <w:rPr>
          <w:rFonts w:asciiTheme="majorEastAsia" w:hAnsiTheme="majorEastAsia" w:hint="eastAsia"/>
          <w:b/>
          <w:bCs/>
        </w:rPr>
        <w:t>22 July 2019</w:t>
      </w:r>
    </w:p>
    <w:p w14:paraId="78AE45AE" w14:textId="77777777" w:rsidR="009E3287" w:rsidRDefault="009E3287">
      <w:pPr>
        <w:rPr>
          <w:rFonts w:asciiTheme="majorEastAsia" w:hAnsiTheme="majorEastAsia"/>
          <w:b/>
          <w:bCs/>
        </w:rPr>
      </w:pPr>
      <w:r>
        <w:rPr>
          <w:rFonts w:asciiTheme="majorEastAsia" w:hAnsiTheme="majorEastAsia"/>
          <w:b/>
          <w:bCs/>
        </w:rPr>
        <w:tab/>
      </w:r>
    </w:p>
    <w:p w14:paraId="50B40E15" w14:textId="77777777" w:rsidR="008C7C7B" w:rsidRDefault="002B49F3" w:rsidP="008A1E6E">
      <w:pPr>
        <w:spacing w:line="480" w:lineRule="auto"/>
        <w:rPr>
          <w:rFonts w:asciiTheme="majorEastAsia" w:hAnsiTheme="majorEastAsia"/>
        </w:rPr>
      </w:pPr>
      <w:r>
        <w:rPr>
          <w:rFonts w:asciiTheme="majorEastAsia" w:hAnsiTheme="majorEastAsia"/>
          <w:b/>
          <w:bCs/>
        </w:rPr>
        <w:tab/>
      </w:r>
      <w:r w:rsidR="00D92DFE" w:rsidRPr="00D92DFE">
        <w:rPr>
          <w:rFonts w:asciiTheme="majorEastAsia" w:hAnsiTheme="majorEastAsia"/>
        </w:rPr>
        <w:t>For this lecture, we learned about the key dimensional strategy of CLMVT.</w:t>
      </w:r>
      <w:r w:rsidR="00D92DFE">
        <w:rPr>
          <w:rFonts w:asciiTheme="majorEastAsia" w:hAnsiTheme="majorEastAsia"/>
        </w:rPr>
        <w:t xml:space="preserve"> For over the past several years CLMVT counties have highly growth of Gross Domestic Product(GDP) in terms of service, industry, agriculture and etc. As we can see from the population and labor force in 2017. CLMVT have almost 37 percent population and over 40 percent of Labor force in </w:t>
      </w:r>
      <w:r w:rsidR="00147DC1">
        <w:rPr>
          <w:rFonts w:asciiTheme="majorEastAsia" w:hAnsiTheme="majorEastAsia"/>
        </w:rPr>
        <w:t>ASEAN. Moreover, there are highly percentage of trade, export and import from those counties which leads to the increasing of Foreign Direct Investment (FDI).</w:t>
      </w:r>
    </w:p>
    <w:p w14:paraId="268D2ECC" w14:textId="77777777" w:rsidR="008A1E6E" w:rsidRDefault="0063163B" w:rsidP="008A1E6E">
      <w:pPr>
        <w:spacing w:line="480" w:lineRule="auto"/>
        <w:rPr>
          <w:rFonts w:asciiTheme="majorEastAsia" w:eastAsia="Times New Roman" w:hAnsiTheme="majorEastAsia" w:cs="Times New Roman"/>
          <w:color w:val="222222"/>
          <w:shd w:val="clear" w:color="auto" w:fill="FFFFFF"/>
          <w:lang w:eastAsia="zh-CN"/>
        </w:rPr>
      </w:pPr>
      <w:r w:rsidRPr="0063163B">
        <w:rPr>
          <w:rFonts w:asciiTheme="majorEastAsia" w:hAnsiTheme="majorEastAsia" w:hint="eastAsia"/>
        </w:rPr>
        <w:tab/>
      </w:r>
      <w:r w:rsidRPr="0063163B">
        <w:rPr>
          <w:rFonts w:asciiTheme="majorEastAsia" w:eastAsia="Times New Roman" w:hAnsiTheme="majorEastAsia" w:cs="Times New Roman" w:hint="eastAsia"/>
          <w:color w:val="000000"/>
          <w:shd w:val="clear" w:color="auto" w:fill="FFFFFF"/>
          <w:lang w:eastAsia="zh-CN"/>
        </w:rPr>
        <w:t>Technology has now evolved to a point where data will soon exist as a self-contained ecosystem, learning from and reacting to information shared between a network of devices</w:t>
      </w:r>
      <w:r>
        <w:rPr>
          <w:rFonts w:asciiTheme="majorEastAsia" w:eastAsia="Times New Roman" w:hAnsiTheme="majorEastAsia" w:cs="Times New Roman"/>
          <w:color w:val="000000"/>
          <w:shd w:val="clear" w:color="auto" w:fill="FFFFFF"/>
          <w:lang w:eastAsia="zh-CN"/>
        </w:rPr>
        <w:t>. Nowadays, Industry 4.0 is here, and we’re seeing another period where technical processes are made better and more efficient</w:t>
      </w:r>
      <w:r w:rsidR="006341CF">
        <w:rPr>
          <w:rFonts w:asciiTheme="majorEastAsia" w:eastAsia="Times New Roman" w:hAnsiTheme="majorEastAsia" w:cs="Times New Roman"/>
          <w:color w:val="000000"/>
          <w:shd w:val="clear" w:color="auto" w:fill="FFFFFF"/>
          <w:lang w:eastAsia="zh-CN"/>
        </w:rPr>
        <w:t xml:space="preserve"> with the used of sustainable development goals.</w:t>
      </w:r>
      <w:r w:rsidR="00DE6AC0">
        <w:rPr>
          <w:rFonts w:asciiTheme="majorEastAsia" w:eastAsia="Times New Roman" w:hAnsiTheme="majorEastAsia" w:cs="Times New Roman"/>
          <w:color w:val="000000"/>
          <w:shd w:val="clear" w:color="auto" w:fill="FFFFFF"/>
          <w:lang w:eastAsia="zh-CN"/>
        </w:rPr>
        <w:t xml:space="preserve"> </w:t>
      </w:r>
      <w:r w:rsidR="00967FCC">
        <w:rPr>
          <w:rFonts w:asciiTheme="majorEastAsia" w:eastAsia="Times New Roman" w:hAnsiTheme="majorEastAsia" w:cs="Times New Roman"/>
          <w:color w:val="000000"/>
          <w:shd w:val="clear" w:color="auto" w:fill="FFFFFF"/>
          <w:lang w:eastAsia="zh-CN"/>
        </w:rPr>
        <w:t xml:space="preserve">This is Thailand opportunities to build the higher relationship between other counties. For example, the indo-pacific region. </w:t>
      </w:r>
      <w:r w:rsidR="00967FCC">
        <w:rPr>
          <w:rFonts w:asciiTheme="majorEastAsia" w:eastAsia="Times New Roman" w:hAnsiTheme="majorEastAsia" w:cs="Times New Roman"/>
          <w:color w:val="222222"/>
          <w:shd w:val="clear" w:color="auto" w:fill="FFFFFF"/>
          <w:lang w:eastAsia="zh-CN"/>
        </w:rPr>
        <w:t xml:space="preserve">It </w:t>
      </w:r>
      <w:r w:rsidR="00967FCC" w:rsidRPr="00967FCC">
        <w:rPr>
          <w:rFonts w:asciiTheme="majorEastAsia" w:eastAsia="Times New Roman" w:hAnsiTheme="majorEastAsia" w:cs="Times New Roman"/>
          <w:color w:val="222222"/>
          <w:shd w:val="clear" w:color="auto" w:fill="FFFFFF"/>
          <w:lang w:eastAsia="zh-CN"/>
        </w:rPr>
        <w:t>is</w:t>
      </w:r>
      <w:r w:rsidR="00967FCC" w:rsidRPr="00967FCC">
        <w:rPr>
          <w:rFonts w:asciiTheme="majorEastAsia" w:eastAsia="Times New Roman" w:hAnsiTheme="majorEastAsia" w:cs="Times New Roman" w:hint="eastAsia"/>
          <w:color w:val="222222"/>
          <w:shd w:val="clear" w:color="auto" w:fill="FFFFFF"/>
          <w:lang w:eastAsia="zh-CN"/>
        </w:rPr>
        <w:t xml:space="preserve"> a biogeographic region of </w:t>
      </w:r>
      <w:r w:rsidR="00967FCC">
        <w:rPr>
          <w:rFonts w:asciiTheme="majorEastAsia" w:eastAsia="Times New Roman" w:hAnsiTheme="majorEastAsia" w:cs="Times New Roman"/>
          <w:color w:val="222222"/>
          <w:shd w:val="clear" w:color="auto" w:fill="FFFFFF"/>
          <w:lang w:eastAsia="zh-CN"/>
        </w:rPr>
        <w:t>earth</w:t>
      </w:r>
      <w:r w:rsidR="00967FCC" w:rsidRPr="00967FCC">
        <w:rPr>
          <w:rFonts w:asciiTheme="majorEastAsia" w:eastAsia="Times New Roman" w:hAnsiTheme="majorEastAsia" w:cs="Times New Roman" w:hint="eastAsia"/>
          <w:color w:val="222222"/>
          <w:shd w:val="clear" w:color="auto" w:fill="FFFFFF"/>
          <w:lang w:eastAsia="zh-CN"/>
        </w:rPr>
        <w:t xml:space="preserve"> seas, comprising the tropical waters of the Indian Ocean, the western and central Pacific Ocean, and the seas connecting </w:t>
      </w:r>
      <w:r w:rsidR="00967FCC" w:rsidRPr="00943114">
        <w:rPr>
          <w:rFonts w:asciiTheme="majorEastAsia" w:eastAsia="Times New Roman" w:hAnsiTheme="majorEastAsia" w:cs="Times New Roman" w:hint="eastAsia"/>
          <w:color w:val="222222"/>
          <w:shd w:val="clear" w:color="auto" w:fill="FFFFFF"/>
          <w:lang w:eastAsia="zh-CN"/>
        </w:rPr>
        <w:t xml:space="preserve">the two in the general area of Indonesia which Thailand is one of the country in those area. </w:t>
      </w:r>
    </w:p>
    <w:p w14:paraId="1149028E" w14:textId="77777777" w:rsidR="008A1E6E" w:rsidRPr="008A1E6E" w:rsidRDefault="00967FCC" w:rsidP="008A1E6E">
      <w:pPr>
        <w:spacing w:line="480" w:lineRule="auto"/>
        <w:ind w:firstLine="720"/>
        <w:rPr>
          <w:rFonts w:asciiTheme="majorEastAsia" w:eastAsia="Times New Roman" w:hAnsiTheme="majorEastAsia" w:cs="Times New Roman"/>
          <w:lang w:eastAsia="zh-CN"/>
        </w:rPr>
      </w:pPr>
      <w:r w:rsidRPr="008A1E6E">
        <w:rPr>
          <w:rFonts w:asciiTheme="majorEastAsia" w:eastAsia="Times New Roman" w:hAnsiTheme="majorEastAsia" w:cs="Times New Roman" w:hint="eastAsia"/>
          <w:color w:val="222222"/>
          <w:shd w:val="clear" w:color="auto" w:fill="FFFFFF"/>
          <w:lang w:eastAsia="zh-CN"/>
        </w:rPr>
        <w:t>According from my perspective, however the world is changing, there are so much opportunities for Thailand to</w:t>
      </w:r>
      <w:r w:rsidR="00943114" w:rsidRPr="008A1E6E">
        <w:rPr>
          <w:rFonts w:asciiTheme="majorEastAsia" w:eastAsia="Times New Roman" w:hAnsiTheme="majorEastAsia" w:cs="Times New Roman" w:hint="eastAsia"/>
          <w:color w:val="222222"/>
          <w:shd w:val="clear" w:color="auto" w:fill="FFFFFF"/>
          <w:lang w:eastAsia="zh-CN"/>
        </w:rPr>
        <w:t xml:space="preserve"> increased production efficiency and a wider reach by </w:t>
      </w:r>
      <w:r w:rsidR="00943114" w:rsidRPr="008A1E6E">
        <w:rPr>
          <w:rFonts w:asciiTheme="majorEastAsia" w:eastAsia="Times New Roman" w:hAnsiTheme="majorEastAsia" w:cs="Times New Roman" w:hint="eastAsia"/>
          <w:color w:val="222222"/>
          <w:lang w:eastAsia="zh-CN"/>
        </w:rPr>
        <w:t>doing business</w:t>
      </w:r>
      <w:r w:rsidR="008A1E6E">
        <w:rPr>
          <w:rFonts w:asciiTheme="majorEastAsia" w:eastAsia="Times New Roman" w:hAnsiTheme="majorEastAsia" w:cs="Times New Roman"/>
          <w:color w:val="222222"/>
          <w:lang w:eastAsia="zh-CN"/>
        </w:rPr>
        <w:t xml:space="preserve"> with higher gain</w:t>
      </w:r>
      <w:r w:rsidR="00943114" w:rsidRPr="008A1E6E">
        <w:rPr>
          <w:rFonts w:asciiTheme="majorEastAsia" w:eastAsia="Times New Roman" w:hAnsiTheme="majorEastAsia" w:cs="Times New Roman" w:hint="eastAsia"/>
          <w:color w:val="222222"/>
          <w:lang w:eastAsia="zh-CN"/>
        </w:rPr>
        <w:t>.</w:t>
      </w:r>
      <w:r w:rsidR="00191960" w:rsidRPr="008A1E6E">
        <w:rPr>
          <w:rFonts w:asciiTheme="majorEastAsia" w:eastAsia="Times New Roman" w:hAnsiTheme="majorEastAsia" w:cs="Times New Roman" w:hint="eastAsia"/>
          <w:color w:val="606060"/>
          <w:shd w:val="clear" w:color="auto" w:fill="FFFFFF"/>
        </w:rPr>
        <w:t xml:space="preserve"> </w:t>
      </w:r>
      <w:r w:rsidR="008A1E6E" w:rsidRPr="008A1E6E">
        <w:rPr>
          <w:rFonts w:asciiTheme="majorEastAsia" w:eastAsia="Times New Roman" w:hAnsiTheme="majorEastAsia" w:cs="Times New Roman" w:hint="eastAsia"/>
          <w:color w:val="000000"/>
          <w:spacing w:val="3"/>
          <w:shd w:val="clear" w:color="auto" w:fill="FCFCFC"/>
          <w:lang w:eastAsia="zh-CN"/>
        </w:rPr>
        <w:t>Large profits often are driven by </w:t>
      </w:r>
      <w:hyperlink r:id="rId6" w:tgtFrame="_blank" w:history="1">
        <w:r w:rsidR="008A1E6E" w:rsidRPr="008A1E6E">
          <w:rPr>
            <w:rFonts w:asciiTheme="majorEastAsia" w:eastAsia="Times New Roman" w:hAnsiTheme="majorEastAsia" w:cs="Times New Roman" w:hint="eastAsia"/>
            <w:color w:val="000000"/>
            <w:spacing w:val="3"/>
            <w:lang w:eastAsia="zh-CN"/>
          </w:rPr>
          <w:t>economies of scale</w:t>
        </w:r>
      </w:hyperlink>
      <w:r w:rsidR="008A1E6E" w:rsidRPr="008A1E6E">
        <w:rPr>
          <w:rFonts w:asciiTheme="majorEastAsia" w:eastAsia="Times New Roman" w:hAnsiTheme="majorEastAsia" w:cs="Times New Roman" w:hint="eastAsia"/>
          <w:color w:val="000000"/>
          <w:spacing w:val="3"/>
          <w:shd w:val="clear" w:color="auto" w:fill="FCFCFC"/>
          <w:lang w:eastAsia="zh-CN"/>
        </w:rPr>
        <w:t>, so a more widespread scale of operations can lead to larger profits</w:t>
      </w:r>
      <w:r w:rsidR="008A1E6E">
        <w:rPr>
          <w:rFonts w:asciiTheme="majorEastAsia" w:eastAsia="Times New Roman" w:hAnsiTheme="majorEastAsia" w:cs="Times New Roman"/>
          <w:color w:val="000000"/>
          <w:spacing w:val="3"/>
          <w:shd w:val="clear" w:color="auto" w:fill="FCFCFC"/>
          <w:lang w:eastAsia="zh-CN"/>
        </w:rPr>
        <w:t>.</w:t>
      </w:r>
    </w:p>
    <w:p w14:paraId="38F3CF23" w14:textId="77777777" w:rsidR="00191960" w:rsidRPr="00191960" w:rsidRDefault="00191960" w:rsidP="008A1E6E">
      <w:pPr>
        <w:spacing w:line="480" w:lineRule="auto"/>
        <w:rPr>
          <w:rFonts w:ascii="Times New Roman" w:eastAsia="Times New Roman" w:hAnsi="Times New Roman" w:cs="Times New Roman"/>
          <w:lang w:eastAsia="zh-CN"/>
        </w:rPr>
      </w:pPr>
    </w:p>
    <w:p w14:paraId="7C5E4B7A" w14:textId="77777777" w:rsidR="00943114" w:rsidRPr="00943114" w:rsidRDefault="00943114" w:rsidP="00943114">
      <w:pPr>
        <w:rPr>
          <w:rFonts w:ascii="Times New Roman" w:eastAsia="Times New Roman" w:hAnsi="Times New Roman" w:cs="Times New Roman"/>
          <w:lang w:eastAsia="zh-CN"/>
        </w:rPr>
      </w:pPr>
    </w:p>
    <w:p w14:paraId="48827863" w14:textId="77777777" w:rsidR="00967FCC" w:rsidRPr="00967FCC" w:rsidRDefault="00967FCC" w:rsidP="00967FCC">
      <w:pPr>
        <w:rPr>
          <w:rFonts w:asciiTheme="majorEastAsia" w:eastAsia="Times New Roman" w:hAnsiTheme="majorEastAsia" w:cs="Times New Roman"/>
          <w:lang w:eastAsia="zh-CN"/>
        </w:rPr>
      </w:pPr>
    </w:p>
    <w:p w14:paraId="50514B8D" w14:textId="77777777" w:rsidR="0063163B" w:rsidRPr="00D92DFE" w:rsidRDefault="0063163B">
      <w:pPr>
        <w:rPr>
          <w:rFonts w:asciiTheme="majorEastAsia" w:hAnsiTheme="majorEastAsia"/>
        </w:rPr>
      </w:pPr>
    </w:p>
    <w:p w14:paraId="59CC350A" w14:textId="77777777" w:rsidR="009E3287" w:rsidRPr="009E3287" w:rsidRDefault="009E3287">
      <w:pPr>
        <w:rPr>
          <w:rFonts w:asciiTheme="majorEastAsia" w:hAnsiTheme="majorEastAsia"/>
          <w:b/>
          <w:bCs/>
        </w:rPr>
      </w:pPr>
    </w:p>
    <w:p w14:paraId="0A1BB227" w14:textId="77777777" w:rsidR="009E3287" w:rsidRDefault="009E3287">
      <w:pPr>
        <w:rPr>
          <w:rFonts w:asciiTheme="majorEastAsia" w:hAnsiTheme="majorEastAsia"/>
          <w:b/>
          <w:bCs/>
        </w:rPr>
      </w:pPr>
      <w:r w:rsidRPr="009E3287">
        <w:rPr>
          <w:rFonts w:asciiTheme="majorEastAsia" w:hAnsiTheme="majorEastAsia"/>
          <w:b/>
          <w:bCs/>
        </w:rPr>
        <w:t>23 July 2019</w:t>
      </w:r>
    </w:p>
    <w:p w14:paraId="638E3CC3" w14:textId="77777777" w:rsidR="00BD70AE" w:rsidRDefault="00BD70AE">
      <w:pPr>
        <w:rPr>
          <w:rFonts w:asciiTheme="majorEastAsia" w:hAnsiTheme="majorEastAsia"/>
          <w:b/>
          <w:bCs/>
        </w:rPr>
      </w:pPr>
    </w:p>
    <w:p w14:paraId="62BDE053" w14:textId="77777777" w:rsidR="00FB4C06" w:rsidRPr="00E543B4" w:rsidRDefault="00BF2651" w:rsidP="00BD70AE">
      <w:pPr>
        <w:spacing w:line="480" w:lineRule="auto"/>
        <w:rPr>
          <w:rFonts w:asciiTheme="majorEastAsia" w:hAnsiTheme="majorEastAsia"/>
        </w:rPr>
      </w:pPr>
      <w:r w:rsidRPr="00FB4C06">
        <w:rPr>
          <w:rFonts w:asciiTheme="minorEastAsia" w:hAnsiTheme="minorEastAsia" w:hint="eastAsia"/>
        </w:rPr>
        <w:tab/>
      </w:r>
      <w:r w:rsidR="008A7A7E">
        <w:rPr>
          <w:rFonts w:asciiTheme="minorEastAsia" w:hAnsiTheme="minorEastAsia"/>
        </w:rPr>
        <w:t xml:space="preserve">On the lecture, I get to learned deeply information about Myanmar country. In terms of </w:t>
      </w:r>
      <w:r w:rsidR="00B324A5">
        <w:rPr>
          <w:rFonts w:asciiTheme="minorEastAsia" w:hAnsiTheme="minorEastAsia"/>
        </w:rPr>
        <w:t>social,</w:t>
      </w:r>
      <w:r w:rsidR="008A7A7E">
        <w:rPr>
          <w:rFonts w:asciiTheme="minorEastAsia" w:hAnsiTheme="minorEastAsia"/>
        </w:rPr>
        <w:t xml:space="preserve"> </w:t>
      </w:r>
      <w:r w:rsidR="00B324A5">
        <w:rPr>
          <w:rFonts w:asciiTheme="minorEastAsia" w:hAnsiTheme="minorEastAsia"/>
        </w:rPr>
        <w:t>culture</w:t>
      </w:r>
      <w:r w:rsidR="008A7A7E">
        <w:rPr>
          <w:rFonts w:asciiTheme="minorEastAsia" w:hAnsiTheme="minorEastAsia"/>
        </w:rPr>
        <w:t xml:space="preserve"> and </w:t>
      </w:r>
      <w:r w:rsidR="00B324A5">
        <w:rPr>
          <w:rFonts w:asciiTheme="minorEastAsia" w:hAnsiTheme="minorEastAsia"/>
        </w:rPr>
        <w:t>politics</w:t>
      </w:r>
      <w:r w:rsidR="008A7A7E">
        <w:rPr>
          <w:rFonts w:asciiTheme="minorEastAsia" w:hAnsiTheme="minorEastAsia"/>
        </w:rPr>
        <w:t xml:space="preserve">. </w:t>
      </w:r>
      <w:r w:rsidR="008A7A7E">
        <w:rPr>
          <w:rFonts w:ascii="Times New Roman" w:eastAsia="Times New Roman" w:hAnsi="Times New Roman" w:cs="Times New Roman"/>
          <w:lang w:eastAsia="zh-CN"/>
        </w:rPr>
        <w:t xml:space="preserve">Firstly, </w:t>
      </w:r>
      <w:r w:rsidR="00FB4C06" w:rsidRPr="00FB4C06">
        <w:rPr>
          <w:rFonts w:asciiTheme="majorEastAsia" w:eastAsia="Times New Roman" w:hAnsiTheme="majorEastAsia" w:cs="Times New Roman" w:hint="eastAsia"/>
          <w:color w:val="222222"/>
          <w:shd w:val="clear" w:color="auto" w:fill="FFFFFF"/>
          <w:lang w:eastAsia="zh-CN"/>
        </w:rPr>
        <w:t>Myanmar is bordered by India and Bangladesh to its west, Thailand and Laos to</w:t>
      </w:r>
      <w:r w:rsidR="00FB4C06">
        <w:rPr>
          <w:rFonts w:asciiTheme="majorEastAsia" w:eastAsia="Times New Roman" w:hAnsiTheme="majorEastAsia" w:cs="Times New Roman" w:hint="eastAsia"/>
          <w:color w:val="222222"/>
          <w:shd w:val="clear" w:color="auto" w:fill="FFFFFF"/>
          <w:lang w:eastAsia="zh-CN"/>
        </w:rPr>
        <w:t xml:space="preserve"> its east and China to its nort</w:t>
      </w:r>
      <w:r w:rsidR="00FB4C06">
        <w:rPr>
          <w:rFonts w:asciiTheme="majorEastAsia" w:eastAsia="Times New Roman" w:hAnsiTheme="majorEastAsia" w:cs="Times New Roman"/>
          <w:color w:val="222222"/>
          <w:shd w:val="clear" w:color="auto" w:fill="FFFFFF"/>
          <w:lang w:eastAsia="zh-CN"/>
        </w:rPr>
        <w:t>h</w:t>
      </w:r>
      <w:r w:rsidR="00FB4C06" w:rsidRPr="00FB4C06">
        <w:rPr>
          <w:rFonts w:asciiTheme="majorEastAsia" w:eastAsia="Times New Roman" w:hAnsiTheme="majorEastAsia" w:cs="Times New Roman" w:hint="eastAsia"/>
          <w:color w:val="222222"/>
          <w:shd w:val="clear" w:color="auto" w:fill="FFFFFF"/>
          <w:lang w:eastAsia="zh-CN"/>
        </w:rPr>
        <w:t>. Myanmar is the largest of the mainland Southeast Asian states</w:t>
      </w:r>
      <w:r w:rsidR="00FB4C06">
        <w:rPr>
          <w:rFonts w:asciiTheme="majorEastAsia" w:eastAsia="Times New Roman" w:hAnsiTheme="majorEastAsia" w:cs="Times New Roman"/>
          <w:color w:val="222222"/>
          <w:shd w:val="clear" w:color="auto" w:fill="FFFFFF"/>
          <w:lang w:eastAsia="zh-CN"/>
        </w:rPr>
        <w:t xml:space="preserve"> with also </w:t>
      </w:r>
      <w:r w:rsidR="00E543B4">
        <w:rPr>
          <w:rFonts w:asciiTheme="majorEastAsia" w:eastAsia="Times New Roman" w:hAnsiTheme="majorEastAsia" w:cs="Times New Roman"/>
          <w:color w:val="222222"/>
          <w:shd w:val="clear" w:color="auto" w:fill="FFFFFF"/>
          <w:lang w:eastAsia="zh-CN"/>
        </w:rPr>
        <w:t xml:space="preserve">known </w:t>
      </w:r>
      <w:r w:rsidR="00FB4C06">
        <w:rPr>
          <w:rFonts w:asciiTheme="majorEastAsia" w:eastAsia="Times New Roman" w:hAnsiTheme="majorEastAsia" w:cs="Times New Roman"/>
          <w:color w:val="222222"/>
          <w:shd w:val="clear" w:color="auto" w:fill="FFFFFF"/>
          <w:lang w:eastAsia="zh-CN"/>
        </w:rPr>
        <w:t>that Myanmar</w:t>
      </w:r>
      <w:r w:rsidR="00FB4C06" w:rsidRPr="00FB4C06">
        <w:rPr>
          <w:rFonts w:asciiTheme="minorEastAsia" w:eastAsia="Times New Roman" w:hAnsiTheme="minorEastAsia" w:cs="Times New Roman" w:hint="eastAsia"/>
          <w:color w:val="222222"/>
          <w:shd w:val="clear" w:color="auto" w:fill="FFFFFF"/>
        </w:rPr>
        <w:t xml:space="preserve"> is the only </w:t>
      </w:r>
      <w:r w:rsidR="00FB4C06">
        <w:rPr>
          <w:rFonts w:asciiTheme="minorEastAsia" w:eastAsia="Times New Roman" w:hAnsiTheme="minorEastAsia" w:cs="Times New Roman"/>
          <w:color w:val="222222"/>
          <w:shd w:val="clear" w:color="auto" w:fill="FFFFFF"/>
        </w:rPr>
        <w:t xml:space="preserve">ASEAN </w:t>
      </w:r>
      <w:r w:rsidR="00FB4C06" w:rsidRPr="00FB4C06">
        <w:rPr>
          <w:rFonts w:asciiTheme="minorEastAsia" w:eastAsia="Times New Roman" w:hAnsiTheme="minorEastAsia" w:cs="Times New Roman" w:hint="eastAsia"/>
          <w:color w:val="222222"/>
          <w:shd w:val="clear" w:color="auto" w:fill="FFFFFF"/>
        </w:rPr>
        <w:t>country that shares a border with India act</w:t>
      </w:r>
      <w:r w:rsidR="00FB4C06">
        <w:rPr>
          <w:rFonts w:asciiTheme="minorEastAsia" w:eastAsia="Times New Roman" w:hAnsiTheme="minorEastAsia" w:cs="Times New Roman"/>
          <w:color w:val="222222"/>
          <w:shd w:val="clear" w:color="auto" w:fill="FFFFFF"/>
        </w:rPr>
        <w:t>ing</w:t>
      </w:r>
      <w:r w:rsidR="00FB4C06" w:rsidRPr="00FB4C06">
        <w:rPr>
          <w:rFonts w:asciiTheme="minorEastAsia" w:eastAsia="Times New Roman" w:hAnsiTheme="minorEastAsia" w:cs="Times New Roman" w:hint="eastAsia"/>
          <w:color w:val="222222"/>
          <w:shd w:val="clear" w:color="auto" w:fill="FFFFFF"/>
        </w:rPr>
        <w:t xml:space="preserve"> as a link</w:t>
      </w:r>
      <w:r w:rsidR="00E543B4">
        <w:rPr>
          <w:rFonts w:asciiTheme="minorEastAsia" w:eastAsia="Times New Roman" w:hAnsiTheme="minorEastAsia" w:cs="Times New Roman"/>
          <w:color w:val="222222"/>
          <w:shd w:val="clear" w:color="auto" w:fill="FFFFFF"/>
        </w:rPr>
        <w:t>age</w:t>
      </w:r>
      <w:r w:rsidR="00E543B4">
        <w:rPr>
          <w:rFonts w:asciiTheme="minorEastAsia" w:eastAsia="Times New Roman" w:hAnsiTheme="minorEastAsia" w:cs="Times New Roman" w:hint="eastAsia"/>
          <w:color w:val="222222"/>
          <w:shd w:val="clear" w:color="auto" w:fill="FFFFFF"/>
        </w:rPr>
        <w:t xml:space="preserve"> between India</w:t>
      </w:r>
      <w:r w:rsidR="00E543B4">
        <w:rPr>
          <w:rFonts w:asciiTheme="minorEastAsia" w:eastAsia="Times New Roman" w:hAnsiTheme="minorEastAsia" w:cs="Times New Roman"/>
          <w:color w:val="222222"/>
          <w:shd w:val="clear" w:color="auto" w:fill="FFFFFF"/>
        </w:rPr>
        <w:t xml:space="preserve">. </w:t>
      </w:r>
      <w:r w:rsidR="00E543B4">
        <w:rPr>
          <w:rFonts w:asciiTheme="minorEastAsia" w:eastAsia="Times New Roman" w:hAnsiTheme="minorEastAsia" w:cs="Times New Roman"/>
          <w:color w:val="222222"/>
          <w:shd w:val="clear" w:color="auto" w:fill="FFFFFF"/>
          <w:lang w:eastAsia="zh-CN"/>
        </w:rPr>
        <w:t xml:space="preserve">Apart from border connectivity, </w:t>
      </w:r>
      <w:r w:rsidR="00E543B4">
        <w:rPr>
          <w:rFonts w:asciiTheme="majorEastAsia" w:eastAsia="Times New Roman" w:hAnsiTheme="majorEastAsia" w:cs="Times New Roman" w:hint="eastAsia"/>
          <w:color w:val="222222"/>
          <w:shd w:val="clear" w:color="auto" w:fill="FFFFFF"/>
        </w:rPr>
        <w:t>Myanmar also known as</w:t>
      </w:r>
      <w:r w:rsidR="00E543B4">
        <w:rPr>
          <w:rFonts w:asciiTheme="majorEastAsia" w:eastAsia="Times New Roman" w:hAnsiTheme="majorEastAsia" w:cs="Times New Roman"/>
          <w:color w:val="222222"/>
          <w:shd w:val="clear" w:color="auto" w:fill="FFFFFF"/>
        </w:rPr>
        <w:t xml:space="preserve"> </w:t>
      </w:r>
      <w:r w:rsidR="00E543B4" w:rsidRPr="00E543B4">
        <w:rPr>
          <w:rFonts w:asciiTheme="majorEastAsia" w:eastAsia="Times New Roman" w:hAnsiTheme="majorEastAsia" w:cs="Times New Roman" w:hint="eastAsia"/>
          <w:color w:val="222222"/>
          <w:shd w:val="clear" w:color="auto" w:fill="FFFFFF"/>
        </w:rPr>
        <w:t>an extremely ethnically diverse nation which</w:t>
      </w:r>
      <w:r w:rsidR="00E543B4" w:rsidRPr="00E543B4">
        <w:rPr>
          <w:rFonts w:asciiTheme="majorEastAsia" w:eastAsia="Times New Roman" w:hAnsiTheme="majorEastAsia" w:cs="Times New Roman" w:hint="eastAsia"/>
          <w:color w:val="222222"/>
          <w:shd w:val="clear" w:color="auto" w:fill="FFFFFF"/>
          <w:lang w:eastAsia="zh-CN"/>
        </w:rPr>
        <w:t xml:space="preserve"> officially recognizes 135 ethnic group but </w:t>
      </w:r>
      <w:proofErr w:type="spellStart"/>
      <w:r w:rsidR="00E543B4" w:rsidRPr="00E543B4">
        <w:rPr>
          <w:rFonts w:asciiTheme="majorEastAsia" w:eastAsia="Times New Roman" w:hAnsiTheme="majorEastAsia" w:cs="Times New Roman" w:hint="eastAsia"/>
          <w:color w:val="222222"/>
          <w:shd w:val="clear" w:color="auto" w:fill="FFFFFF"/>
          <w:lang w:eastAsia="zh-CN"/>
        </w:rPr>
        <w:t>Rohingya</w:t>
      </w:r>
      <w:proofErr w:type="spellEnd"/>
      <w:r w:rsidR="00E543B4" w:rsidRPr="00E543B4">
        <w:rPr>
          <w:rFonts w:asciiTheme="majorEastAsia" w:eastAsia="Times New Roman" w:hAnsiTheme="majorEastAsia" w:cs="Times New Roman" w:hint="eastAsia"/>
          <w:color w:val="222222"/>
          <w:shd w:val="clear" w:color="auto" w:fill="FFFFFF"/>
          <w:lang w:eastAsia="zh-CN"/>
        </w:rPr>
        <w:t xml:space="preserve"> have been rendered stateless an</w:t>
      </w:r>
      <w:r w:rsidR="000A6312">
        <w:rPr>
          <w:rFonts w:asciiTheme="majorEastAsia" w:eastAsia="Times New Roman" w:hAnsiTheme="majorEastAsia" w:cs="Times New Roman" w:hint="eastAsia"/>
          <w:color w:val="222222"/>
          <w:shd w:val="clear" w:color="auto" w:fill="FFFFFF"/>
          <w:lang w:eastAsia="zh-CN"/>
        </w:rPr>
        <w:t>d stripped of their citizenship</w:t>
      </w:r>
      <w:r w:rsidR="000A6312">
        <w:rPr>
          <w:rFonts w:asciiTheme="majorEastAsia" w:eastAsia="Times New Roman" w:hAnsiTheme="majorEastAsia" w:cs="Times New Roman"/>
          <w:color w:val="222222"/>
          <w:shd w:val="clear" w:color="auto" w:fill="FFFFFF"/>
          <w:lang w:eastAsia="zh-CN"/>
        </w:rPr>
        <w:t xml:space="preserve">. </w:t>
      </w:r>
    </w:p>
    <w:p w14:paraId="0E2DF317" w14:textId="3050CEB9" w:rsidR="00F05A76" w:rsidRDefault="00B324A5" w:rsidP="00BD70AE">
      <w:pPr>
        <w:spacing w:line="480" w:lineRule="auto"/>
        <w:rPr>
          <w:rFonts w:asciiTheme="majorEastAsia" w:hAnsiTheme="majorEastAsia"/>
          <w:lang w:bidi="th-TH"/>
        </w:rPr>
      </w:pPr>
      <w:r>
        <w:rPr>
          <w:rFonts w:asciiTheme="majorEastAsia" w:hAnsiTheme="majorEastAsia"/>
          <w:lang w:bidi="th-TH"/>
        </w:rPr>
        <w:tab/>
        <w:t xml:space="preserve"> </w:t>
      </w:r>
      <w:r w:rsidR="000A6312">
        <w:rPr>
          <w:rFonts w:asciiTheme="majorEastAsia" w:hAnsiTheme="majorEastAsia"/>
          <w:lang w:bidi="th-TH"/>
        </w:rPr>
        <w:t xml:space="preserve">Next, in terms of </w:t>
      </w:r>
      <w:r w:rsidR="00EA07C0">
        <w:rPr>
          <w:rFonts w:asciiTheme="majorEastAsia" w:hAnsiTheme="majorEastAsia"/>
          <w:lang w:bidi="th-TH"/>
        </w:rPr>
        <w:t>political system and government structures, Myanmar have parliamentary government</w:t>
      </w:r>
      <w:r w:rsidR="008467B5">
        <w:rPr>
          <w:rFonts w:asciiTheme="majorEastAsia" w:hAnsiTheme="majorEastAsia"/>
          <w:lang w:bidi="th-TH"/>
        </w:rPr>
        <w:t xml:space="preserve"> and executive branch which the president will elected by the parliament from three proposed vice presidents. Moreover, each nominated by the upper house, the lower house, </w:t>
      </w:r>
      <w:r w:rsidR="00A049C0">
        <w:rPr>
          <w:rFonts w:asciiTheme="majorEastAsia" w:hAnsiTheme="majorEastAsia"/>
          <w:lang w:bidi="th-TH"/>
        </w:rPr>
        <w:t xml:space="preserve">and military MPs for </w:t>
      </w:r>
      <w:r w:rsidR="00F05A76">
        <w:rPr>
          <w:rFonts w:asciiTheme="majorEastAsia" w:hAnsiTheme="majorEastAsia"/>
          <w:lang w:bidi="th-TH"/>
        </w:rPr>
        <w:t>five-year</w:t>
      </w:r>
      <w:r w:rsidR="00A049C0">
        <w:rPr>
          <w:rFonts w:asciiTheme="majorEastAsia" w:hAnsiTheme="majorEastAsia"/>
          <w:lang w:bidi="th-TH"/>
        </w:rPr>
        <w:t xml:space="preserve"> term.</w:t>
      </w:r>
      <w:r w:rsidR="00F05A76">
        <w:rPr>
          <w:rFonts w:asciiTheme="majorEastAsia" w:hAnsiTheme="majorEastAsia"/>
          <w:lang w:bidi="th-TH"/>
        </w:rPr>
        <w:t xml:space="preserve"> From the recent reforms, the political reforms elected government, the continuous release of political prisoners, legislation expanding the rights of political and civic associat</w:t>
      </w:r>
      <w:r w:rsidR="004D798A">
        <w:rPr>
          <w:rFonts w:asciiTheme="majorEastAsia" w:hAnsiTheme="majorEastAsia"/>
          <w:lang w:bidi="th-TH"/>
        </w:rPr>
        <w:t xml:space="preserve">ion. The economic reforms the new foreign direct investment, social and economic development plan, implementation of anti-corruption law. Signatory to human rights international standards, </w:t>
      </w:r>
      <w:r w:rsidR="00BE3E8A">
        <w:rPr>
          <w:rFonts w:asciiTheme="majorEastAsia" w:hAnsiTheme="majorEastAsia"/>
          <w:lang w:bidi="th-TH"/>
        </w:rPr>
        <w:t xml:space="preserve">censorship abolished in social reform. </w:t>
      </w:r>
    </w:p>
    <w:p w14:paraId="27175B90" w14:textId="1C8EC403" w:rsidR="009A72C0" w:rsidRDefault="00493844" w:rsidP="00BD70AE">
      <w:pPr>
        <w:spacing w:line="480" w:lineRule="auto"/>
        <w:rPr>
          <w:rFonts w:asciiTheme="majorEastAsia" w:hAnsiTheme="majorEastAsia"/>
          <w:lang w:bidi="th-TH"/>
        </w:rPr>
      </w:pPr>
      <w:r>
        <w:rPr>
          <w:rFonts w:asciiTheme="majorEastAsia" w:hAnsiTheme="majorEastAsia"/>
          <w:lang w:bidi="th-TH"/>
        </w:rPr>
        <w:tab/>
      </w:r>
      <w:r w:rsidRPr="002872A6">
        <w:rPr>
          <w:rFonts w:asciiTheme="majorEastAsia" w:hAnsiTheme="majorEastAsia" w:hint="eastAsia"/>
          <w:color w:val="000000" w:themeColor="text1"/>
          <w:lang w:bidi="th-TH"/>
        </w:rPr>
        <w:t>Finally,</w:t>
      </w:r>
      <w:r w:rsidR="002872A6" w:rsidRPr="002872A6">
        <w:rPr>
          <w:rFonts w:asciiTheme="majorEastAsia" w:eastAsia="Times New Roman" w:hAnsiTheme="majorEastAsia" w:cs="Times New Roman" w:hint="eastAsia"/>
          <w:color w:val="000000" w:themeColor="text1"/>
          <w:shd w:val="clear" w:color="auto" w:fill="FFFFFF"/>
        </w:rPr>
        <w:t xml:space="preserve"> </w:t>
      </w:r>
      <w:r w:rsidR="002872A6">
        <w:rPr>
          <w:rFonts w:asciiTheme="majorEastAsia" w:eastAsia="Times New Roman" w:hAnsiTheme="majorEastAsia" w:cs="Times New Roman"/>
          <w:color w:val="000000" w:themeColor="text1"/>
          <w:shd w:val="clear" w:color="auto" w:fill="FFFFFF"/>
          <w:lang w:eastAsia="zh-CN"/>
        </w:rPr>
        <w:t>Ms.</w:t>
      </w:r>
      <w:r w:rsidR="002872A6" w:rsidRPr="002872A6">
        <w:rPr>
          <w:rFonts w:asciiTheme="majorEastAsia" w:eastAsia="Times New Roman" w:hAnsiTheme="majorEastAsia" w:cs="Times New Roman" w:hint="eastAsia"/>
          <w:color w:val="000000" w:themeColor="text1"/>
          <w:shd w:val="clear" w:color="auto" w:fill="FFFFFF"/>
          <w:lang w:eastAsia="zh-CN"/>
        </w:rPr>
        <w:t xml:space="preserve"> </w:t>
      </w:r>
      <w:r w:rsidR="00E72E39">
        <w:rPr>
          <w:rFonts w:asciiTheme="majorEastAsia" w:eastAsia="Times New Roman" w:hAnsiTheme="majorEastAsia" w:cs="Times New Roman"/>
          <w:color w:val="000000" w:themeColor="text1"/>
          <w:shd w:val="clear" w:color="auto" w:fill="FFFFFF"/>
          <w:lang w:eastAsia="zh-CN"/>
        </w:rPr>
        <w:t>Aung</w:t>
      </w:r>
      <w:r w:rsidR="00BD70AE">
        <w:rPr>
          <w:rFonts w:asciiTheme="majorEastAsia" w:eastAsia="Times New Roman" w:hAnsiTheme="majorEastAsia" w:cs="Times New Roman"/>
          <w:color w:val="000000" w:themeColor="text1"/>
          <w:shd w:val="clear" w:color="auto" w:fill="FFFFFF"/>
          <w:lang w:eastAsia="zh-CN"/>
        </w:rPr>
        <w:t xml:space="preserve"> San </w:t>
      </w:r>
      <w:r w:rsidR="002872A6" w:rsidRPr="002872A6">
        <w:rPr>
          <w:rFonts w:asciiTheme="majorEastAsia" w:eastAsia="Times New Roman" w:hAnsiTheme="majorEastAsia" w:cs="Times New Roman" w:hint="eastAsia"/>
          <w:color w:val="000000" w:themeColor="text1"/>
          <w:shd w:val="clear" w:color="auto" w:fill="FFFFFF"/>
          <w:lang w:eastAsia="zh-CN"/>
        </w:rPr>
        <w:t>Suu Kyi is by far the most popular political figure in Myanmar and she led her National League for Democracy to a landslide victory in the 2015 election. </w:t>
      </w:r>
      <w:r w:rsidR="002872A6">
        <w:rPr>
          <w:rFonts w:asciiTheme="majorEastAsia" w:hAnsiTheme="majorEastAsia"/>
          <w:lang w:bidi="th-TH"/>
        </w:rPr>
        <w:t>She</w:t>
      </w:r>
      <w:r w:rsidR="00174CF5">
        <w:rPr>
          <w:rFonts w:asciiTheme="majorEastAsia" w:hAnsiTheme="majorEastAsia"/>
          <w:lang w:bidi="th-TH"/>
        </w:rPr>
        <w:t xml:space="preserve"> </w:t>
      </w:r>
      <w:r w:rsidR="00BD72E5">
        <w:rPr>
          <w:rFonts w:asciiTheme="majorEastAsia" w:hAnsiTheme="majorEastAsia"/>
          <w:lang w:bidi="th-TH"/>
        </w:rPr>
        <w:t xml:space="preserve">was awarded </w:t>
      </w:r>
      <w:r w:rsidR="00174CF5">
        <w:rPr>
          <w:rFonts w:asciiTheme="majorEastAsia" w:hAnsiTheme="majorEastAsia"/>
          <w:lang w:bidi="th-TH"/>
        </w:rPr>
        <w:t>the Nobel laureate of human rights and democracy who has taken most of the reins of power in Myanmar.</w:t>
      </w:r>
      <w:r w:rsidR="00BD70AE">
        <w:rPr>
          <w:rFonts w:asciiTheme="majorEastAsia" w:hAnsiTheme="majorEastAsia"/>
          <w:lang w:bidi="th-TH"/>
        </w:rPr>
        <w:t xml:space="preserve"> From my point of view, Suu Kyi </w:t>
      </w:r>
      <w:r w:rsidR="00BD70AE" w:rsidRPr="00BD70AE">
        <w:rPr>
          <w:rFonts w:asciiTheme="majorEastAsia" w:hAnsiTheme="majorEastAsia"/>
          <w:lang w:bidi="th-TH"/>
        </w:rPr>
        <w:t>has play an important role</w:t>
      </w:r>
      <w:r w:rsidR="00BD70AE">
        <w:rPr>
          <w:rFonts w:asciiTheme="majorEastAsia" w:hAnsiTheme="majorEastAsia"/>
          <w:lang w:bidi="th-TH"/>
        </w:rPr>
        <w:t xml:space="preserve"> on Myanmar politics. One of the main key for the sustainable democracy which can take all the citizen trust. </w:t>
      </w:r>
    </w:p>
    <w:p w14:paraId="30819EDF" w14:textId="77777777" w:rsidR="00BF2651" w:rsidRDefault="00BF2651">
      <w:pPr>
        <w:rPr>
          <w:rFonts w:asciiTheme="majorEastAsia" w:hAnsiTheme="majorEastAsia"/>
          <w:lang w:bidi="th-TH"/>
        </w:rPr>
      </w:pPr>
    </w:p>
    <w:p w14:paraId="73CBE227" w14:textId="77777777" w:rsidR="008F5482" w:rsidRPr="009E3287" w:rsidRDefault="008F5482">
      <w:pPr>
        <w:rPr>
          <w:rFonts w:asciiTheme="majorEastAsia" w:hAnsiTheme="majorEastAsia"/>
          <w:b/>
          <w:bCs/>
        </w:rPr>
      </w:pPr>
    </w:p>
    <w:p w14:paraId="77B8A407" w14:textId="77777777" w:rsidR="009E3287" w:rsidRDefault="009E3287">
      <w:pPr>
        <w:rPr>
          <w:rFonts w:asciiTheme="majorEastAsia" w:hAnsiTheme="majorEastAsia"/>
          <w:b/>
          <w:bCs/>
        </w:rPr>
      </w:pPr>
      <w:r w:rsidRPr="009E3287">
        <w:rPr>
          <w:rFonts w:asciiTheme="majorEastAsia" w:hAnsiTheme="majorEastAsia"/>
          <w:b/>
          <w:bCs/>
        </w:rPr>
        <w:t>25 July 2019</w:t>
      </w:r>
    </w:p>
    <w:p w14:paraId="09EDCC4E" w14:textId="77777777" w:rsidR="00C6080C" w:rsidRDefault="00C6080C" w:rsidP="009A72C0">
      <w:pPr>
        <w:spacing w:line="480" w:lineRule="auto"/>
        <w:rPr>
          <w:rFonts w:asciiTheme="majorEastAsia" w:hAnsiTheme="majorEastAsia"/>
          <w:b/>
          <w:bCs/>
        </w:rPr>
      </w:pPr>
    </w:p>
    <w:p w14:paraId="54DB916E" w14:textId="4470A403" w:rsidR="009C107C" w:rsidRPr="009C107C" w:rsidRDefault="009B4D66" w:rsidP="009A72C0">
      <w:pPr>
        <w:spacing w:line="480" w:lineRule="auto"/>
        <w:ind w:firstLine="720"/>
        <w:rPr>
          <w:rFonts w:ascii="Times New Roman" w:eastAsia="Times New Roman" w:hAnsi="Times New Roman" w:cs="Times New Roman"/>
          <w:lang w:eastAsia="zh-CN"/>
        </w:rPr>
      </w:pPr>
      <w:r>
        <w:rPr>
          <w:rFonts w:asciiTheme="majorEastAsia" w:hAnsiTheme="majorEastAsia"/>
          <w:lang w:bidi="th-TH"/>
        </w:rPr>
        <w:t>From the morning</w:t>
      </w:r>
      <w:r w:rsidR="00496756" w:rsidRPr="00E00350">
        <w:rPr>
          <w:rFonts w:asciiTheme="majorEastAsia" w:hAnsiTheme="majorEastAsia" w:hint="eastAsia"/>
          <w:lang w:bidi="th-TH"/>
        </w:rPr>
        <w:t xml:space="preserve"> lecture topic is about ASEAN In</w:t>
      </w:r>
      <w:r w:rsidR="00C6080C" w:rsidRPr="00E00350">
        <w:rPr>
          <w:rFonts w:asciiTheme="majorEastAsia" w:hAnsiTheme="majorEastAsia" w:hint="eastAsia"/>
          <w:lang w:bidi="th-TH"/>
        </w:rPr>
        <w:t xml:space="preserve">tegration and border trade. </w:t>
      </w:r>
      <w:r w:rsidR="00E00350">
        <w:rPr>
          <w:rFonts w:asciiTheme="majorEastAsia" w:hAnsiTheme="majorEastAsia"/>
          <w:lang w:bidi="th-TH"/>
        </w:rPr>
        <w:t xml:space="preserve">There is no doubt that </w:t>
      </w:r>
      <w:r w:rsidR="00721E83" w:rsidRPr="00E00350">
        <w:rPr>
          <w:rFonts w:asciiTheme="majorEastAsia" w:eastAsia="Times New Roman" w:hAnsiTheme="majorEastAsia" w:cs="Times New Roman" w:hint="eastAsia"/>
        </w:rPr>
        <w:t>ASEAN has seen an underdeveloped region grow into one of the most dynamic drivers of today</w:t>
      </w:r>
      <w:r w:rsidR="00721E83" w:rsidRPr="00E00350">
        <w:rPr>
          <w:rFonts w:ascii="Helvetica" w:eastAsia="Helvetica" w:hAnsi="Helvetica" w:cs="Helvetica"/>
        </w:rPr>
        <w:t>’</w:t>
      </w:r>
      <w:r w:rsidR="00721E83" w:rsidRPr="00E00350">
        <w:rPr>
          <w:rFonts w:asciiTheme="majorEastAsia" w:eastAsia="Helvetica" w:hAnsiTheme="majorEastAsia" w:cs="Helvetica" w:hint="eastAsia"/>
        </w:rPr>
        <w:t>s global economy.</w:t>
      </w:r>
      <w:r w:rsidR="00E00350" w:rsidRPr="00E00350">
        <w:rPr>
          <w:rFonts w:asciiTheme="majorEastAsia" w:eastAsia="Times New Roman" w:hAnsiTheme="majorEastAsia" w:cs="Times New Roman" w:hint="eastAsia"/>
        </w:rPr>
        <w:t xml:space="preserve"> </w:t>
      </w:r>
      <w:r w:rsidR="00E00350">
        <w:rPr>
          <w:rFonts w:asciiTheme="majorEastAsia" w:hAnsiTheme="majorEastAsia"/>
          <w:lang w:bidi="th-TH"/>
        </w:rPr>
        <w:t>Deeply into</w:t>
      </w:r>
      <w:r w:rsidR="00C6080C" w:rsidRPr="00E00350">
        <w:rPr>
          <w:rFonts w:asciiTheme="majorEastAsia" w:hAnsiTheme="majorEastAsia" w:hint="eastAsia"/>
          <w:lang w:bidi="th-TH"/>
        </w:rPr>
        <w:t xml:space="preserve"> ASEAN economic community, what we imagine is not what we actually got.  The AEC is work in the process, moving is baby steps which loose and flexible integration due to</w:t>
      </w:r>
      <w:r w:rsidR="009C107C">
        <w:rPr>
          <w:rFonts w:asciiTheme="majorEastAsia" w:hAnsiTheme="majorEastAsia" w:hint="eastAsia"/>
          <w:lang w:bidi="th-TH"/>
        </w:rPr>
        <w:t xml:space="preserve"> diversity</w:t>
      </w:r>
      <w:r w:rsidR="009C107C">
        <w:rPr>
          <w:rFonts w:asciiTheme="majorEastAsia" w:hAnsiTheme="majorEastAsia"/>
          <w:lang w:bidi="th-TH"/>
        </w:rPr>
        <w:t xml:space="preserve"> </w:t>
      </w:r>
      <w:r w:rsidR="009C107C">
        <w:rPr>
          <w:rFonts w:asciiTheme="majorEastAsia" w:hAnsiTheme="majorEastAsia" w:hint="eastAsia"/>
          <w:lang w:bidi="th-TH"/>
        </w:rPr>
        <w:t>divid</w:t>
      </w:r>
      <w:r w:rsidR="009C107C">
        <w:rPr>
          <w:rFonts w:asciiTheme="majorEastAsia" w:hAnsiTheme="majorEastAsia"/>
          <w:lang w:bidi="th-TH"/>
        </w:rPr>
        <w:t xml:space="preserve">ing </w:t>
      </w:r>
      <w:r w:rsidR="00C6080C" w:rsidRPr="00E00350">
        <w:rPr>
          <w:rFonts w:asciiTheme="majorEastAsia" w:hAnsiTheme="majorEastAsia" w:hint="eastAsia"/>
          <w:lang w:bidi="th-TH"/>
        </w:rPr>
        <w:t>integration into five areas which are goods, service, investment, labor, and capital</w:t>
      </w:r>
      <w:r w:rsidR="009C107C">
        <w:rPr>
          <w:rFonts w:asciiTheme="majorEastAsia" w:hAnsiTheme="majorEastAsia"/>
          <w:lang w:bidi="th-TH"/>
        </w:rPr>
        <w:t>.</w:t>
      </w:r>
      <w:r w:rsidR="009C107C" w:rsidRPr="009C107C">
        <w:rPr>
          <w:rFonts w:eastAsia="Times New Roman" w:cs="Times New Roman"/>
        </w:rPr>
        <w:t xml:space="preserve"> </w:t>
      </w:r>
      <w:r w:rsidR="009C107C" w:rsidRPr="009C107C">
        <w:rPr>
          <w:rFonts w:ascii="Times New Roman" w:eastAsia="Times New Roman" w:hAnsi="Times New Roman" w:cs="Times New Roman"/>
          <w:lang w:eastAsia="zh-CN"/>
        </w:rPr>
        <w:t>Many benefits are likely to result, including access to a huge and expanding single market and a reduction in trade barriers.</w:t>
      </w:r>
      <w:r w:rsidR="001012EC" w:rsidRPr="001012EC">
        <w:rPr>
          <w:rFonts w:eastAsia="Times New Roman" w:cs="Times New Roman"/>
        </w:rPr>
        <w:t xml:space="preserve"> </w:t>
      </w:r>
      <w:r w:rsidR="001012EC">
        <w:rPr>
          <w:rFonts w:asciiTheme="majorEastAsia" w:eastAsia="Times New Roman" w:hAnsiTheme="majorEastAsia" w:cs="Times New Roman"/>
        </w:rPr>
        <w:t xml:space="preserve">There is a growing development of trade flows within Southeast Asia itself and also intra-regional trade with Indonesia, Singapore and especially Thailand. </w:t>
      </w:r>
    </w:p>
    <w:p w14:paraId="3DD0D89C" w14:textId="4EC05B05" w:rsidR="009B4D66" w:rsidRPr="009A72C0" w:rsidRDefault="009B4D66" w:rsidP="009A72C0">
      <w:pPr>
        <w:spacing w:line="480" w:lineRule="auto"/>
        <w:ind w:firstLine="720"/>
        <w:rPr>
          <w:rFonts w:asciiTheme="minorEastAsia" w:eastAsia="Times New Roman" w:hAnsiTheme="minorEastAsia" w:cs="Tahoma"/>
          <w:color w:val="222222"/>
          <w:shd w:val="clear" w:color="auto" w:fill="FFFFFF"/>
          <w:lang w:eastAsia="zh-CN" w:bidi="th-TH"/>
        </w:rPr>
      </w:pPr>
      <w:r w:rsidRPr="0089342C">
        <w:rPr>
          <w:rFonts w:asciiTheme="minorEastAsia" w:eastAsia="Times New Roman" w:hAnsiTheme="minorEastAsia" w:cs="Times New Roman" w:hint="eastAsia"/>
          <w:lang w:eastAsia="zh-CN"/>
        </w:rPr>
        <w:t xml:space="preserve">After that, in the afternoon lecture, we learned about </w:t>
      </w:r>
      <w:r w:rsidR="007C1C5D" w:rsidRPr="0089342C">
        <w:rPr>
          <w:rFonts w:asciiTheme="minorEastAsia" w:eastAsia="Times New Roman" w:hAnsiTheme="minorEastAsia" w:cs="Times New Roman" w:hint="eastAsia"/>
          <w:lang w:eastAsia="zh-CN"/>
        </w:rPr>
        <w:t xml:space="preserve">the perspective toward </w:t>
      </w:r>
      <w:r w:rsidRPr="0089342C">
        <w:rPr>
          <w:rFonts w:asciiTheme="minorEastAsia" w:eastAsia="Times New Roman" w:hAnsiTheme="minorEastAsia" w:cs="Times New Roman" w:hint="eastAsia"/>
          <w:lang w:eastAsia="zh-CN"/>
        </w:rPr>
        <w:t>China</w:t>
      </w:r>
      <w:r w:rsidR="007C1C5D" w:rsidRPr="0089342C">
        <w:rPr>
          <w:rFonts w:asciiTheme="minorEastAsia" w:eastAsia="Times New Roman" w:hAnsiTheme="minorEastAsia" w:cs="Times New Roman" w:hint="eastAsia"/>
          <w:lang w:eastAsia="zh-CN"/>
        </w:rPr>
        <w:t xml:space="preserve"> and the ways its impact to world economy</w:t>
      </w:r>
      <w:r w:rsidRPr="0089342C">
        <w:rPr>
          <w:rFonts w:asciiTheme="minorEastAsia" w:eastAsia="Times New Roman" w:hAnsiTheme="minorEastAsia" w:cs="Times New Roman" w:hint="eastAsia"/>
          <w:lang w:eastAsia="zh-CN"/>
        </w:rPr>
        <w:t xml:space="preserve">. </w:t>
      </w:r>
      <w:r w:rsidRPr="0089342C">
        <w:rPr>
          <w:rFonts w:asciiTheme="minorEastAsia" w:eastAsia="Times New Roman" w:hAnsiTheme="minorEastAsia" w:cs="Times New Roman" w:hint="eastAsia"/>
          <w:color w:val="222222"/>
          <w:shd w:val="clear" w:color="auto" w:fill="FFFFFF"/>
          <w:lang w:eastAsia="zh-CN"/>
        </w:rPr>
        <w:t>China</w:t>
      </w:r>
      <w:r w:rsidR="0089342C" w:rsidRPr="0089342C">
        <w:rPr>
          <w:rFonts w:asciiTheme="minorEastAsia" w:eastAsia="Times New Roman" w:hAnsiTheme="minorEastAsia" w:cs="Times New Roman" w:hint="eastAsia"/>
          <w:color w:val="222222"/>
          <w:shd w:val="clear" w:color="auto" w:fill="FFFFFF"/>
          <w:lang w:eastAsia="zh-CN"/>
        </w:rPr>
        <w:t xml:space="preserve"> is</w:t>
      </w:r>
      <w:r w:rsidRPr="0089342C">
        <w:rPr>
          <w:rFonts w:asciiTheme="minorEastAsia" w:eastAsia="Times New Roman" w:hAnsiTheme="minorEastAsia" w:cs="Times New Roman" w:hint="eastAsia"/>
          <w:color w:val="222222"/>
          <w:shd w:val="clear" w:color="auto" w:fill="FFFFFF"/>
          <w:lang w:eastAsia="zh-CN"/>
        </w:rPr>
        <w:t xml:space="preserve"> </w:t>
      </w:r>
      <w:r w:rsidR="0089342C" w:rsidRPr="0089342C">
        <w:rPr>
          <w:rFonts w:asciiTheme="minorEastAsia" w:eastAsia="Times New Roman" w:hAnsiTheme="minorEastAsia" w:cs="Times New Roman" w:hint="eastAsia"/>
          <w:color w:val="222222"/>
          <w:shd w:val="clear" w:color="auto" w:fill="FFFFFF"/>
          <w:lang w:eastAsia="zh-CN"/>
        </w:rPr>
        <w:t>the world's largest manufacturing economy and exporter of goods which also</w:t>
      </w:r>
      <w:r w:rsidR="006B62F6">
        <w:rPr>
          <w:rFonts w:asciiTheme="minorEastAsia" w:eastAsia="Times New Roman" w:hAnsiTheme="minorEastAsia" w:cs="Times New Roman"/>
          <w:lang w:eastAsia="zh-CN"/>
        </w:rPr>
        <w:t xml:space="preserve"> </w:t>
      </w:r>
      <w:r w:rsidR="0089342C" w:rsidRPr="0089342C">
        <w:rPr>
          <w:rFonts w:asciiTheme="minorEastAsia" w:eastAsia="Times New Roman" w:hAnsiTheme="minorEastAsia" w:cs="Times New Roman" w:hint="eastAsia"/>
          <w:color w:val="222222"/>
          <w:shd w:val="clear" w:color="auto" w:fill="FFFFFF"/>
          <w:lang w:eastAsia="zh-CN"/>
        </w:rPr>
        <w:t>having</w:t>
      </w:r>
      <w:r w:rsidRPr="0089342C">
        <w:rPr>
          <w:rFonts w:asciiTheme="minorEastAsia" w:eastAsia="Times New Roman" w:hAnsiTheme="minorEastAsia" w:cs="Times New Roman" w:hint="eastAsia"/>
          <w:color w:val="222222"/>
          <w:shd w:val="clear" w:color="auto" w:fill="FFFFFF"/>
          <w:lang w:eastAsia="zh-CN"/>
        </w:rPr>
        <w:t xml:space="preserve"> the world’s fastest-growing major economy with growth rates averaging 10% over the past 30 years</w:t>
      </w:r>
      <w:r w:rsidR="007C1C5D" w:rsidRPr="0089342C">
        <w:rPr>
          <w:rFonts w:asciiTheme="minorEastAsia" w:eastAsia="Times New Roman" w:hAnsiTheme="minorEastAsia" w:cs="Times New Roman" w:hint="eastAsia"/>
          <w:color w:val="222222"/>
          <w:shd w:val="clear" w:color="auto" w:fill="FFFFFF"/>
          <w:lang w:eastAsia="zh-CN"/>
        </w:rPr>
        <w:t>.</w:t>
      </w:r>
      <w:r w:rsidR="004E2D61">
        <w:rPr>
          <w:rFonts w:asciiTheme="minorEastAsia" w:eastAsia="Times New Roman" w:hAnsiTheme="minorEastAsia" w:cs="Times New Roman"/>
          <w:color w:val="222222"/>
          <w:shd w:val="clear" w:color="auto" w:fill="FFFFFF"/>
          <w:lang w:eastAsia="zh-CN"/>
        </w:rPr>
        <w:t xml:space="preserve"> China have a great step toward economic success</w:t>
      </w:r>
      <w:r w:rsidR="00D30F86">
        <w:rPr>
          <w:rFonts w:asciiTheme="minorEastAsia" w:eastAsia="Times New Roman" w:hAnsiTheme="minorEastAsia" w:cs="Times New Roman"/>
          <w:color w:val="222222"/>
          <w:shd w:val="clear" w:color="auto" w:fill="FFFFFF"/>
          <w:lang w:eastAsia="zh-CN"/>
        </w:rPr>
        <w:t xml:space="preserve"> since 1978. China experienced the demographic change in labor market. They restore education after cultural revolution by increase in enrollment to college. </w:t>
      </w:r>
      <w:r w:rsidR="00803C62">
        <w:rPr>
          <w:rFonts w:asciiTheme="minorEastAsia" w:eastAsia="Times New Roman" w:hAnsiTheme="minorEastAsia" w:cs="Times New Roman"/>
          <w:color w:val="222222"/>
          <w:shd w:val="clear" w:color="auto" w:fill="FFFFFF"/>
          <w:lang w:eastAsia="zh-CN"/>
        </w:rPr>
        <w:t xml:space="preserve">The total fertility rate has significantly decrease because the One-child policy dropping to 1.4 which the problem of working-age population starts to decline. China also have change the employment structure. Labor move to private sector after the economic reformation making the share of </w:t>
      </w:r>
      <w:r w:rsidR="00803C62">
        <w:rPr>
          <w:rFonts w:asciiTheme="minorEastAsia" w:eastAsia="Times New Roman" w:hAnsiTheme="minorEastAsia" w:cs="Tahoma"/>
          <w:color w:val="222222"/>
          <w:shd w:val="clear" w:color="auto" w:fill="FFFFFF"/>
          <w:lang w:eastAsia="zh-CN" w:bidi="th-TH"/>
        </w:rPr>
        <w:t>the share of employment in private sector(SOEs) reduce.</w:t>
      </w:r>
    </w:p>
    <w:p w14:paraId="3ED88058" w14:textId="79FBDB6F" w:rsidR="008F5482" w:rsidRDefault="00B0064A" w:rsidP="0067031F">
      <w:pPr>
        <w:spacing w:line="480" w:lineRule="auto"/>
        <w:ind w:firstLine="720"/>
        <w:rPr>
          <w:rFonts w:asciiTheme="majorEastAsia" w:eastAsia="Times New Roman" w:hAnsiTheme="majorEastAsia" w:cs="Times New Roman"/>
          <w:color w:val="222222"/>
          <w:shd w:val="clear" w:color="auto" w:fill="FFFFFF"/>
          <w:lang w:eastAsia="zh-CN"/>
        </w:rPr>
      </w:pPr>
      <w:r>
        <w:rPr>
          <w:rFonts w:asciiTheme="minorEastAsia" w:eastAsia="Times New Roman" w:hAnsiTheme="minorEastAsia" w:cs="Times New Roman"/>
          <w:lang w:eastAsia="zh-CN"/>
        </w:rPr>
        <w:t xml:space="preserve">From my point of view, as China is the biggest trade partner for ASEAN region. Not only china is growing but also all the country that were doing the business with gain the benefits. For example, the project of One Belt, One Road. </w:t>
      </w:r>
      <w:r w:rsidRPr="00B0064A">
        <w:rPr>
          <w:rFonts w:asciiTheme="majorEastAsia" w:eastAsia="Times New Roman" w:hAnsiTheme="majorEastAsia" w:cs="Times New Roman" w:hint="eastAsia"/>
          <w:color w:val="333333"/>
          <w:shd w:val="clear" w:color="auto" w:fill="FFFFFF"/>
          <w:lang w:eastAsia="zh-CN"/>
        </w:rPr>
        <w:t>A multi-</w:t>
      </w:r>
      <w:r w:rsidRPr="00B0064A">
        <w:rPr>
          <w:rFonts w:asciiTheme="majorEastAsia" w:eastAsia="Times New Roman" w:hAnsiTheme="majorEastAsia" w:cs="Times New Roman"/>
          <w:color w:val="333333"/>
          <w:shd w:val="clear" w:color="auto" w:fill="FFFFFF"/>
          <w:lang w:eastAsia="zh-CN"/>
        </w:rPr>
        <w:t>trillion-dollar</w:t>
      </w:r>
      <w:r w:rsidRPr="00B0064A">
        <w:rPr>
          <w:rFonts w:asciiTheme="majorEastAsia" w:eastAsia="Times New Roman" w:hAnsiTheme="majorEastAsia" w:cs="Times New Roman" w:hint="eastAsia"/>
          <w:color w:val="333333"/>
          <w:shd w:val="clear" w:color="auto" w:fill="FFFFFF"/>
          <w:lang w:eastAsia="zh-CN"/>
        </w:rPr>
        <w:t xml:space="preserve"> initiative aims to </w:t>
      </w:r>
      <w:r w:rsidRPr="009A72C0">
        <w:rPr>
          <w:rFonts w:asciiTheme="majorEastAsia" w:eastAsia="Times New Roman" w:hAnsiTheme="majorEastAsia" w:cs="Times New Roman" w:hint="eastAsia"/>
          <w:color w:val="333333"/>
          <w:shd w:val="clear" w:color="auto" w:fill="FFFFFF"/>
          <w:lang w:eastAsia="zh-CN"/>
        </w:rPr>
        <w:t>reshape intercontinental trade through a network of maritime and landside links, based on ancient trading routes.</w:t>
      </w:r>
      <w:r w:rsidR="009A72C0" w:rsidRPr="009A72C0">
        <w:rPr>
          <w:rFonts w:asciiTheme="majorEastAsia" w:eastAsia="Times New Roman" w:hAnsiTheme="majorEastAsia" w:cs="Times New Roman" w:hint="eastAsia"/>
          <w:color w:val="222222"/>
          <w:shd w:val="clear" w:color="auto" w:fill="FFFFFF"/>
        </w:rPr>
        <w:t xml:space="preserve"> </w:t>
      </w:r>
      <w:r w:rsidR="009A72C0" w:rsidRPr="009A72C0">
        <w:rPr>
          <w:rFonts w:asciiTheme="majorEastAsia" w:eastAsia="Times New Roman" w:hAnsiTheme="majorEastAsia" w:cs="Times New Roman" w:hint="eastAsia"/>
          <w:color w:val="222222"/>
          <w:shd w:val="clear" w:color="auto" w:fill="FFFFFF"/>
          <w:lang w:eastAsia="zh-CN"/>
        </w:rPr>
        <w:t xml:space="preserve">Identifying the country’s strategic location in the region and its long-standing trade and economic cooperation with China. </w:t>
      </w:r>
      <w:r w:rsidR="009A72C0">
        <w:rPr>
          <w:rFonts w:asciiTheme="majorEastAsia" w:eastAsia="Times New Roman" w:hAnsiTheme="majorEastAsia" w:cs="Times New Roman"/>
          <w:color w:val="222222"/>
          <w:shd w:val="clear" w:color="auto" w:fill="FFFFFF"/>
          <w:lang w:eastAsia="zh-CN"/>
        </w:rPr>
        <w:t>This is the great opportunities for Thailand and CLMV indirectly to have a better linkage with this powerful country.</w:t>
      </w:r>
    </w:p>
    <w:p w14:paraId="4E1E384E" w14:textId="77777777" w:rsidR="0067031F" w:rsidRPr="009A72C0" w:rsidRDefault="0067031F" w:rsidP="0067031F">
      <w:pPr>
        <w:spacing w:line="480" w:lineRule="auto"/>
        <w:ind w:firstLine="720"/>
        <w:rPr>
          <w:rFonts w:asciiTheme="majorEastAsia" w:eastAsia="Times New Roman" w:hAnsiTheme="majorEastAsia" w:cs="Times New Roman"/>
          <w:color w:val="222222"/>
          <w:shd w:val="clear" w:color="auto" w:fill="FFFFFF"/>
          <w:lang w:eastAsia="zh-CN"/>
        </w:rPr>
      </w:pPr>
    </w:p>
    <w:p w14:paraId="33940010" w14:textId="77777777" w:rsidR="009E3287" w:rsidRDefault="009E3287">
      <w:pPr>
        <w:rPr>
          <w:rFonts w:asciiTheme="majorEastAsia" w:hAnsiTheme="majorEastAsia"/>
          <w:b/>
          <w:bCs/>
        </w:rPr>
      </w:pPr>
      <w:r w:rsidRPr="009E3287">
        <w:rPr>
          <w:rFonts w:asciiTheme="majorEastAsia" w:hAnsiTheme="majorEastAsia"/>
          <w:b/>
          <w:bCs/>
        </w:rPr>
        <w:t>26 July 2019</w:t>
      </w:r>
    </w:p>
    <w:p w14:paraId="18129136" w14:textId="549748EA" w:rsidR="00344FBC" w:rsidRPr="00344FBC" w:rsidRDefault="00344FBC">
      <w:pPr>
        <w:rPr>
          <w:rFonts w:asciiTheme="majorEastAsia" w:hAnsiTheme="majorEastAsia" w:hint="eastAsia"/>
          <w:b/>
          <w:bCs/>
        </w:rPr>
      </w:pPr>
    </w:p>
    <w:p w14:paraId="5348920D" w14:textId="410D265D" w:rsidR="00344FBC" w:rsidRPr="00505743" w:rsidRDefault="00344FBC" w:rsidP="00827BFE">
      <w:pPr>
        <w:spacing w:line="480" w:lineRule="auto"/>
        <w:rPr>
          <w:rFonts w:asciiTheme="majorEastAsia" w:eastAsia="Times New Roman" w:hAnsiTheme="majorEastAsia" w:cs="Tahoma"/>
          <w:lang w:eastAsia="zh-CN" w:bidi="th-TH"/>
        </w:rPr>
      </w:pPr>
      <w:r w:rsidRPr="00344FBC">
        <w:rPr>
          <w:rFonts w:asciiTheme="majorEastAsia" w:hAnsiTheme="majorEastAsia" w:hint="eastAsia"/>
          <w:b/>
          <w:bCs/>
        </w:rPr>
        <w:tab/>
      </w:r>
      <w:r>
        <w:rPr>
          <w:rFonts w:asciiTheme="majorEastAsia" w:eastAsia="Times New Roman" w:hAnsiTheme="majorEastAsia" w:cs="Times New Roman" w:hint="eastAsia"/>
          <w:color w:val="333333"/>
          <w:shd w:val="clear" w:color="auto" w:fill="FFFFFF"/>
          <w:lang w:eastAsia="zh-CN"/>
        </w:rPr>
        <w:t xml:space="preserve">The Greater Mekong </w:t>
      </w:r>
      <w:proofErr w:type="spellStart"/>
      <w:r>
        <w:rPr>
          <w:rFonts w:asciiTheme="majorEastAsia" w:eastAsia="Times New Roman" w:hAnsiTheme="majorEastAsia" w:cs="Times New Roman" w:hint="eastAsia"/>
          <w:color w:val="333333"/>
          <w:shd w:val="clear" w:color="auto" w:fill="FFFFFF"/>
          <w:lang w:eastAsia="zh-CN"/>
        </w:rPr>
        <w:t>Subregion</w:t>
      </w:r>
      <w:proofErr w:type="spellEnd"/>
      <w:r w:rsidRPr="00344FBC">
        <w:rPr>
          <w:rFonts w:asciiTheme="majorEastAsia" w:eastAsia="Times New Roman" w:hAnsiTheme="majorEastAsia" w:cs="Times New Roman" w:hint="eastAsia"/>
          <w:color w:val="333333"/>
          <w:shd w:val="clear" w:color="auto" w:fill="FFFFFF"/>
          <w:lang w:eastAsia="zh-CN"/>
        </w:rPr>
        <w:t xml:space="preserve"> is a natural economic area bound together by the </w:t>
      </w:r>
      <w:r w:rsidRPr="00F647C3">
        <w:rPr>
          <w:rFonts w:asciiTheme="majorEastAsia" w:eastAsia="Times New Roman" w:hAnsiTheme="majorEastAsia" w:cs="Times New Roman" w:hint="eastAsia"/>
          <w:color w:val="333333"/>
          <w:shd w:val="clear" w:color="auto" w:fill="FFFFFF"/>
          <w:lang w:eastAsia="zh-CN"/>
        </w:rPr>
        <w:t>Mekong River</w:t>
      </w:r>
      <w:r w:rsidR="00F647C3" w:rsidRPr="00F647C3">
        <w:rPr>
          <w:rFonts w:asciiTheme="majorEastAsia" w:eastAsia="Times New Roman" w:hAnsiTheme="majorEastAsia" w:cs="Times New Roman" w:hint="eastAsia"/>
          <w:color w:val="333333"/>
          <w:shd w:val="clear" w:color="auto" w:fill="FFFFFF"/>
          <w:lang w:eastAsia="zh-CN"/>
        </w:rPr>
        <w:t>, covering 2.6 million square kilometers and a combined population of around 326 million.</w:t>
      </w:r>
      <w:r w:rsidR="00F647C3">
        <w:rPr>
          <w:rFonts w:asciiTheme="majorEastAsia" w:eastAsia="Times New Roman" w:hAnsiTheme="majorEastAsia" w:cs="Times New Roman"/>
          <w:color w:val="333333"/>
          <w:shd w:val="clear" w:color="auto" w:fill="FFFFFF"/>
          <w:lang w:eastAsia="zh-CN"/>
        </w:rPr>
        <w:t xml:space="preserve"> A geographical entity: Cambo</w:t>
      </w:r>
      <w:r w:rsidR="00F647C3">
        <w:rPr>
          <w:rFonts w:asciiTheme="majorEastAsia" w:eastAsia="Times New Roman" w:hAnsiTheme="majorEastAsia" w:cs="Tahoma"/>
          <w:color w:val="333333"/>
          <w:shd w:val="clear" w:color="auto" w:fill="FFFFFF"/>
          <w:lang w:eastAsia="zh-CN" w:bidi="th-TH"/>
        </w:rPr>
        <w:t xml:space="preserve">dia, Lao PDR, Myanmar, Thailand, Vietnam: Yunnan Province and Guangxi Special Autonomous Region (PR China). </w:t>
      </w:r>
    </w:p>
    <w:p w14:paraId="64389904" w14:textId="77777777" w:rsidR="00827BFE" w:rsidRDefault="00505743" w:rsidP="00827BFE">
      <w:pPr>
        <w:spacing w:line="480" w:lineRule="auto"/>
        <w:rPr>
          <w:rFonts w:ascii="Times New Roman" w:eastAsia="Times New Roman" w:hAnsi="Times New Roman" w:cs="Times New Roman"/>
          <w:lang w:eastAsia="zh-CN"/>
        </w:rPr>
      </w:pPr>
      <w:r w:rsidRPr="00505743">
        <w:rPr>
          <w:rFonts w:ascii="Times New Roman" w:eastAsia="Times New Roman" w:hAnsi="Times New Roman" w:cs="Times New Roman"/>
          <w:lang w:eastAsia="zh-CN"/>
        </w:rPr>
        <w:t xml:space="preserve">CLMV countries have </w:t>
      </w:r>
      <w:r w:rsidR="00C03067">
        <w:rPr>
          <w:rFonts w:ascii="Times New Roman" w:eastAsia="Times New Roman" w:hAnsi="Times New Roman" w:cs="Times New Roman"/>
          <w:lang w:eastAsia="zh-CN"/>
        </w:rPr>
        <w:t xml:space="preserve">increasingly become urbanized. </w:t>
      </w:r>
    </w:p>
    <w:p w14:paraId="671C10A9" w14:textId="6A5320DE" w:rsidR="00505743" w:rsidRDefault="00C03067" w:rsidP="00827BFE">
      <w:pPr>
        <w:spacing w:line="480" w:lineRule="auto"/>
        <w:ind w:firstLine="720"/>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Deeply into each </w:t>
      </w:r>
      <w:r w:rsidR="00A83300">
        <w:rPr>
          <w:rFonts w:ascii="Times New Roman" w:eastAsia="Times New Roman" w:hAnsi="Times New Roman" w:cs="Times New Roman"/>
          <w:lang w:eastAsia="zh-CN"/>
        </w:rPr>
        <w:t>county</w:t>
      </w:r>
      <w:r>
        <w:rPr>
          <w:rFonts w:ascii="Times New Roman" w:eastAsia="Times New Roman" w:hAnsi="Times New Roman" w:cs="Times New Roman"/>
          <w:lang w:eastAsia="zh-CN"/>
        </w:rPr>
        <w:t xml:space="preserve">, Cambodia the poverty rate in </w:t>
      </w:r>
      <w:r w:rsidR="00A83300">
        <w:rPr>
          <w:rFonts w:ascii="Times New Roman" w:eastAsia="Times New Roman" w:hAnsi="Times New Roman" w:cs="Times New Roman"/>
          <w:lang w:eastAsia="zh-CN"/>
        </w:rPr>
        <w:t>Cambodia</w:t>
      </w:r>
      <w:r>
        <w:rPr>
          <w:rFonts w:ascii="Times New Roman" w:eastAsia="Times New Roman" w:hAnsi="Times New Roman" w:cs="Times New Roman"/>
          <w:lang w:eastAsia="zh-CN"/>
        </w:rPr>
        <w:t xml:space="preserve"> fell from 50 percent in 2007 to below 20 percent in 2016</w:t>
      </w:r>
      <w:r w:rsidR="00A83300">
        <w:rPr>
          <w:rFonts w:ascii="Times New Roman" w:eastAsia="Times New Roman" w:hAnsi="Times New Roman" w:cs="Times New Roman"/>
          <w:lang w:eastAsia="zh-CN"/>
        </w:rPr>
        <w:t xml:space="preserve"> having the longest reigning government in GMS with the increased of foreign investments particularly from China, Korea and Japan. The challenges are that the economic remain vulnerable to external shocks; climate change and natural disasters; political situation; greater diversification of economy needed to sustain economic growth. For Laos PDR is the country that have resource-rich, particularly in hydropower and mining; industrial base almost non- existent and very little diversification of economy. The challenges are that they have low human resources capacity, little infrastructure investments in small and medium towns. For Myanmar, they have abundant natural resource, forest, mining, and fertile land. The </w:t>
      </w:r>
      <w:r w:rsidR="00FC0D76">
        <w:rPr>
          <w:rFonts w:ascii="Times New Roman" w:eastAsia="Times New Roman" w:hAnsi="Times New Roman" w:cs="Times New Roman"/>
          <w:lang w:eastAsia="zh-CN"/>
        </w:rPr>
        <w:t>challenges</w:t>
      </w:r>
      <w:r w:rsidR="00A83300">
        <w:rPr>
          <w:rFonts w:ascii="Times New Roman" w:eastAsia="Times New Roman" w:hAnsi="Times New Roman" w:cs="Times New Roman"/>
          <w:lang w:eastAsia="zh-CN"/>
        </w:rPr>
        <w:t xml:space="preserve"> </w:t>
      </w:r>
      <w:r w:rsidR="00FC0D76">
        <w:rPr>
          <w:rFonts w:ascii="Times New Roman" w:eastAsia="Times New Roman" w:hAnsi="Times New Roman" w:cs="Times New Roman"/>
          <w:lang w:eastAsia="zh-CN"/>
        </w:rPr>
        <w:t>are</w:t>
      </w:r>
      <w:r w:rsidR="00A83300">
        <w:rPr>
          <w:rFonts w:ascii="Times New Roman" w:eastAsia="Times New Roman" w:hAnsi="Times New Roman" w:cs="Times New Roman"/>
          <w:lang w:eastAsia="zh-CN"/>
        </w:rPr>
        <w:t xml:space="preserve"> the obsolete infrastructure needed for economic growth; human resource capacity; </w:t>
      </w:r>
      <w:r w:rsidR="00FC0D76">
        <w:rPr>
          <w:rFonts w:ascii="Times New Roman" w:eastAsia="Times New Roman" w:hAnsi="Times New Roman" w:cs="Times New Roman"/>
          <w:lang w:eastAsia="zh-CN"/>
        </w:rPr>
        <w:t>ongoing</w:t>
      </w:r>
      <w:r w:rsidR="00A83300">
        <w:rPr>
          <w:rFonts w:ascii="Times New Roman" w:eastAsia="Times New Roman" w:hAnsi="Times New Roman" w:cs="Times New Roman"/>
          <w:lang w:eastAsia="zh-CN"/>
        </w:rPr>
        <w:t xml:space="preserve"> conflict with ethnic and minor</w:t>
      </w:r>
      <w:r w:rsidR="00FC0D76">
        <w:rPr>
          <w:rFonts w:ascii="Times New Roman" w:eastAsia="Times New Roman" w:hAnsi="Times New Roman" w:cs="Times New Roman"/>
          <w:lang w:eastAsia="zh-CN"/>
        </w:rPr>
        <w:t>ity groups. Last but not least, Vietnam currently experiencing rapid economic growth and considered one of Asia’s most dynamic economics; surge in foreign investment. The economic sector is the agriculture, manufacturing,</w:t>
      </w:r>
      <w:r w:rsidR="0073115B">
        <w:rPr>
          <w:rFonts w:ascii="Times New Roman" w:eastAsia="Times New Roman" w:hAnsi="Times New Roman" w:cs="Times New Roman"/>
          <w:lang w:eastAsia="zh-CN"/>
        </w:rPr>
        <w:t xml:space="preserve"> trade, tourism and service with the challenges is that widening socio-economic gaps, inclusive development. </w:t>
      </w:r>
    </w:p>
    <w:p w14:paraId="7D26633F" w14:textId="6F0D1702" w:rsidR="00827BFE" w:rsidRPr="00827BFE" w:rsidRDefault="0073115B" w:rsidP="00827BFE">
      <w:pPr>
        <w:spacing w:line="480" w:lineRule="auto"/>
        <w:rPr>
          <w:rFonts w:asciiTheme="majorEastAsia" w:eastAsia="Times New Roman" w:hAnsiTheme="majorEastAsia" w:cs="Times New Roman" w:hint="eastAsia"/>
          <w:lang w:eastAsia="zh-CN"/>
        </w:rPr>
      </w:pPr>
      <w:r>
        <w:rPr>
          <w:rFonts w:ascii="Times New Roman" w:eastAsia="Times New Roman" w:hAnsi="Times New Roman" w:cs="Times New Roman"/>
          <w:lang w:eastAsia="zh-CN"/>
        </w:rPr>
        <w:tab/>
        <w:t>Overall, All CLMV counties are rich in resource and have huge tourism potentials. Environmental management and inclusive development, particularly engaging ethnic minorities and vulnerable groups remain a challenge. From my point of view, as the teacher said that development in CLMV counties led to ch</w:t>
      </w:r>
      <w:r>
        <w:rPr>
          <w:rFonts w:ascii="Times New Roman" w:eastAsia="Times New Roman" w:hAnsi="Times New Roman" w:cs="Tahoma"/>
          <w:lang w:eastAsia="zh-CN" w:bidi="th-TH"/>
        </w:rPr>
        <w:t>ange in the spatial distribution of towns and cities. The rural-urban migration is one of the consequence making urbanization to urban areas.</w:t>
      </w:r>
      <w:r w:rsidR="00827BFE" w:rsidRPr="00827BFE">
        <w:rPr>
          <w:rFonts w:ascii="Arial" w:eastAsia="Times New Roman" w:hAnsi="Arial" w:cs="Times New Roman"/>
          <w:color w:val="312B39"/>
          <w:shd w:val="clear" w:color="auto" w:fill="FFFFFF"/>
        </w:rPr>
        <w:t xml:space="preserve"> </w:t>
      </w:r>
      <w:r w:rsidR="00827BFE" w:rsidRPr="00827BFE">
        <w:rPr>
          <w:rFonts w:asciiTheme="majorEastAsia" w:eastAsia="Times New Roman" w:hAnsiTheme="majorEastAsia" w:cs="Times New Roman" w:hint="eastAsia"/>
          <w:color w:val="312B39"/>
          <w:shd w:val="clear" w:color="auto" w:fill="FFFFFF"/>
          <w:lang w:eastAsia="zh-CN"/>
        </w:rPr>
        <w:t xml:space="preserve">The process of </w:t>
      </w:r>
      <w:r w:rsidR="00827BFE" w:rsidRPr="00827BFE">
        <w:rPr>
          <w:rFonts w:asciiTheme="majorEastAsia" w:eastAsia="Times New Roman" w:hAnsiTheme="majorEastAsia" w:cs="Times New Roman"/>
          <w:color w:val="312B39"/>
          <w:shd w:val="clear" w:color="auto" w:fill="FFFFFF"/>
          <w:lang w:eastAsia="zh-CN"/>
        </w:rPr>
        <w:t>urbanization</w:t>
      </w:r>
      <w:r w:rsidR="00827BFE" w:rsidRPr="00827BFE">
        <w:rPr>
          <w:rFonts w:asciiTheme="majorEastAsia" w:eastAsia="Times New Roman" w:hAnsiTheme="majorEastAsia" w:cs="Times New Roman" w:hint="eastAsia"/>
          <w:color w:val="312B39"/>
          <w:shd w:val="clear" w:color="auto" w:fill="FFFFFF"/>
          <w:lang w:eastAsia="zh-CN"/>
        </w:rPr>
        <w:t xml:space="preserve"> has positive as well as negative economic and social changes. The positive effects include economic development, and e</w:t>
      </w:r>
      <w:bookmarkStart w:id="0" w:name="_GoBack"/>
      <w:bookmarkEnd w:id="0"/>
      <w:r w:rsidR="00827BFE" w:rsidRPr="00827BFE">
        <w:rPr>
          <w:rFonts w:asciiTheme="majorEastAsia" w:eastAsia="Times New Roman" w:hAnsiTheme="majorEastAsia" w:cs="Times New Roman" w:hint="eastAsia"/>
          <w:color w:val="312B39"/>
          <w:shd w:val="clear" w:color="auto" w:fill="FFFFFF"/>
          <w:lang w:eastAsia="zh-CN"/>
        </w:rPr>
        <w:t xml:space="preserve">ducation. However, </w:t>
      </w:r>
      <w:r w:rsidR="00827BFE" w:rsidRPr="00827BFE">
        <w:rPr>
          <w:rFonts w:asciiTheme="majorEastAsia" w:eastAsia="Times New Roman" w:hAnsiTheme="majorEastAsia" w:cs="Times New Roman"/>
          <w:color w:val="312B39"/>
          <w:shd w:val="clear" w:color="auto" w:fill="FFFFFF"/>
          <w:lang w:eastAsia="zh-CN"/>
        </w:rPr>
        <w:t>urbanization</w:t>
      </w:r>
      <w:r w:rsidR="00827BFE" w:rsidRPr="00827BFE">
        <w:rPr>
          <w:rFonts w:asciiTheme="majorEastAsia" w:eastAsia="Times New Roman" w:hAnsiTheme="majorEastAsia" w:cs="Times New Roman" w:hint="eastAsia"/>
          <w:color w:val="312B39"/>
          <w:shd w:val="clear" w:color="auto" w:fill="FFFFFF"/>
          <w:lang w:eastAsia="zh-CN"/>
        </w:rPr>
        <w:t xml:space="preserve"> places stresses on existing social services and infrastructure. </w:t>
      </w:r>
    </w:p>
    <w:p w14:paraId="0D8B1D10" w14:textId="5465A9DE" w:rsidR="0073115B" w:rsidRPr="00505743" w:rsidRDefault="0073115B" w:rsidP="00505743">
      <w:pPr>
        <w:rPr>
          <w:rFonts w:ascii="Times New Roman" w:eastAsia="Times New Roman" w:hAnsi="Times New Roman" w:cs="Tahoma"/>
          <w:cs/>
          <w:lang w:eastAsia="zh-CN" w:bidi="th-TH"/>
        </w:rPr>
      </w:pPr>
    </w:p>
    <w:p w14:paraId="4AD50C2E" w14:textId="6A410C03" w:rsidR="00344FBC" w:rsidRPr="009E3287" w:rsidRDefault="00344FBC">
      <w:pPr>
        <w:rPr>
          <w:rFonts w:asciiTheme="majorEastAsia" w:hAnsiTheme="majorEastAsia"/>
          <w:b/>
          <w:bCs/>
          <w:lang w:bidi="th-TH"/>
        </w:rPr>
      </w:pPr>
    </w:p>
    <w:sectPr w:rsidR="00344FBC" w:rsidRPr="009E3287" w:rsidSect="00E505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D52C9" w14:textId="77777777" w:rsidR="00AC0CE2" w:rsidRDefault="00AC0CE2" w:rsidP="009E3287">
      <w:r>
        <w:separator/>
      </w:r>
    </w:p>
  </w:endnote>
  <w:endnote w:type="continuationSeparator" w:id="0">
    <w:p w14:paraId="427745DA" w14:textId="77777777" w:rsidR="00AC0CE2" w:rsidRDefault="00AC0CE2" w:rsidP="009E3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C1740" w14:textId="77777777" w:rsidR="00AC0CE2" w:rsidRDefault="00AC0CE2" w:rsidP="009E3287">
      <w:r>
        <w:separator/>
      </w:r>
    </w:p>
  </w:footnote>
  <w:footnote w:type="continuationSeparator" w:id="0">
    <w:p w14:paraId="66379306" w14:textId="77777777" w:rsidR="00AC0CE2" w:rsidRDefault="00AC0CE2" w:rsidP="009E32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287"/>
    <w:rsid w:val="000A6312"/>
    <w:rsid w:val="001012EC"/>
    <w:rsid w:val="00147DC1"/>
    <w:rsid w:val="00161A4B"/>
    <w:rsid w:val="001652B7"/>
    <w:rsid w:val="00174CF5"/>
    <w:rsid w:val="00191960"/>
    <w:rsid w:val="002872A6"/>
    <w:rsid w:val="002B49F3"/>
    <w:rsid w:val="00344FBC"/>
    <w:rsid w:val="003F194A"/>
    <w:rsid w:val="00493844"/>
    <w:rsid w:val="00496756"/>
    <w:rsid w:val="004D798A"/>
    <w:rsid w:val="004E2D61"/>
    <w:rsid w:val="00505743"/>
    <w:rsid w:val="0062078A"/>
    <w:rsid w:val="0063163B"/>
    <w:rsid w:val="006341CF"/>
    <w:rsid w:val="00645BAE"/>
    <w:rsid w:val="0067031F"/>
    <w:rsid w:val="006B62F6"/>
    <w:rsid w:val="00721E83"/>
    <w:rsid w:val="0073115B"/>
    <w:rsid w:val="007C1C5D"/>
    <w:rsid w:val="00803C62"/>
    <w:rsid w:val="00827BFE"/>
    <w:rsid w:val="008467B5"/>
    <w:rsid w:val="0089342C"/>
    <w:rsid w:val="008A1E6E"/>
    <w:rsid w:val="008A698F"/>
    <w:rsid w:val="008A7A7E"/>
    <w:rsid w:val="008C7C7B"/>
    <w:rsid w:val="008F5482"/>
    <w:rsid w:val="00943114"/>
    <w:rsid w:val="00967FCC"/>
    <w:rsid w:val="009A72C0"/>
    <w:rsid w:val="009B4D66"/>
    <w:rsid w:val="009C107C"/>
    <w:rsid w:val="009E3287"/>
    <w:rsid w:val="00A049C0"/>
    <w:rsid w:val="00A83300"/>
    <w:rsid w:val="00AC0CE2"/>
    <w:rsid w:val="00B0064A"/>
    <w:rsid w:val="00B17295"/>
    <w:rsid w:val="00B324A5"/>
    <w:rsid w:val="00BD70AE"/>
    <w:rsid w:val="00BD72E5"/>
    <w:rsid w:val="00BE3E8A"/>
    <w:rsid w:val="00BF2651"/>
    <w:rsid w:val="00C03067"/>
    <w:rsid w:val="00C27D06"/>
    <w:rsid w:val="00C6080C"/>
    <w:rsid w:val="00C62779"/>
    <w:rsid w:val="00C734B2"/>
    <w:rsid w:val="00C85E53"/>
    <w:rsid w:val="00D30F86"/>
    <w:rsid w:val="00D92DFE"/>
    <w:rsid w:val="00DE6AC0"/>
    <w:rsid w:val="00E00350"/>
    <w:rsid w:val="00E50540"/>
    <w:rsid w:val="00E543B4"/>
    <w:rsid w:val="00E55F4E"/>
    <w:rsid w:val="00E72E39"/>
    <w:rsid w:val="00EA07C0"/>
    <w:rsid w:val="00EB007A"/>
    <w:rsid w:val="00F05A76"/>
    <w:rsid w:val="00F647C3"/>
    <w:rsid w:val="00FB4C06"/>
    <w:rsid w:val="00FC0D7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1CB06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32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287"/>
    <w:pPr>
      <w:tabs>
        <w:tab w:val="center" w:pos="4680"/>
        <w:tab w:val="right" w:pos="9360"/>
      </w:tabs>
    </w:pPr>
  </w:style>
  <w:style w:type="character" w:customStyle="1" w:styleId="HeaderChar">
    <w:name w:val="Header Char"/>
    <w:basedOn w:val="DefaultParagraphFont"/>
    <w:link w:val="Header"/>
    <w:uiPriority w:val="99"/>
    <w:rsid w:val="009E3287"/>
  </w:style>
  <w:style w:type="paragraph" w:styleId="Footer">
    <w:name w:val="footer"/>
    <w:basedOn w:val="Normal"/>
    <w:link w:val="FooterChar"/>
    <w:uiPriority w:val="99"/>
    <w:unhideWhenUsed/>
    <w:rsid w:val="009E3287"/>
    <w:pPr>
      <w:tabs>
        <w:tab w:val="center" w:pos="4680"/>
        <w:tab w:val="right" w:pos="9360"/>
      </w:tabs>
    </w:pPr>
  </w:style>
  <w:style w:type="character" w:customStyle="1" w:styleId="FooterChar">
    <w:name w:val="Footer Char"/>
    <w:basedOn w:val="DefaultParagraphFont"/>
    <w:link w:val="Footer"/>
    <w:uiPriority w:val="99"/>
    <w:rsid w:val="009E3287"/>
  </w:style>
  <w:style w:type="paragraph" w:styleId="Date">
    <w:name w:val="Date"/>
    <w:basedOn w:val="Normal"/>
    <w:next w:val="Normal"/>
    <w:link w:val="DateChar"/>
    <w:uiPriority w:val="99"/>
    <w:semiHidden/>
    <w:unhideWhenUsed/>
    <w:rsid w:val="009E3287"/>
  </w:style>
  <w:style w:type="character" w:customStyle="1" w:styleId="DateChar">
    <w:name w:val="Date Char"/>
    <w:basedOn w:val="DefaultParagraphFont"/>
    <w:link w:val="Date"/>
    <w:uiPriority w:val="99"/>
    <w:semiHidden/>
    <w:rsid w:val="009E3287"/>
  </w:style>
  <w:style w:type="character" w:styleId="Hyperlink">
    <w:name w:val="Hyperlink"/>
    <w:basedOn w:val="DefaultParagraphFont"/>
    <w:uiPriority w:val="99"/>
    <w:semiHidden/>
    <w:unhideWhenUsed/>
    <w:rsid w:val="00FB4C06"/>
    <w:rPr>
      <w:color w:val="0000FF"/>
      <w:u w:val="single"/>
    </w:rPr>
  </w:style>
  <w:style w:type="character" w:customStyle="1" w:styleId="apple-converted-space">
    <w:name w:val="apple-converted-space"/>
    <w:basedOn w:val="DefaultParagraphFont"/>
    <w:rsid w:val="00631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74841">
      <w:bodyDiv w:val="1"/>
      <w:marLeft w:val="0"/>
      <w:marRight w:val="0"/>
      <w:marTop w:val="0"/>
      <w:marBottom w:val="0"/>
      <w:divBdr>
        <w:top w:val="none" w:sz="0" w:space="0" w:color="auto"/>
        <w:left w:val="none" w:sz="0" w:space="0" w:color="auto"/>
        <w:bottom w:val="none" w:sz="0" w:space="0" w:color="auto"/>
        <w:right w:val="none" w:sz="0" w:space="0" w:color="auto"/>
      </w:divBdr>
    </w:div>
    <w:div w:id="502354372">
      <w:bodyDiv w:val="1"/>
      <w:marLeft w:val="0"/>
      <w:marRight w:val="0"/>
      <w:marTop w:val="0"/>
      <w:marBottom w:val="0"/>
      <w:divBdr>
        <w:top w:val="none" w:sz="0" w:space="0" w:color="auto"/>
        <w:left w:val="none" w:sz="0" w:space="0" w:color="auto"/>
        <w:bottom w:val="none" w:sz="0" w:space="0" w:color="auto"/>
        <w:right w:val="none" w:sz="0" w:space="0" w:color="auto"/>
      </w:divBdr>
    </w:div>
    <w:div w:id="519203145">
      <w:bodyDiv w:val="1"/>
      <w:marLeft w:val="0"/>
      <w:marRight w:val="0"/>
      <w:marTop w:val="0"/>
      <w:marBottom w:val="0"/>
      <w:divBdr>
        <w:top w:val="none" w:sz="0" w:space="0" w:color="auto"/>
        <w:left w:val="none" w:sz="0" w:space="0" w:color="auto"/>
        <w:bottom w:val="none" w:sz="0" w:space="0" w:color="auto"/>
        <w:right w:val="none" w:sz="0" w:space="0" w:color="auto"/>
      </w:divBdr>
    </w:div>
    <w:div w:id="609314288">
      <w:bodyDiv w:val="1"/>
      <w:marLeft w:val="0"/>
      <w:marRight w:val="0"/>
      <w:marTop w:val="0"/>
      <w:marBottom w:val="0"/>
      <w:divBdr>
        <w:top w:val="none" w:sz="0" w:space="0" w:color="auto"/>
        <w:left w:val="none" w:sz="0" w:space="0" w:color="auto"/>
        <w:bottom w:val="none" w:sz="0" w:space="0" w:color="auto"/>
        <w:right w:val="none" w:sz="0" w:space="0" w:color="auto"/>
      </w:divBdr>
    </w:div>
    <w:div w:id="633218505">
      <w:bodyDiv w:val="1"/>
      <w:marLeft w:val="0"/>
      <w:marRight w:val="0"/>
      <w:marTop w:val="0"/>
      <w:marBottom w:val="0"/>
      <w:divBdr>
        <w:top w:val="none" w:sz="0" w:space="0" w:color="auto"/>
        <w:left w:val="none" w:sz="0" w:space="0" w:color="auto"/>
        <w:bottom w:val="none" w:sz="0" w:space="0" w:color="auto"/>
        <w:right w:val="none" w:sz="0" w:space="0" w:color="auto"/>
      </w:divBdr>
    </w:div>
    <w:div w:id="728655958">
      <w:bodyDiv w:val="1"/>
      <w:marLeft w:val="0"/>
      <w:marRight w:val="0"/>
      <w:marTop w:val="0"/>
      <w:marBottom w:val="0"/>
      <w:divBdr>
        <w:top w:val="none" w:sz="0" w:space="0" w:color="auto"/>
        <w:left w:val="none" w:sz="0" w:space="0" w:color="auto"/>
        <w:bottom w:val="none" w:sz="0" w:space="0" w:color="auto"/>
        <w:right w:val="none" w:sz="0" w:space="0" w:color="auto"/>
      </w:divBdr>
    </w:div>
    <w:div w:id="759840219">
      <w:bodyDiv w:val="1"/>
      <w:marLeft w:val="0"/>
      <w:marRight w:val="0"/>
      <w:marTop w:val="0"/>
      <w:marBottom w:val="0"/>
      <w:divBdr>
        <w:top w:val="none" w:sz="0" w:space="0" w:color="auto"/>
        <w:left w:val="none" w:sz="0" w:space="0" w:color="auto"/>
        <w:bottom w:val="none" w:sz="0" w:space="0" w:color="auto"/>
        <w:right w:val="none" w:sz="0" w:space="0" w:color="auto"/>
      </w:divBdr>
    </w:div>
    <w:div w:id="793868788">
      <w:bodyDiv w:val="1"/>
      <w:marLeft w:val="0"/>
      <w:marRight w:val="0"/>
      <w:marTop w:val="0"/>
      <w:marBottom w:val="0"/>
      <w:divBdr>
        <w:top w:val="none" w:sz="0" w:space="0" w:color="auto"/>
        <w:left w:val="none" w:sz="0" w:space="0" w:color="auto"/>
        <w:bottom w:val="none" w:sz="0" w:space="0" w:color="auto"/>
        <w:right w:val="none" w:sz="0" w:space="0" w:color="auto"/>
      </w:divBdr>
    </w:div>
    <w:div w:id="896010810">
      <w:bodyDiv w:val="1"/>
      <w:marLeft w:val="0"/>
      <w:marRight w:val="0"/>
      <w:marTop w:val="0"/>
      <w:marBottom w:val="0"/>
      <w:divBdr>
        <w:top w:val="none" w:sz="0" w:space="0" w:color="auto"/>
        <w:left w:val="none" w:sz="0" w:space="0" w:color="auto"/>
        <w:bottom w:val="none" w:sz="0" w:space="0" w:color="auto"/>
        <w:right w:val="none" w:sz="0" w:space="0" w:color="auto"/>
      </w:divBdr>
    </w:div>
    <w:div w:id="897398978">
      <w:bodyDiv w:val="1"/>
      <w:marLeft w:val="0"/>
      <w:marRight w:val="0"/>
      <w:marTop w:val="0"/>
      <w:marBottom w:val="0"/>
      <w:divBdr>
        <w:top w:val="none" w:sz="0" w:space="0" w:color="auto"/>
        <w:left w:val="none" w:sz="0" w:space="0" w:color="auto"/>
        <w:bottom w:val="none" w:sz="0" w:space="0" w:color="auto"/>
        <w:right w:val="none" w:sz="0" w:space="0" w:color="auto"/>
      </w:divBdr>
    </w:div>
    <w:div w:id="914126835">
      <w:bodyDiv w:val="1"/>
      <w:marLeft w:val="0"/>
      <w:marRight w:val="0"/>
      <w:marTop w:val="0"/>
      <w:marBottom w:val="0"/>
      <w:divBdr>
        <w:top w:val="none" w:sz="0" w:space="0" w:color="auto"/>
        <w:left w:val="none" w:sz="0" w:space="0" w:color="auto"/>
        <w:bottom w:val="none" w:sz="0" w:space="0" w:color="auto"/>
        <w:right w:val="none" w:sz="0" w:space="0" w:color="auto"/>
      </w:divBdr>
    </w:div>
    <w:div w:id="922640870">
      <w:bodyDiv w:val="1"/>
      <w:marLeft w:val="0"/>
      <w:marRight w:val="0"/>
      <w:marTop w:val="0"/>
      <w:marBottom w:val="0"/>
      <w:divBdr>
        <w:top w:val="none" w:sz="0" w:space="0" w:color="auto"/>
        <w:left w:val="none" w:sz="0" w:space="0" w:color="auto"/>
        <w:bottom w:val="none" w:sz="0" w:space="0" w:color="auto"/>
        <w:right w:val="none" w:sz="0" w:space="0" w:color="auto"/>
      </w:divBdr>
    </w:div>
    <w:div w:id="930892739">
      <w:bodyDiv w:val="1"/>
      <w:marLeft w:val="0"/>
      <w:marRight w:val="0"/>
      <w:marTop w:val="0"/>
      <w:marBottom w:val="0"/>
      <w:divBdr>
        <w:top w:val="none" w:sz="0" w:space="0" w:color="auto"/>
        <w:left w:val="none" w:sz="0" w:space="0" w:color="auto"/>
        <w:bottom w:val="none" w:sz="0" w:space="0" w:color="auto"/>
        <w:right w:val="none" w:sz="0" w:space="0" w:color="auto"/>
      </w:divBdr>
    </w:div>
    <w:div w:id="1078482028">
      <w:bodyDiv w:val="1"/>
      <w:marLeft w:val="0"/>
      <w:marRight w:val="0"/>
      <w:marTop w:val="0"/>
      <w:marBottom w:val="0"/>
      <w:divBdr>
        <w:top w:val="none" w:sz="0" w:space="0" w:color="auto"/>
        <w:left w:val="none" w:sz="0" w:space="0" w:color="auto"/>
        <w:bottom w:val="none" w:sz="0" w:space="0" w:color="auto"/>
        <w:right w:val="none" w:sz="0" w:space="0" w:color="auto"/>
      </w:divBdr>
    </w:div>
    <w:div w:id="1150442342">
      <w:bodyDiv w:val="1"/>
      <w:marLeft w:val="0"/>
      <w:marRight w:val="0"/>
      <w:marTop w:val="0"/>
      <w:marBottom w:val="0"/>
      <w:divBdr>
        <w:top w:val="none" w:sz="0" w:space="0" w:color="auto"/>
        <w:left w:val="none" w:sz="0" w:space="0" w:color="auto"/>
        <w:bottom w:val="none" w:sz="0" w:space="0" w:color="auto"/>
        <w:right w:val="none" w:sz="0" w:space="0" w:color="auto"/>
      </w:divBdr>
    </w:div>
    <w:div w:id="1212112931">
      <w:bodyDiv w:val="1"/>
      <w:marLeft w:val="0"/>
      <w:marRight w:val="0"/>
      <w:marTop w:val="0"/>
      <w:marBottom w:val="0"/>
      <w:divBdr>
        <w:top w:val="none" w:sz="0" w:space="0" w:color="auto"/>
        <w:left w:val="none" w:sz="0" w:space="0" w:color="auto"/>
        <w:bottom w:val="none" w:sz="0" w:space="0" w:color="auto"/>
        <w:right w:val="none" w:sz="0" w:space="0" w:color="auto"/>
      </w:divBdr>
    </w:div>
    <w:div w:id="1334648592">
      <w:bodyDiv w:val="1"/>
      <w:marLeft w:val="0"/>
      <w:marRight w:val="0"/>
      <w:marTop w:val="0"/>
      <w:marBottom w:val="0"/>
      <w:divBdr>
        <w:top w:val="none" w:sz="0" w:space="0" w:color="auto"/>
        <w:left w:val="none" w:sz="0" w:space="0" w:color="auto"/>
        <w:bottom w:val="none" w:sz="0" w:space="0" w:color="auto"/>
        <w:right w:val="none" w:sz="0" w:space="0" w:color="auto"/>
      </w:divBdr>
    </w:div>
    <w:div w:id="1351025027">
      <w:bodyDiv w:val="1"/>
      <w:marLeft w:val="0"/>
      <w:marRight w:val="0"/>
      <w:marTop w:val="0"/>
      <w:marBottom w:val="0"/>
      <w:divBdr>
        <w:top w:val="none" w:sz="0" w:space="0" w:color="auto"/>
        <w:left w:val="none" w:sz="0" w:space="0" w:color="auto"/>
        <w:bottom w:val="none" w:sz="0" w:space="0" w:color="auto"/>
        <w:right w:val="none" w:sz="0" w:space="0" w:color="auto"/>
      </w:divBdr>
    </w:div>
    <w:div w:id="1598635896">
      <w:bodyDiv w:val="1"/>
      <w:marLeft w:val="0"/>
      <w:marRight w:val="0"/>
      <w:marTop w:val="0"/>
      <w:marBottom w:val="0"/>
      <w:divBdr>
        <w:top w:val="none" w:sz="0" w:space="0" w:color="auto"/>
        <w:left w:val="none" w:sz="0" w:space="0" w:color="auto"/>
        <w:bottom w:val="none" w:sz="0" w:space="0" w:color="auto"/>
        <w:right w:val="none" w:sz="0" w:space="0" w:color="auto"/>
      </w:divBdr>
    </w:div>
    <w:div w:id="1606767752">
      <w:bodyDiv w:val="1"/>
      <w:marLeft w:val="0"/>
      <w:marRight w:val="0"/>
      <w:marTop w:val="0"/>
      <w:marBottom w:val="0"/>
      <w:divBdr>
        <w:top w:val="none" w:sz="0" w:space="0" w:color="auto"/>
        <w:left w:val="none" w:sz="0" w:space="0" w:color="auto"/>
        <w:bottom w:val="none" w:sz="0" w:space="0" w:color="auto"/>
        <w:right w:val="none" w:sz="0" w:space="0" w:color="auto"/>
      </w:divBdr>
    </w:div>
    <w:div w:id="1634484259">
      <w:bodyDiv w:val="1"/>
      <w:marLeft w:val="0"/>
      <w:marRight w:val="0"/>
      <w:marTop w:val="0"/>
      <w:marBottom w:val="0"/>
      <w:divBdr>
        <w:top w:val="none" w:sz="0" w:space="0" w:color="auto"/>
        <w:left w:val="none" w:sz="0" w:space="0" w:color="auto"/>
        <w:bottom w:val="none" w:sz="0" w:space="0" w:color="auto"/>
        <w:right w:val="none" w:sz="0" w:space="0" w:color="auto"/>
      </w:divBdr>
    </w:div>
    <w:div w:id="1666585848">
      <w:bodyDiv w:val="1"/>
      <w:marLeft w:val="0"/>
      <w:marRight w:val="0"/>
      <w:marTop w:val="0"/>
      <w:marBottom w:val="0"/>
      <w:divBdr>
        <w:top w:val="none" w:sz="0" w:space="0" w:color="auto"/>
        <w:left w:val="none" w:sz="0" w:space="0" w:color="auto"/>
        <w:bottom w:val="none" w:sz="0" w:space="0" w:color="auto"/>
        <w:right w:val="none" w:sz="0" w:space="0" w:color="auto"/>
      </w:divBdr>
    </w:div>
    <w:div w:id="1936009136">
      <w:bodyDiv w:val="1"/>
      <w:marLeft w:val="0"/>
      <w:marRight w:val="0"/>
      <w:marTop w:val="0"/>
      <w:marBottom w:val="0"/>
      <w:divBdr>
        <w:top w:val="none" w:sz="0" w:space="0" w:color="auto"/>
        <w:left w:val="none" w:sz="0" w:space="0" w:color="auto"/>
        <w:bottom w:val="none" w:sz="0" w:space="0" w:color="auto"/>
        <w:right w:val="none" w:sz="0" w:space="0" w:color="auto"/>
      </w:divBdr>
    </w:div>
    <w:div w:id="1956129292">
      <w:bodyDiv w:val="1"/>
      <w:marLeft w:val="0"/>
      <w:marRight w:val="0"/>
      <w:marTop w:val="0"/>
      <w:marBottom w:val="0"/>
      <w:divBdr>
        <w:top w:val="none" w:sz="0" w:space="0" w:color="auto"/>
        <w:left w:val="none" w:sz="0" w:space="0" w:color="auto"/>
        <w:bottom w:val="none" w:sz="0" w:space="0" w:color="auto"/>
        <w:right w:val="none" w:sz="0" w:space="0" w:color="auto"/>
      </w:divBdr>
    </w:div>
    <w:div w:id="2056880022">
      <w:bodyDiv w:val="1"/>
      <w:marLeft w:val="0"/>
      <w:marRight w:val="0"/>
      <w:marTop w:val="0"/>
      <w:marBottom w:val="0"/>
      <w:divBdr>
        <w:top w:val="none" w:sz="0" w:space="0" w:color="auto"/>
        <w:left w:val="none" w:sz="0" w:space="0" w:color="auto"/>
        <w:bottom w:val="none" w:sz="0" w:space="0" w:color="auto"/>
        <w:right w:val="none" w:sz="0" w:space="0" w:color="auto"/>
      </w:divBdr>
    </w:div>
    <w:div w:id="20623172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referenceforbusiness.com/encyclopedia/Eco-Ent/Economies-of-Scale.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5</Pages>
  <Words>1234</Words>
  <Characters>7034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2019-07-25T03:26:00Z</dcterms:created>
  <dcterms:modified xsi:type="dcterms:W3CDTF">2019-07-29T20:11:00Z</dcterms:modified>
</cp:coreProperties>
</file>