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68A" w:rsidRPr="0033068A" w:rsidRDefault="0033068A" w:rsidP="0033068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bidi="th-TH"/>
        </w:rPr>
      </w:pPr>
      <w:r w:rsidRPr="0033068A">
        <w:rPr>
          <w:rFonts w:ascii="Times New Roman" w:eastAsia="Times New Roman" w:hAnsi="Times New Roman" w:cs="Times New Roman"/>
          <w:kern w:val="36"/>
          <w:sz w:val="28"/>
          <w:szCs w:val="28"/>
          <w:lang w:bidi="th-TH"/>
        </w:rPr>
        <w:t>Baring bank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bidi="th-TH"/>
        </w:rPr>
        <w:t xml:space="preserve"> 1995</w:t>
      </w:r>
      <w:r w:rsidR="007653B4">
        <w:rPr>
          <w:rFonts w:ascii="Times New Roman" w:eastAsia="Times New Roman" w:hAnsi="Times New Roman" w:cs="Times New Roman"/>
          <w:kern w:val="36"/>
          <w:sz w:val="28"/>
          <w:szCs w:val="28"/>
          <w:lang w:bidi="th-TH"/>
        </w:rPr>
        <w:t xml:space="preserve">  -  7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bidi="th-TH"/>
        </w:rPr>
      </w:pP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>Greek debt</w:t>
      </w: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crisis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2012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 5  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th-TH"/>
        </w:rPr>
      </w:pP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>Hamburger crisis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2008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 8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th-TH"/>
        </w:rPr>
      </w:pP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>Argentina crisis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2018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- 3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th-TH"/>
        </w:rPr>
      </w:pP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>George Soros, the man who broke Bank of England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+ Russia + Thailand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- 1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th-TH"/>
        </w:rPr>
      </w:pP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>Venezuela crisis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2018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- 4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th-TH"/>
        </w:rPr>
      </w:pP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>Thailand crisis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1997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- 6</w:t>
      </w:r>
    </w:p>
    <w:p w:rsidR="0033068A" w:rsidRPr="0033068A" w:rsidRDefault="0033068A" w:rsidP="003306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th-TH"/>
        </w:rPr>
      </w:pPr>
      <w:r w:rsidRPr="0033068A">
        <w:rPr>
          <w:rFonts w:ascii="Times New Roman" w:eastAsia="Times New Roman" w:hAnsi="Times New Roman" w:cs="Times New Roman"/>
          <w:sz w:val="24"/>
          <w:szCs w:val="24"/>
          <w:lang w:bidi="th-TH"/>
        </w:rPr>
        <w:t>Failure of Lehman’s and impact on global market</w:t>
      </w:r>
      <w:r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2008</w:t>
      </w:r>
      <w:r w:rsidR="007653B4">
        <w:rPr>
          <w:rFonts w:ascii="Times New Roman" w:eastAsia="Times New Roman" w:hAnsi="Times New Roman" w:cs="Times New Roman"/>
          <w:sz w:val="24"/>
          <w:szCs w:val="24"/>
          <w:lang w:bidi="th-TH"/>
        </w:rPr>
        <w:t xml:space="preserve"> - 2</w:t>
      </w:r>
      <w:bookmarkStart w:id="0" w:name="_GoBack"/>
      <w:bookmarkEnd w:id="0"/>
    </w:p>
    <w:p w:rsidR="007106C6" w:rsidRDefault="007106C6"/>
    <w:sectPr w:rsidR="00710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00717"/>
    <w:multiLevelType w:val="hybridMultilevel"/>
    <w:tmpl w:val="AB580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8A"/>
    <w:rsid w:val="0033068A"/>
    <w:rsid w:val="007106C6"/>
    <w:rsid w:val="007653B4"/>
    <w:rsid w:val="0082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98761"/>
  <w15:chartTrackingRefBased/>
  <w15:docId w15:val="{D15B4C0C-2A5E-4661-B060-4E00B30C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30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68A"/>
    <w:rPr>
      <w:rFonts w:ascii="Times New Roman" w:eastAsia="Times New Roman" w:hAnsi="Times New Roman" w:cs="Times New Roman"/>
      <w:b/>
      <w:bCs/>
      <w:kern w:val="36"/>
      <w:sz w:val="48"/>
      <w:szCs w:val="48"/>
      <w:lang w:bidi="th-TH"/>
    </w:rPr>
  </w:style>
  <w:style w:type="paragraph" w:styleId="ListParagraph">
    <w:name w:val="List Paragraph"/>
    <w:basedOn w:val="Normal"/>
    <w:uiPriority w:val="34"/>
    <w:qFormat/>
    <w:rsid w:val="00330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2020-10-20T04:53:00Z</dcterms:created>
  <dcterms:modified xsi:type="dcterms:W3CDTF">2020-10-20T04:53:00Z</dcterms:modified>
</cp:coreProperties>
</file>