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7F0661" w14:textId="77777777" w:rsidR="00844F3D" w:rsidRDefault="002C1C4D" w:rsidP="00FC2783">
      <w:pPr>
        <w:spacing w:line="480" w:lineRule="auto"/>
        <w:rPr>
          <w:rFonts w:ascii="Times New Roman" w:hAnsi="Times New Roman"/>
          <w:sz w:val="24"/>
          <w:szCs w:val="24"/>
        </w:rPr>
      </w:pPr>
      <w:r w:rsidRPr="00FC2783">
        <w:rPr>
          <w:rFonts w:ascii="Times New Roman" w:hAnsi="Times New Roman" w:cs="Times New Roman"/>
          <w:b/>
          <w:bCs/>
          <w:sz w:val="24"/>
          <w:szCs w:val="24"/>
        </w:rPr>
        <w:t>ASEAN Financial Integration:</w:t>
      </w:r>
      <w:r w:rsidRPr="00FC2783">
        <w:rPr>
          <w:rFonts w:ascii="Times New Roman" w:hAnsi="Times New Roman" w:hint="cs"/>
          <w:b/>
          <w:bCs/>
          <w:sz w:val="24"/>
          <w:szCs w:val="24"/>
          <w:cs/>
        </w:rPr>
        <w:t xml:space="preserve"> </w:t>
      </w:r>
      <w:r w:rsidRPr="00FC2783">
        <w:rPr>
          <w:rFonts w:ascii="Times New Roman" w:hAnsi="Times New Roman" w:cs="Times New Roman"/>
          <w:b/>
          <w:bCs/>
          <w:sz w:val="24"/>
          <w:szCs w:val="24"/>
        </w:rPr>
        <w:t>Freer flows of capital</w:t>
      </w:r>
      <w:r w:rsidR="00FC2783">
        <w:rPr>
          <w:rFonts w:ascii="Times New Roman" w:hAnsi="Times New Roman" w:cs="Times New Roman"/>
          <w:b/>
          <w:bCs/>
          <w:sz w:val="24"/>
          <w:szCs w:val="24"/>
        </w:rPr>
        <w:t>.</w:t>
      </w:r>
    </w:p>
    <w:p w14:paraId="2C76311C" w14:textId="3BC6E9ED" w:rsidR="0093433B" w:rsidRDefault="00FC2783" w:rsidP="00DA1AA7">
      <w:pPr>
        <w:spacing w:after="0" w:line="480" w:lineRule="auto"/>
        <w:ind w:firstLine="720"/>
        <w:rPr>
          <w:rFonts w:ascii="Times New Roman" w:hAnsi="Times New Roman"/>
          <w:sz w:val="24"/>
          <w:szCs w:val="24"/>
        </w:rPr>
      </w:pPr>
      <w:r>
        <w:rPr>
          <w:rFonts w:ascii="Times New Roman" w:hAnsi="Times New Roman"/>
          <w:sz w:val="24"/>
          <w:szCs w:val="24"/>
        </w:rPr>
        <w:t>In reality, there are no real free flows of capital but there are just only freer flows of capital. There are two ways to make flows of capital freer which are o</w:t>
      </w:r>
      <w:r w:rsidRPr="00FC2783">
        <w:rPr>
          <w:rFonts w:ascii="Times New Roman" w:hAnsi="Times New Roman"/>
          <w:sz w:val="24"/>
          <w:szCs w:val="24"/>
        </w:rPr>
        <w:t>rderly capital account liberali</w:t>
      </w:r>
      <w:r>
        <w:rPr>
          <w:rFonts w:ascii="Times New Roman" w:hAnsi="Times New Roman"/>
          <w:sz w:val="24"/>
          <w:szCs w:val="24"/>
        </w:rPr>
        <w:t>z</w:t>
      </w:r>
      <w:r w:rsidRPr="00FC2783">
        <w:rPr>
          <w:rFonts w:ascii="Times New Roman" w:hAnsi="Times New Roman"/>
          <w:sz w:val="24"/>
          <w:szCs w:val="24"/>
        </w:rPr>
        <w:t>ation</w:t>
      </w:r>
      <w:r>
        <w:rPr>
          <w:rFonts w:ascii="Times New Roman" w:hAnsi="Times New Roman"/>
          <w:sz w:val="24"/>
          <w:szCs w:val="24"/>
        </w:rPr>
        <w:t xml:space="preserve"> and </w:t>
      </w:r>
      <w:r w:rsidR="00317773">
        <w:rPr>
          <w:rFonts w:ascii="Times New Roman" w:hAnsi="Times New Roman"/>
          <w:sz w:val="24"/>
          <w:szCs w:val="24"/>
        </w:rPr>
        <w:t>a</w:t>
      </w:r>
      <w:r w:rsidRPr="00FC2783">
        <w:rPr>
          <w:rFonts w:ascii="Times New Roman" w:hAnsi="Times New Roman"/>
          <w:sz w:val="24"/>
          <w:szCs w:val="24"/>
        </w:rPr>
        <w:t>llowing adequate safeguard against potential economic instability</w:t>
      </w:r>
      <w:r w:rsidR="00317773">
        <w:rPr>
          <w:rFonts w:ascii="Times New Roman" w:hAnsi="Times New Roman"/>
          <w:sz w:val="24"/>
          <w:szCs w:val="24"/>
        </w:rPr>
        <w:t xml:space="preserve">. Capital account consists of foreign direct investment, portfolio investment and other investment such as loans, deposits and cash. Foreign direct investment is more stable than foreign portfolio investment because foreign direct investment need to invest in land and factory, whereas, foreign portfolio investment </w:t>
      </w:r>
      <w:r w:rsidR="00C429A6">
        <w:rPr>
          <w:rFonts w:ascii="Times New Roman" w:hAnsi="Times New Roman"/>
          <w:sz w:val="24"/>
          <w:szCs w:val="24"/>
        </w:rPr>
        <w:t xml:space="preserve">can </w:t>
      </w:r>
      <w:r w:rsidR="00317773">
        <w:rPr>
          <w:rFonts w:ascii="Times New Roman" w:hAnsi="Times New Roman"/>
          <w:sz w:val="24"/>
          <w:szCs w:val="24"/>
        </w:rPr>
        <w:t>sell stock</w:t>
      </w:r>
      <w:r w:rsidR="007E7798">
        <w:rPr>
          <w:rFonts w:ascii="Times New Roman" w:hAnsi="Times New Roman"/>
          <w:sz w:val="24"/>
          <w:szCs w:val="24"/>
        </w:rPr>
        <w:t xml:space="preserve"> and become negative during crisis. </w:t>
      </w:r>
      <w:r w:rsidR="008840BB" w:rsidRPr="008840BB">
        <w:rPr>
          <w:rFonts w:ascii="Times New Roman" w:hAnsi="Times New Roman"/>
          <w:sz w:val="24"/>
          <w:szCs w:val="24"/>
        </w:rPr>
        <w:t>Freer flows of capital account liberalization</w:t>
      </w:r>
      <w:r w:rsidR="008840BB" w:rsidRPr="008840BB">
        <w:t xml:space="preserve"> </w:t>
      </w:r>
      <w:r w:rsidR="008840BB" w:rsidRPr="008840BB">
        <w:rPr>
          <w:rFonts w:ascii="Times New Roman" w:hAnsi="Times New Roman"/>
          <w:sz w:val="24"/>
          <w:szCs w:val="24"/>
        </w:rPr>
        <w:t xml:space="preserve">make foreigner buy our stock easier than </w:t>
      </w:r>
      <w:r w:rsidR="008840BB">
        <w:rPr>
          <w:rFonts w:ascii="Times New Roman" w:hAnsi="Times New Roman"/>
          <w:sz w:val="24"/>
          <w:szCs w:val="24"/>
        </w:rPr>
        <w:t>when we</w:t>
      </w:r>
      <w:r w:rsidR="008840BB" w:rsidRPr="008840BB">
        <w:rPr>
          <w:rFonts w:ascii="Times New Roman" w:hAnsi="Times New Roman"/>
          <w:sz w:val="24"/>
          <w:szCs w:val="24"/>
        </w:rPr>
        <w:t xml:space="preserve"> buy</w:t>
      </w:r>
      <w:r w:rsidR="008840BB">
        <w:rPr>
          <w:rFonts w:ascii="Times New Roman" w:hAnsi="Times New Roman"/>
          <w:sz w:val="24"/>
          <w:szCs w:val="24"/>
        </w:rPr>
        <w:t xml:space="preserve"> </w:t>
      </w:r>
      <w:r w:rsidR="008840BB" w:rsidRPr="008840BB">
        <w:rPr>
          <w:rFonts w:ascii="Times New Roman" w:hAnsi="Times New Roman"/>
          <w:sz w:val="24"/>
          <w:szCs w:val="24"/>
        </w:rPr>
        <w:t>foreign stock</w:t>
      </w:r>
      <w:r w:rsidR="008840BB">
        <w:rPr>
          <w:rFonts w:ascii="Times New Roman" w:hAnsi="Times New Roman"/>
          <w:sz w:val="24"/>
          <w:szCs w:val="24"/>
        </w:rPr>
        <w:t xml:space="preserve">. However, it can </w:t>
      </w:r>
      <w:r w:rsidR="007E331C">
        <w:rPr>
          <w:rFonts w:ascii="Times New Roman" w:hAnsi="Times New Roman"/>
          <w:sz w:val="24"/>
          <w:szCs w:val="24"/>
        </w:rPr>
        <w:t>be used with</w:t>
      </w:r>
      <w:r w:rsidR="007E331C" w:rsidRPr="007E331C">
        <w:rPr>
          <w:rFonts w:ascii="Times New Roman" w:hAnsi="Times New Roman"/>
          <w:sz w:val="24"/>
          <w:szCs w:val="24"/>
        </w:rPr>
        <w:t xml:space="preserve"> the big funds </w:t>
      </w:r>
      <w:r w:rsidR="007E331C">
        <w:rPr>
          <w:rFonts w:ascii="Times New Roman" w:hAnsi="Times New Roman"/>
          <w:sz w:val="24"/>
          <w:szCs w:val="24"/>
        </w:rPr>
        <w:t>only.</w:t>
      </w:r>
      <w:r w:rsidR="007E331C" w:rsidRPr="007E331C">
        <w:rPr>
          <w:rFonts w:ascii="Times New Roman" w:hAnsi="Times New Roman"/>
          <w:sz w:val="24"/>
          <w:szCs w:val="24"/>
        </w:rPr>
        <w:t xml:space="preserve"> </w:t>
      </w:r>
      <w:r w:rsidR="007E331C">
        <w:rPr>
          <w:rFonts w:ascii="Times New Roman" w:hAnsi="Times New Roman"/>
          <w:sz w:val="24"/>
          <w:szCs w:val="24"/>
        </w:rPr>
        <w:t>I</w:t>
      </w:r>
      <w:r w:rsidR="007E331C" w:rsidRPr="007E331C">
        <w:rPr>
          <w:rFonts w:ascii="Times New Roman" w:hAnsi="Times New Roman"/>
          <w:sz w:val="24"/>
          <w:szCs w:val="24"/>
        </w:rPr>
        <w:t>f individual want</w:t>
      </w:r>
      <w:r w:rsidR="007E331C">
        <w:rPr>
          <w:rFonts w:ascii="Times New Roman" w:hAnsi="Times New Roman"/>
          <w:sz w:val="24"/>
          <w:szCs w:val="24"/>
        </w:rPr>
        <w:t>s</w:t>
      </w:r>
      <w:r w:rsidR="007E331C" w:rsidRPr="007E331C">
        <w:rPr>
          <w:rFonts w:ascii="Times New Roman" w:hAnsi="Times New Roman"/>
          <w:sz w:val="24"/>
          <w:szCs w:val="24"/>
        </w:rPr>
        <w:t xml:space="preserve"> to invest,</w:t>
      </w:r>
      <w:r w:rsidR="007E331C">
        <w:rPr>
          <w:rFonts w:ascii="Times New Roman" w:hAnsi="Times New Roman"/>
          <w:sz w:val="24"/>
          <w:szCs w:val="24"/>
        </w:rPr>
        <w:t xml:space="preserve"> they</w:t>
      </w:r>
      <w:r w:rsidR="007E331C" w:rsidRPr="007E331C">
        <w:rPr>
          <w:rFonts w:ascii="Times New Roman" w:hAnsi="Times New Roman"/>
          <w:sz w:val="24"/>
          <w:szCs w:val="24"/>
        </w:rPr>
        <w:t xml:space="preserve"> </w:t>
      </w:r>
      <w:r w:rsidR="007E331C">
        <w:rPr>
          <w:rFonts w:ascii="Times New Roman" w:hAnsi="Times New Roman"/>
          <w:sz w:val="24"/>
          <w:szCs w:val="24"/>
        </w:rPr>
        <w:t>have to</w:t>
      </w:r>
      <w:r w:rsidR="007E331C" w:rsidRPr="007E331C">
        <w:rPr>
          <w:rFonts w:ascii="Times New Roman" w:hAnsi="Times New Roman"/>
          <w:sz w:val="24"/>
          <w:szCs w:val="24"/>
        </w:rPr>
        <w:t xml:space="preserve"> go through mutual funds</w:t>
      </w:r>
      <w:r w:rsidR="007E331C">
        <w:rPr>
          <w:rFonts w:ascii="Times New Roman" w:hAnsi="Times New Roman"/>
          <w:sz w:val="24"/>
          <w:szCs w:val="24"/>
        </w:rPr>
        <w:t>. For selected capital outflow measures in Thailand, we restrict foreign exchange transactions to limit capital outflows. For selected capital inflow measures in Thailand, we increase the tax rate for foreign investor</w:t>
      </w:r>
      <w:r w:rsidR="003B5F82">
        <w:rPr>
          <w:rFonts w:ascii="Times New Roman" w:hAnsi="Times New Roman"/>
          <w:sz w:val="24"/>
          <w:szCs w:val="24"/>
        </w:rPr>
        <w:t>s</w:t>
      </w:r>
      <w:r w:rsidR="007E331C">
        <w:rPr>
          <w:rFonts w:ascii="Times New Roman" w:hAnsi="Times New Roman"/>
          <w:sz w:val="24"/>
          <w:szCs w:val="24"/>
        </w:rPr>
        <w:t xml:space="preserve"> up to 30% if they bring back their money or capital </w:t>
      </w:r>
      <w:r w:rsidR="003B5F82">
        <w:rPr>
          <w:rFonts w:ascii="Times New Roman" w:hAnsi="Times New Roman"/>
          <w:sz w:val="24"/>
          <w:szCs w:val="24"/>
        </w:rPr>
        <w:t xml:space="preserve">before the deadline. </w:t>
      </w:r>
      <w:r w:rsidR="00062603">
        <w:rPr>
          <w:rFonts w:ascii="Times New Roman" w:hAnsi="Times New Roman"/>
          <w:sz w:val="24"/>
          <w:szCs w:val="24"/>
        </w:rPr>
        <w:t>Main form</w:t>
      </w:r>
      <w:r w:rsidR="00A927BE">
        <w:rPr>
          <w:rFonts w:ascii="Times New Roman" w:hAnsi="Times New Roman"/>
          <w:sz w:val="24"/>
          <w:szCs w:val="24"/>
        </w:rPr>
        <w:t>s</w:t>
      </w:r>
      <w:r w:rsidR="00062603">
        <w:rPr>
          <w:rFonts w:ascii="Times New Roman" w:hAnsi="Times New Roman"/>
          <w:sz w:val="24"/>
          <w:szCs w:val="24"/>
        </w:rPr>
        <w:t xml:space="preserve"> of i</w:t>
      </w:r>
      <w:r w:rsidR="003B5F82" w:rsidRPr="003B5F82">
        <w:rPr>
          <w:rFonts w:ascii="Times New Roman" w:hAnsi="Times New Roman"/>
          <w:sz w:val="24"/>
          <w:szCs w:val="24"/>
        </w:rPr>
        <w:t>nternational investment agreements (IIAs)</w:t>
      </w:r>
      <w:r w:rsidR="003B5F82">
        <w:rPr>
          <w:rFonts w:ascii="Times New Roman" w:hAnsi="Times New Roman"/>
          <w:sz w:val="24"/>
          <w:szCs w:val="24"/>
        </w:rPr>
        <w:t xml:space="preserve"> </w:t>
      </w:r>
      <w:r w:rsidR="00062603">
        <w:rPr>
          <w:rFonts w:ascii="Times New Roman" w:hAnsi="Times New Roman"/>
          <w:sz w:val="24"/>
          <w:szCs w:val="24"/>
        </w:rPr>
        <w:t>are B</w:t>
      </w:r>
      <w:r w:rsidR="00062603" w:rsidRPr="00062603">
        <w:rPr>
          <w:rFonts w:ascii="Times New Roman" w:hAnsi="Times New Roman"/>
          <w:sz w:val="24"/>
          <w:szCs w:val="24"/>
        </w:rPr>
        <w:t>ilateral Investment Treaties (BITs)</w:t>
      </w:r>
      <w:r w:rsidR="00062603">
        <w:rPr>
          <w:rFonts w:ascii="Times New Roman" w:hAnsi="Times New Roman"/>
          <w:sz w:val="24"/>
          <w:szCs w:val="24"/>
        </w:rPr>
        <w:t xml:space="preserve"> and </w:t>
      </w:r>
      <w:r w:rsidR="00062603" w:rsidRPr="00062603">
        <w:rPr>
          <w:rFonts w:ascii="Times New Roman" w:hAnsi="Times New Roman"/>
          <w:sz w:val="24"/>
          <w:szCs w:val="24"/>
        </w:rPr>
        <w:t>Investment Chapters of FTAs</w:t>
      </w:r>
      <w:r w:rsidR="00062603">
        <w:rPr>
          <w:rFonts w:ascii="Times New Roman" w:hAnsi="Times New Roman"/>
          <w:sz w:val="24"/>
          <w:szCs w:val="24"/>
        </w:rPr>
        <w:t>. Free trade agreement</w:t>
      </w:r>
      <w:r w:rsidR="00A927BE">
        <w:rPr>
          <w:rFonts w:ascii="Times New Roman" w:hAnsi="Times New Roman"/>
          <w:sz w:val="24"/>
          <w:szCs w:val="24"/>
        </w:rPr>
        <w:t>s</w:t>
      </w:r>
      <w:r w:rsidR="00062603">
        <w:rPr>
          <w:rFonts w:ascii="Times New Roman" w:hAnsi="Times New Roman"/>
          <w:sz w:val="24"/>
          <w:szCs w:val="24"/>
        </w:rPr>
        <w:t xml:space="preserve"> on goods, services and investment</w:t>
      </w:r>
      <w:r w:rsidR="00A927BE">
        <w:rPr>
          <w:rFonts w:ascii="Times New Roman" w:hAnsi="Times New Roman"/>
          <w:sz w:val="24"/>
          <w:szCs w:val="24"/>
        </w:rPr>
        <w:t xml:space="preserve"> usually aim to reduce tariff, eliminate restrictions, liberalize and protect foreign investments. Basic framework of IIAs are to define what is in the agreement, tell what the host country needs to do, tell what </w:t>
      </w:r>
      <w:r w:rsidR="00A927BE" w:rsidRPr="00A927BE">
        <w:rPr>
          <w:rFonts w:ascii="Times New Roman" w:hAnsi="Times New Roman"/>
          <w:sz w:val="24"/>
          <w:szCs w:val="24"/>
        </w:rPr>
        <w:t>foreign investor can do</w:t>
      </w:r>
      <w:r w:rsidR="00A927BE" w:rsidRPr="00A927BE">
        <w:t xml:space="preserve"> </w:t>
      </w:r>
      <w:r w:rsidR="00A927BE" w:rsidRPr="00A927BE">
        <w:rPr>
          <w:rFonts w:ascii="Times New Roman" w:hAnsi="Times New Roman"/>
          <w:sz w:val="24"/>
          <w:szCs w:val="24"/>
        </w:rPr>
        <w:t xml:space="preserve">if </w:t>
      </w:r>
      <w:r w:rsidR="00B612E7">
        <w:rPr>
          <w:rFonts w:ascii="Times New Roman" w:hAnsi="Times New Roman"/>
          <w:sz w:val="24"/>
          <w:szCs w:val="24"/>
        </w:rPr>
        <w:t xml:space="preserve">obligations are breached and make some exceptions to protect benefits. </w:t>
      </w:r>
      <w:r w:rsidR="0093433B">
        <w:rPr>
          <w:rFonts w:ascii="Times New Roman" w:hAnsi="Times New Roman"/>
          <w:sz w:val="24"/>
          <w:szCs w:val="24"/>
        </w:rPr>
        <w:t xml:space="preserve">In reality, there are no real free movement of capital. For example, when I was at Chiang </w:t>
      </w:r>
      <w:proofErr w:type="spellStart"/>
      <w:r w:rsidR="0093433B">
        <w:rPr>
          <w:rFonts w:ascii="Times New Roman" w:hAnsi="Times New Roman"/>
          <w:sz w:val="24"/>
          <w:szCs w:val="24"/>
        </w:rPr>
        <w:t>Khong</w:t>
      </w:r>
      <w:proofErr w:type="spellEnd"/>
      <w:r w:rsidR="0093433B">
        <w:rPr>
          <w:rFonts w:ascii="Times New Roman" w:hAnsi="Times New Roman"/>
          <w:sz w:val="24"/>
          <w:szCs w:val="24"/>
        </w:rPr>
        <w:t xml:space="preserve"> immigration in the field trip, I have read the regulation that we cannot convert money to other currencies more than US15,000$. Therefore, I totally agree with the speaker that the capital cannot be moved for free, there will always be some rules and regulations because each country needs to protect their own benefits anyway.</w:t>
      </w:r>
    </w:p>
    <w:p w14:paraId="3D4194A2" w14:textId="7EA8805E" w:rsidR="0093433B" w:rsidRDefault="0093433B" w:rsidP="00FC2783">
      <w:pPr>
        <w:spacing w:line="480" w:lineRule="auto"/>
        <w:rPr>
          <w:rFonts w:ascii="Times New Roman" w:hAnsi="Times New Roman"/>
          <w:b/>
          <w:bCs/>
          <w:sz w:val="24"/>
          <w:szCs w:val="24"/>
        </w:rPr>
      </w:pPr>
      <w:r w:rsidRPr="0093433B">
        <w:rPr>
          <w:rFonts w:ascii="Times New Roman" w:hAnsi="Times New Roman"/>
          <w:b/>
          <w:bCs/>
          <w:sz w:val="24"/>
          <w:szCs w:val="24"/>
        </w:rPr>
        <w:lastRenderedPageBreak/>
        <w:t>Chinese Economy</w:t>
      </w:r>
    </w:p>
    <w:p w14:paraId="6B7D58AF" w14:textId="57BFA252" w:rsidR="00EC7F24" w:rsidRPr="00EC1591" w:rsidRDefault="00EC1591" w:rsidP="00DA1AA7">
      <w:pPr>
        <w:spacing w:line="480" w:lineRule="auto"/>
        <w:ind w:firstLine="720"/>
        <w:rPr>
          <w:rFonts w:ascii="Times New Roman" w:hAnsi="Times New Roman" w:cs="Angsana New"/>
          <w:sz w:val="24"/>
          <w:szCs w:val="30"/>
        </w:rPr>
      </w:pPr>
      <w:bookmarkStart w:id="0" w:name="_GoBack"/>
      <w:bookmarkEnd w:id="0"/>
      <w:r>
        <w:rPr>
          <w:rFonts w:ascii="Times New Roman" w:hAnsi="Times New Roman" w:cs="Angsana New"/>
          <w:sz w:val="24"/>
          <w:szCs w:val="30"/>
        </w:rPr>
        <w:t xml:space="preserve">In the past, </w:t>
      </w:r>
      <w:r w:rsidR="000F1264" w:rsidRPr="000F1264">
        <w:rPr>
          <w:rFonts w:ascii="Times New Roman" w:hAnsi="Times New Roman" w:cs="Angsana New"/>
          <w:sz w:val="24"/>
          <w:szCs w:val="30"/>
        </w:rPr>
        <w:t xml:space="preserve">China </w:t>
      </w:r>
      <w:r w:rsidR="000F1264">
        <w:rPr>
          <w:rFonts w:ascii="Times New Roman" w:hAnsi="Times New Roman" w:cs="Angsana New"/>
          <w:sz w:val="24"/>
          <w:szCs w:val="30"/>
        </w:rPr>
        <w:t>wa</w:t>
      </w:r>
      <w:r w:rsidR="000F1264" w:rsidRPr="000F1264">
        <w:rPr>
          <w:rFonts w:ascii="Times New Roman" w:hAnsi="Times New Roman" w:cs="Angsana New"/>
          <w:sz w:val="24"/>
          <w:szCs w:val="30"/>
        </w:rPr>
        <w:t xml:space="preserve">s a command economic system. </w:t>
      </w:r>
      <w:r w:rsidR="000F1264">
        <w:rPr>
          <w:rFonts w:ascii="Times New Roman" w:hAnsi="Times New Roman" w:cs="Angsana New"/>
          <w:sz w:val="24"/>
          <w:szCs w:val="30"/>
        </w:rPr>
        <w:t xml:space="preserve">A command economic system is an economy that </w:t>
      </w:r>
      <w:r w:rsidR="005B4F4F">
        <w:rPr>
          <w:rFonts w:ascii="Times New Roman" w:hAnsi="Times New Roman" w:cs="Angsana New"/>
          <w:sz w:val="24"/>
          <w:szCs w:val="30"/>
        </w:rPr>
        <w:t xml:space="preserve">only </w:t>
      </w:r>
      <w:r w:rsidR="000F1264">
        <w:rPr>
          <w:rFonts w:ascii="Times New Roman" w:hAnsi="Times New Roman" w:cs="Angsana New"/>
          <w:sz w:val="24"/>
          <w:szCs w:val="30"/>
        </w:rPr>
        <w:t>relies on government decision</w:t>
      </w:r>
      <w:r w:rsidR="005B4F4F">
        <w:rPr>
          <w:rFonts w:ascii="Times New Roman" w:hAnsi="Times New Roman" w:cs="Angsana New"/>
          <w:sz w:val="24"/>
          <w:szCs w:val="30"/>
        </w:rPr>
        <w:t>, both allocating resources and setting goods prices.</w:t>
      </w:r>
      <w:r w:rsidR="005B4F4F" w:rsidRPr="005B4F4F">
        <w:t xml:space="preserve"> </w:t>
      </w:r>
      <w:r w:rsidR="005B4F4F" w:rsidRPr="005B4F4F">
        <w:rPr>
          <w:rFonts w:ascii="Times New Roman" w:hAnsi="Times New Roman" w:cs="Angsana New"/>
          <w:sz w:val="24"/>
          <w:szCs w:val="30"/>
        </w:rPr>
        <w:t>The central government tr</w:t>
      </w:r>
      <w:r w:rsidR="005B4F4F">
        <w:rPr>
          <w:rFonts w:ascii="Times New Roman" w:hAnsi="Times New Roman" w:cs="Angsana New"/>
          <w:sz w:val="24"/>
          <w:szCs w:val="30"/>
        </w:rPr>
        <w:t>ied</w:t>
      </w:r>
      <w:r w:rsidR="005B4F4F" w:rsidRPr="005B4F4F">
        <w:rPr>
          <w:rFonts w:ascii="Times New Roman" w:hAnsi="Times New Roman" w:cs="Angsana New"/>
          <w:sz w:val="24"/>
          <w:szCs w:val="30"/>
        </w:rPr>
        <w:t xml:space="preserve"> to promote </w:t>
      </w:r>
      <w:r w:rsidR="005B4F4F">
        <w:rPr>
          <w:rFonts w:ascii="Times New Roman" w:hAnsi="Times New Roman" w:cs="Angsana New"/>
          <w:sz w:val="24"/>
          <w:szCs w:val="30"/>
        </w:rPr>
        <w:t xml:space="preserve">economic </w:t>
      </w:r>
      <w:r w:rsidR="005B4F4F" w:rsidRPr="005B4F4F">
        <w:rPr>
          <w:rFonts w:ascii="Times New Roman" w:hAnsi="Times New Roman" w:cs="Angsana New"/>
          <w:sz w:val="24"/>
          <w:szCs w:val="30"/>
        </w:rPr>
        <w:t xml:space="preserve">growth and government power </w:t>
      </w:r>
      <w:r w:rsidR="005B4F4F">
        <w:rPr>
          <w:rFonts w:ascii="Times New Roman" w:hAnsi="Times New Roman" w:cs="Angsana New"/>
          <w:sz w:val="24"/>
          <w:szCs w:val="30"/>
        </w:rPr>
        <w:t xml:space="preserve">by </w:t>
      </w:r>
      <w:r w:rsidR="005B4F4F" w:rsidRPr="005B4F4F">
        <w:rPr>
          <w:rFonts w:ascii="Times New Roman" w:hAnsi="Times New Roman" w:cs="Angsana New"/>
          <w:sz w:val="24"/>
          <w:szCs w:val="30"/>
        </w:rPr>
        <w:t>mak</w:t>
      </w:r>
      <w:r w:rsidR="005B4F4F">
        <w:rPr>
          <w:rFonts w:ascii="Times New Roman" w:hAnsi="Times New Roman" w:cs="Angsana New"/>
          <w:sz w:val="24"/>
          <w:szCs w:val="30"/>
        </w:rPr>
        <w:t>ing</w:t>
      </w:r>
      <w:r w:rsidR="005B4F4F" w:rsidRPr="005B4F4F">
        <w:rPr>
          <w:rFonts w:ascii="Times New Roman" w:hAnsi="Times New Roman" w:cs="Angsana New"/>
          <w:sz w:val="24"/>
          <w:szCs w:val="30"/>
        </w:rPr>
        <w:t xml:space="preserve"> everything grand </w:t>
      </w:r>
      <w:r w:rsidR="005B4F4F">
        <w:rPr>
          <w:rFonts w:ascii="Times New Roman" w:hAnsi="Times New Roman" w:cs="Angsana New"/>
          <w:sz w:val="24"/>
          <w:szCs w:val="30"/>
        </w:rPr>
        <w:t>and using</w:t>
      </w:r>
      <w:r w:rsidR="005B4F4F" w:rsidRPr="005B4F4F">
        <w:rPr>
          <w:rFonts w:ascii="Times New Roman" w:hAnsi="Times New Roman" w:cs="Angsana New"/>
          <w:sz w:val="24"/>
          <w:szCs w:val="30"/>
        </w:rPr>
        <w:t xml:space="preserve"> propaganda to the whole country</w:t>
      </w:r>
      <w:r w:rsidR="005B4F4F">
        <w:rPr>
          <w:rFonts w:ascii="Times New Roman" w:hAnsi="Times New Roman" w:cs="Angsana New"/>
          <w:sz w:val="24"/>
          <w:szCs w:val="30"/>
        </w:rPr>
        <w:t>. However, it was a failure since rural farmers were still starving and poor and there were just only urban elites who consumed</w:t>
      </w:r>
      <w:r w:rsidR="00F61557">
        <w:rPr>
          <w:rFonts w:ascii="Times New Roman" w:hAnsi="Times New Roman" w:cs="Angsana New"/>
          <w:sz w:val="24"/>
          <w:szCs w:val="30"/>
        </w:rPr>
        <w:t xml:space="preserve"> all</w:t>
      </w:r>
      <w:r w:rsidR="005B4F4F">
        <w:rPr>
          <w:rFonts w:ascii="Times New Roman" w:hAnsi="Times New Roman" w:cs="Angsana New"/>
          <w:sz w:val="24"/>
          <w:szCs w:val="30"/>
        </w:rPr>
        <w:t xml:space="preserve"> the products. Therefore, Chinese economic growth was declining at that time. The cultural revolution was the period that</w:t>
      </w:r>
      <w:r w:rsidR="005B4F4F">
        <w:rPr>
          <w:rFonts w:ascii="Times New Roman" w:hAnsi="Times New Roman" w:cs="Angsana New" w:hint="cs"/>
          <w:sz w:val="24"/>
          <w:szCs w:val="30"/>
          <w:cs/>
        </w:rPr>
        <w:t xml:space="preserve"> </w:t>
      </w:r>
      <w:r w:rsidR="005B4F4F">
        <w:rPr>
          <w:rFonts w:ascii="Times New Roman" w:hAnsi="Times New Roman" w:cs="Angsana New"/>
          <w:sz w:val="24"/>
          <w:szCs w:val="30"/>
        </w:rPr>
        <w:t xml:space="preserve">many Chinese people migrated to other countries such as Thailand, </w:t>
      </w:r>
      <w:r w:rsidR="005B4F4F" w:rsidRPr="005B4F4F">
        <w:rPr>
          <w:rFonts w:ascii="Times New Roman" w:hAnsi="Times New Roman" w:cs="Angsana New"/>
          <w:sz w:val="24"/>
          <w:szCs w:val="30"/>
        </w:rPr>
        <w:t>Singapore</w:t>
      </w:r>
      <w:r w:rsidR="005B4F4F">
        <w:rPr>
          <w:rFonts w:ascii="Times New Roman" w:hAnsi="Times New Roman" w:cs="Angsana New"/>
          <w:sz w:val="24"/>
          <w:szCs w:val="30"/>
        </w:rPr>
        <w:t xml:space="preserve"> and </w:t>
      </w:r>
      <w:r w:rsidR="005B4F4F" w:rsidRPr="005B4F4F">
        <w:rPr>
          <w:rFonts w:ascii="Times New Roman" w:hAnsi="Times New Roman" w:cs="Angsana New"/>
          <w:sz w:val="24"/>
          <w:szCs w:val="30"/>
        </w:rPr>
        <w:t>Malaysia</w:t>
      </w:r>
      <w:r w:rsidR="00F61557">
        <w:rPr>
          <w:rFonts w:ascii="Times New Roman" w:hAnsi="Times New Roman" w:cs="Angsana New"/>
          <w:sz w:val="24"/>
          <w:szCs w:val="30"/>
        </w:rPr>
        <w:t xml:space="preserve"> because </w:t>
      </w:r>
      <w:r w:rsidR="00F61557" w:rsidRPr="00F61557">
        <w:rPr>
          <w:rFonts w:ascii="Times New Roman" w:hAnsi="Times New Roman" w:cs="Angsana New"/>
          <w:sz w:val="24"/>
          <w:szCs w:val="30"/>
        </w:rPr>
        <w:t xml:space="preserve">Chinese economy </w:t>
      </w:r>
      <w:r w:rsidR="00F61557">
        <w:rPr>
          <w:rFonts w:ascii="Times New Roman" w:hAnsi="Times New Roman" w:cs="Angsana New"/>
          <w:sz w:val="24"/>
          <w:szCs w:val="30"/>
        </w:rPr>
        <w:t>wa</w:t>
      </w:r>
      <w:r w:rsidR="00F61557" w:rsidRPr="00F61557">
        <w:rPr>
          <w:rFonts w:ascii="Times New Roman" w:hAnsi="Times New Roman" w:cs="Angsana New"/>
          <w:sz w:val="24"/>
          <w:szCs w:val="30"/>
        </w:rPr>
        <w:t>s not in a good condition</w:t>
      </w:r>
      <w:r w:rsidR="00F61557">
        <w:rPr>
          <w:rFonts w:ascii="Times New Roman" w:hAnsi="Times New Roman" w:cs="Angsana New"/>
          <w:sz w:val="24"/>
          <w:szCs w:val="30"/>
        </w:rPr>
        <w:t xml:space="preserve"> and </w:t>
      </w:r>
      <w:r w:rsidR="00F61557" w:rsidRPr="00F61557">
        <w:rPr>
          <w:rFonts w:ascii="Times New Roman" w:hAnsi="Times New Roman" w:cs="Angsana New"/>
          <w:sz w:val="24"/>
          <w:szCs w:val="30"/>
        </w:rPr>
        <w:t xml:space="preserve">Chinese </w:t>
      </w:r>
      <w:r w:rsidR="00F61557">
        <w:rPr>
          <w:rFonts w:ascii="Times New Roman" w:hAnsi="Times New Roman" w:cs="Angsana New"/>
          <w:sz w:val="24"/>
          <w:szCs w:val="30"/>
        </w:rPr>
        <w:t>had to find a way to</w:t>
      </w:r>
      <w:r w:rsidR="00F61557" w:rsidRPr="00F61557">
        <w:rPr>
          <w:rFonts w:ascii="Times New Roman" w:hAnsi="Times New Roman" w:cs="Angsana New"/>
          <w:sz w:val="24"/>
          <w:szCs w:val="30"/>
        </w:rPr>
        <w:t xml:space="preserve"> get a chance to stud</w:t>
      </w:r>
      <w:r w:rsidR="00F61557">
        <w:rPr>
          <w:rFonts w:ascii="Times New Roman" w:hAnsi="Times New Roman" w:cs="Angsana New"/>
          <w:sz w:val="24"/>
          <w:szCs w:val="30"/>
        </w:rPr>
        <w:t>y, work and</w:t>
      </w:r>
      <w:r w:rsidR="00F61557" w:rsidRPr="00F61557">
        <w:rPr>
          <w:rFonts w:ascii="Times New Roman" w:hAnsi="Times New Roman" w:cs="Angsana New"/>
          <w:sz w:val="24"/>
          <w:szCs w:val="30"/>
        </w:rPr>
        <w:t xml:space="preserve"> get rich</w:t>
      </w:r>
      <w:r w:rsidR="00F61557">
        <w:rPr>
          <w:rFonts w:ascii="Times New Roman" w:hAnsi="Times New Roman" w:cs="Angsana New"/>
          <w:sz w:val="24"/>
          <w:szCs w:val="30"/>
        </w:rPr>
        <w:t>.</w:t>
      </w:r>
      <w:r w:rsidR="00F61557" w:rsidRPr="00F61557">
        <w:t xml:space="preserve"> </w:t>
      </w:r>
      <w:r w:rsidR="00F61557" w:rsidRPr="00F61557">
        <w:rPr>
          <w:rFonts w:ascii="Times New Roman" w:hAnsi="Times New Roman" w:cs="Angsana New"/>
          <w:sz w:val="24"/>
          <w:szCs w:val="30"/>
        </w:rPr>
        <w:t>Deng Xiao Ping</w:t>
      </w:r>
      <w:r w:rsidR="00F61557">
        <w:rPr>
          <w:rFonts w:ascii="Times New Roman" w:hAnsi="Times New Roman" w:cs="Angsana New"/>
          <w:sz w:val="24"/>
          <w:szCs w:val="30"/>
        </w:rPr>
        <w:t xml:space="preserve"> was the one who create modern Chinese economy by using Reformation, </w:t>
      </w:r>
      <w:r w:rsidR="00F61557" w:rsidRPr="00F61557">
        <w:rPr>
          <w:rFonts w:ascii="Times New Roman" w:hAnsi="Times New Roman" w:cs="Angsana New"/>
          <w:sz w:val="24"/>
          <w:szCs w:val="30"/>
        </w:rPr>
        <w:t>Decentralization, Openness</w:t>
      </w:r>
      <w:r w:rsidR="00F61557">
        <w:rPr>
          <w:rFonts w:ascii="Times New Roman" w:hAnsi="Times New Roman" w:cs="Angsana New"/>
          <w:sz w:val="24"/>
          <w:szCs w:val="30"/>
        </w:rPr>
        <w:t xml:space="preserve"> and </w:t>
      </w:r>
      <w:r w:rsidR="00F61557" w:rsidRPr="00F61557">
        <w:rPr>
          <w:rFonts w:ascii="Times New Roman" w:hAnsi="Times New Roman" w:cs="Angsana New"/>
          <w:sz w:val="24"/>
          <w:szCs w:val="30"/>
        </w:rPr>
        <w:t>Privatization</w:t>
      </w:r>
      <w:r w:rsidR="00F61557">
        <w:rPr>
          <w:rFonts w:ascii="Times New Roman" w:hAnsi="Times New Roman" w:cs="Angsana New"/>
          <w:sz w:val="24"/>
          <w:szCs w:val="30"/>
        </w:rPr>
        <w:t xml:space="preserve">. However, inequality gap between rural and urban are still existed. </w:t>
      </w:r>
      <w:r w:rsidR="00F61557" w:rsidRPr="00F61557">
        <w:rPr>
          <w:rFonts w:ascii="Times New Roman" w:hAnsi="Times New Roman" w:cs="Angsana New"/>
          <w:sz w:val="24"/>
          <w:szCs w:val="30"/>
        </w:rPr>
        <w:t>Nowadays, cashless society becomes popular in China.</w:t>
      </w:r>
      <w:r w:rsidR="00F61557">
        <w:rPr>
          <w:rFonts w:ascii="Times New Roman" w:hAnsi="Times New Roman" w:cs="Angsana New"/>
          <w:sz w:val="24"/>
          <w:szCs w:val="30"/>
        </w:rPr>
        <w:t xml:space="preserve"> Alipay plays an important role in the third</w:t>
      </w:r>
      <w:r w:rsidR="008B7F5F">
        <w:rPr>
          <w:rFonts w:ascii="Times New Roman" w:hAnsi="Times New Roman" w:cs="Angsana New"/>
          <w:sz w:val="24"/>
          <w:szCs w:val="30"/>
        </w:rPr>
        <w:t>-</w:t>
      </w:r>
      <w:r w:rsidR="00F61557">
        <w:rPr>
          <w:rFonts w:ascii="Times New Roman" w:hAnsi="Times New Roman" w:cs="Angsana New"/>
          <w:sz w:val="24"/>
          <w:szCs w:val="30"/>
        </w:rPr>
        <w:t>part</w:t>
      </w:r>
      <w:r w:rsidR="008B7F5F">
        <w:rPr>
          <w:rFonts w:ascii="Times New Roman" w:hAnsi="Times New Roman" w:cs="Angsana New"/>
          <w:sz w:val="24"/>
          <w:szCs w:val="30"/>
        </w:rPr>
        <w:t>y</w:t>
      </w:r>
      <w:r w:rsidR="00F61557">
        <w:rPr>
          <w:rFonts w:ascii="Times New Roman" w:hAnsi="Times New Roman" w:cs="Angsana New"/>
          <w:sz w:val="24"/>
          <w:szCs w:val="30"/>
        </w:rPr>
        <w:t xml:space="preserve"> payment industry</w:t>
      </w:r>
      <w:r w:rsidR="00ED6FB6">
        <w:rPr>
          <w:rFonts w:ascii="Times New Roman" w:hAnsi="Times New Roman" w:cs="Angsana New"/>
          <w:sz w:val="24"/>
          <w:szCs w:val="30"/>
        </w:rPr>
        <w:t xml:space="preserve">. Moreover, e-commerce industry is also booming at the present time. These trends are continuously growing in the future since there are still many Chinese households without internet access. </w:t>
      </w:r>
      <w:r w:rsidR="008B7F5F">
        <w:rPr>
          <w:rFonts w:ascii="Times New Roman" w:hAnsi="Times New Roman" w:cs="Angsana New"/>
          <w:sz w:val="24"/>
          <w:szCs w:val="30"/>
        </w:rPr>
        <w:t>China spent a lot on research and development sector to shift from made in China to innovate in China</w:t>
      </w:r>
      <w:r w:rsidR="003B5676">
        <w:rPr>
          <w:rFonts w:ascii="Times New Roman" w:hAnsi="Times New Roman" w:cs="Angsana New"/>
          <w:sz w:val="24"/>
          <w:szCs w:val="30"/>
        </w:rPr>
        <w:t>.</w:t>
      </w:r>
      <w:r w:rsidR="003B7709">
        <w:rPr>
          <w:rFonts w:ascii="Times New Roman" w:hAnsi="Times New Roman" w:cs="Angsana New"/>
          <w:sz w:val="24"/>
          <w:szCs w:val="30"/>
        </w:rPr>
        <w:t xml:space="preserve"> </w:t>
      </w:r>
      <w:r w:rsidR="003B5676">
        <w:rPr>
          <w:rFonts w:ascii="Times New Roman" w:hAnsi="Times New Roman" w:cs="Angsana New"/>
          <w:sz w:val="24"/>
          <w:szCs w:val="30"/>
        </w:rPr>
        <w:t>Chinese are</w:t>
      </w:r>
      <w:r w:rsidR="003B7709">
        <w:rPr>
          <w:rFonts w:ascii="Times New Roman" w:hAnsi="Times New Roman" w:cs="Angsana New"/>
          <w:sz w:val="24"/>
          <w:szCs w:val="30"/>
        </w:rPr>
        <w:t xml:space="preserve"> </w:t>
      </w:r>
      <w:r w:rsidR="003B5676">
        <w:rPr>
          <w:rFonts w:ascii="Times New Roman" w:hAnsi="Times New Roman" w:cs="Angsana New"/>
          <w:sz w:val="24"/>
          <w:szCs w:val="30"/>
        </w:rPr>
        <w:t xml:space="preserve">very </w:t>
      </w:r>
      <w:r w:rsidR="003B7709">
        <w:rPr>
          <w:rFonts w:ascii="Times New Roman" w:hAnsi="Times New Roman" w:cs="Angsana New"/>
          <w:sz w:val="24"/>
          <w:szCs w:val="30"/>
        </w:rPr>
        <w:t xml:space="preserve">successful on improving high-speed railway. They </w:t>
      </w:r>
      <w:r w:rsidR="003B5676">
        <w:rPr>
          <w:rFonts w:ascii="Times New Roman" w:hAnsi="Times New Roman" w:cs="Angsana New"/>
          <w:sz w:val="24"/>
          <w:szCs w:val="30"/>
        </w:rPr>
        <w:t xml:space="preserve">try to improve infrastructure and spread into the rural area since they believe that when there are convenient infrastructures, the development will come as well. One belt one road aim to connect China with the world by having 2 paths which are </w:t>
      </w:r>
      <w:r w:rsidR="003B5676" w:rsidRPr="003B5676">
        <w:rPr>
          <w:rFonts w:ascii="Times New Roman" w:hAnsi="Times New Roman" w:cs="Angsana New"/>
          <w:sz w:val="24"/>
          <w:szCs w:val="30"/>
        </w:rPr>
        <w:t>Maritime Silk Road</w:t>
      </w:r>
      <w:r w:rsidR="00EC7F24">
        <w:rPr>
          <w:rFonts w:ascii="Times New Roman" w:hAnsi="Times New Roman" w:cs="Angsana New"/>
          <w:sz w:val="24"/>
          <w:szCs w:val="30"/>
        </w:rPr>
        <w:t xml:space="preserve"> </w:t>
      </w:r>
      <w:r w:rsidR="003B5676">
        <w:rPr>
          <w:rFonts w:ascii="Times New Roman" w:hAnsi="Times New Roman" w:cs="Angsana New"/>
          <w:sz w:val="24"/>
          <w:szCs w:val="30"/>
        </w:rPr>
        <w:t xml:space="preserve">and </w:t>
      </w:r>
      <w:r w:rsidR="003B5676" w:rsidRPr="003B5676">
        <w:rPr>
          <w:rFonts w:ascii="Times New Roman" w:hAnsi="Times New Roman" w:cs="Angsana New"/>
          <w:sz w:val="24"/>
          <w:szCs w:val="30"/>
        </w:rPr>
        <w:t>Land-based Silk Road</w:t>
      </w:r>
      <w:r w:rsidR="00EC7F24">
        <w:rPr>
          <w:rFonts w:ascii="Times New Roman" w:hAnsi="Times New Roman" w:cs="Angsana New"/>
          <w:sz w:val="24"/>
          <w:szCs w:val="30"/>
        </w:rPr>
        <w:t>. The main problems in China are that the human capitals are not all improved and there is still an imbalanced regional development in their country. Lastly, China is an important trade-partner with Thailand and CLMV countries and our relationship are continuously well-</w:t>
      </w:r>
      <w:r w:rsidR="00EC7F24">
        <w:rPr>
          <w:rFonts w:ascii="Times New Roman" w:hAnsi="Times New Roman" w:cs="Angsana New"/>
          <w:sz w:val="24"/>
          <w:szCs w:val="30"/>
        </w:rPr>
        <w:lastRenderedPageBreak/>
        <w:t xml:space="preserve">established so I think that Thai people should be prepared to open with Chinese market and also Chinese investors by learning their culture and language. </w:t>
      </w:r>
    </w:p>
    <w:sectPr w:rsidR="00EC7F24" w:rsidRPr="00EC1591" w:rsidSect="00BD02AB">
      <w:footerReference w:type="default" r:id="rId6"/>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82AA27" w14:textId="77777777" w:rsidR="00301EEA" w:rsidRDefault="00301EEA" w:rsidP="00E44478">
      <w:pPr>
        <w:spacing w:after="0" w:line="240" w:lineRule="auto"/>
      </w:pPr>
      <w:r>
        <w:separator/>
      </w:r>
    </w:p>
  </w:endnote>
  <w:endnote w:type="continuationSeparator" w:id="0">
    <w:p w14:paraId="66CB0003" w14:textId="77777777" w:rsidR="00301EEA" w:rsidRDefault="00301EEA" w:rsidP="00E44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7CA35" w14:textId="28B76417" w:rsidR="00E44478" w:rsidRPr="00BD02AB" w:rsidRDefault="00E44478" w:rsidP="00E44478">
    <w:pPr>
      <w:pStyle w:val="Footer"/>
      <w:jc w:val="right"/>
      <w:rPr>
        <w:rFonts w:ascii="Times New Roman" w:hAnsi="Times New Roman" w:cs="Times New Roman"/>
        <w:sz w:val="24"/>
        <w:szCs w:val="24"/>
      </w:rPr>
    </w:pPr>
    <w:r w:rsidRPr="00BD02AB">
      <w:rPr>
        <w:rFonts w:ascii="Times New Roman" w:hAnsi="Times New Roman" w:cs="Times New Roman"/>
        <w:sz w:val="24"/>
        <w:szCs w:val="24"/>
      </w:rPr>
      <w:t xml:space="preserve">Phavinee </w:t>
    </w:r>
    <w:proofErr w:type="spellStart"/>
    <w:r w:rsidRPr="00BD02AB">
      <w:rPr>
        <w:rFonts w:ascii="Times New Roman" w:hAnsi="Times New Roman" w:cs="Times New Roman"/>
        <w:sz w:val="24"/>
        <w:szCs w:val="24"/>
      </w:rPr>
      <w:t>Nararujaneetanan</w:t>
    </w:r>
    <w:proofErr w:type="spellEnd"/>
    <w:r w:rsidRPr="00BD02AB">
      <w:rPr>
        <w:rFonts w:ascii="Times New Roman" w:hAnsi="Times New Roman" w:cs="Times New Roman"/>
        <w:sz w:val="24"/>
        <w:szCs w:val="24"/>
      </w:rPr>
      <w:t xml:space="preserve"> </w:t>
    </w:r>
    <w:r w:rsidR="00BD02AB" w:rsidRPr="00BD02AB">
      <w:rPr>
        <w:rFonts w:ascii="Times New Roman" w:hAnsi="Times New Roman" w:cs="Times New Roman"/>
        <w:sz w:val="24"/>
        <w:szCs w:val="24"/>
      </w:rPr>
      <w:t>(5804641461)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14EC3A" w14:textId="77777777" w:rsidR="00301EEA" w:rsidRDefault="00301EEA" w:rsidP="00E44478">
      <w:pPr>
        <w:spacing w:after="0" w:line="240" w:lineRule="auto"/>
      </w:pPr>
      <w:r>
        <w:separator/>
      </w:r>
    </w:p>
  </w:footnote>
  <w:footnote w:type="continuationSeparator" w:id="0">
    <w:p w14:paraId="6AB86661" w14:textId="77777777" w:rsidR="00301EEA" w:rsidRDefault="00301EEA" w:rsidP="00E444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C4D"/>
    <w:rsid w:val="00062603"/>
    <w:rsid w:val="000C0BD6"/>
    <w:rsid w:val="000F1264"/>
    <w:rsid w:val="002C1C4D"/>
    <w:rsid w:val="00301EEA"/>
    <w:rsid w:val="00317773"/>
    <w:rsid w:val="003B5676"/>
    <w:rsid w:val="003B5F82"/>
    <w:rsid w:val="003B7709"/>
    <w:rsid w:val="004A64B7"/>
    <w:rsid w:val="005911B3"/>
    <w:rsid w:val="005B4F4F"/>
    <w:rsid w:val="007E331C"/>
    <w:rsid w:val="007E7798"/>
    <w:rsid w:val="00844F3D"/>
    <w:rsid w:val="008840BB"/>
    <w:rsid w:val="008B7F5F"/>
    <w:rsid w:val="00930841"/>
    <w:rsid w:val="0093433B"/>
    <w:rsid w:val="00A927BE"/>
    <w:rsid w:val="00B612E7"/>
    <w:rsid w:val="00BD02AB"/>
    <w:rsid w:val="00C429A6"/>
    <w:rsid w:val="00DA1AA7"/>
    <w:rsid w:val="00DE578F"/>
    <w:rsid w:val="00E44478"/>
    <w:rsid w:val="00EC1591"/>
    <w:rsid w:val="00EC7F24"/>
    <w:rsid w:val="00ED6FB6"/>
    <w:rsid w:val="00F61557"/>
    <w:rsid w:val="00F67373"/>
    <w:rsid w:val="00F924D5"/>
    <w:rsid w:val="00FC278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DC9D5"/>
  <w15:chartTrackingRefBased/>
  <w15:docId w15:val="{1568E74B-A6B1-4CA5-8376-242E7A7B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4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4478"/>
  </w:style>
  <w:style w:type="paragraph" w:styleId="Footer">
    <w:name w:val="footer"/>
    <w:basedOn w:val="Normal"/>
    <w:link w:val="FooterChar"/>
    <w:uiPriority w:val="99"/>
    <w:unhideWhenUsed/>
    <w:rsid w:val="00E444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44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3</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MOJI N.</dc:creator>
  <cp:keywords/>
  <dc:description/>
  <cp:lastModifiedBy>MOJI N.</cp:lastModifiedBy>
  <cp:revision>10</cp:revision>
  <dcterms:created xsi:type="dcterms:W3CDTF">2018-07-20T17:28:00Z</dcterms:created>
  <dcterms:modified xsi:type="dcterms:W3CDTF">2018-07-21T10:53:00Z</dcterms:modified>
</cp:coreProperties>
</file>