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626" w:rsidRDefault="008F376B" w:rsidP="00FF242A">
      <w:pPr>
        <w:spacing w:after="0" w:line="276" w:lineRule="auto"/>
        <w:jc w:val="right"/>
      </w:pPr>
      <w:proofErr w:type="spellStart"/>
      <w:r>
        <w:t>Nattacha</w:t>
      </w:r>
      <w:proofErr w:type="spellEnd"/>
      <w:r>
        <w:t xml:space="preserve"> </w:t>
      </w:r>
      <w:proofErr w:type="spellStart"/>
      <w:r>
        <w:t>Lurpromchai</w:t>
      </w:r>
      <w:proofErr w:type="spellEnd"/>
    </w:p>
    <w:p w:rsidR="008F376B" w:rsidRDefault="008F376B" w:rsidP="00FF242A">
      <w:pPr>
        <w:spacing w:after="0" w:line="276" w:lineRule="auto"/>
        <w:jc w:val="right"/>
      </w:pPr>
      <w:r>
        <w:t>5904641650</w:t>
      </w:r>
    </w:p>
    <w:p w:rsidR="008F376B" w:rsidRDefault="008F376B" w:rsidP="00FF242A">
      <w:pPr>
        <w:spacing w:after="0" w:line="276" w:lineRule="auto"/>
        <w:jc w:val="center"/>
      </w:pPr>
      <w:r>
        <w:t>Paper comment on “the future of the online food delivery service in Thailand”</w:t>
      </w:r>
    </w:p>
    <w:p w:rsidR="008F376B" w:rsidRDefault="008F376B" w:rsidP="00FF242A">
      <w:pPr>
        <w:spacing w:after="0" w:line="276" w:lineRule="auto"/>
        <w:jc w:val="center"/>
      </w:pPr>
    </w:p>
    <w:p w:rsidR="002D052D" w:rsidRDefault="008F376B" w:rsidP="00215570">
      <w:pPr>
        <w:spacing w:after="0" w:line="276" w:lineRule="auto"/>
        <w:jc w:val="both"/>
      </w:pPr>
      <w:r>
        <w:tab/>
      </w:r>
      <w:bookmarkStart w:id="0" w:name="_GoBack"/>
      <w:r>
        <w:t xml:space="preserve">This research is aimed to answer 4 main questions, </w:t>
      </w:r>
      <w:r w:rsidR="002D052D">
        <w:t xml:space="preserve">the market structure and players of the online food delivery in Thailand, nature of the business, the competitiveness of the players and the possibility that the industry to stay highly competitive. </w:t>
      </w:r>
      <w:r w:rsidR="00E818DF">
        <w:t>This research use</w:t>
      </w:r>
      <w:r w:rsidR="00204747">
        <w:t>s</w:t>
      </w:r>
      <w:r w:rsidR="00E818DF">
        <w:t xml:space="preserve"> SCP as the main framework to answer the research question, which rely on both primary data and secondary data. For primary data, it has limitation in collecting data</w:t>
      </w:r>
      <w:r w:rsidR="00D37189">
        <w:t xml:space="preserve"> due to the Covid19 situation, therefore the authors choose to use secondary data to be main data source.</w:t>
      </w:r>
    </w:p>
    <w:p w:rsidR="00D37189" w:rsidRDefault="00D37189" w:rsidP="00215570">
      <w:pPr>
        <w:spacing w:after="0" w:line="276" w:lineRule="auto"/>
        <w:jc w:val="both"/>
      </w:pPr>
      <w:r>
        <w:tab/>
        <w:t xml:space="preserve">By using SCP paradigm analyzing the data. Industry’s concentration by using the number of loading user of each application on Android phone to analyze the market’s structure. They found the industry has few large firms playing in the market, with </w:t>
      </w:r>
      <w:proofErr w:type="spellStart"/>
      <w:r>
        <w:t>GrabFood</w:t>
      </w:r>
      <w:proofErr w:type="spellEnd"/>
      <w:r>
        <w:t xml:space="preserve"> captured market share by more than 50% and there are high barriers to entry the market. These shows that the characteristics of the market could be perceived as Oligopoly market. </w:t>
      </w:r>
    </w:p>
    <w:p w:rsidR="00E818DF" w:rsidRDefault="00D37189" w:rsidP="00215570">
      <w:pPr>
        <w:spacing w:after="0" w:line="276" w:lineRule="auto"/>
        <w:jc w:val="both"/>
      </w:pPr>
      <w:r>
        <w:tab/>
      </w:r>
      <w:r w:rsidR="00A92CDB">
        <w:t xml:space="preserve">Conduct of the research is divided into general information and competitive strategies. </w:t>
      </w:r>
      <w:r w:rsidR="00204747">
        <w:t>Generally, t</w:t>
      </w:r>
      <w:r w:rsidR="00A92CDB">
        <w:t>here are different prices among the delivery service. For example, as “</w:t>
      </w:r>
      <w:proofErr w:type="spellStart"/>
      <w:r w:rsidR="00A92CDB">
        <w:t>Ippudo</w:t>
      </w:r>
      <w:proofErr w:type="spellEnd"/>
      <w:r w:rsidR="00A92CDB">
        <w:t xml:space="preserve"> Ramen”</w:t>
      </w:r>
      <w:r w:rsidR="00204747">
        <w:t xml:space="preserve"> </w:t>
      </w:r>
      <w:r w:rsidR="00A92CDB">
        <w:t xml:space="preserve">that the customer prefer to order from </w:t>
      </w:r>
      <w:proofErr w:type="spellStart"/>
      <w:r w:rsidR="00A92CDB">
        <w:t>FoodPanda</w:t>
      </w:r>
      <w:proofErr w:type="spellEnd"/>
      <w:r w:rsidR="00A92CDB">
        <w:t xml:space="preserve"> because of lowest fee. Restaurant profits most my selling with Lineman and driver from Lineman receive the higher income. The platforms initially use penetration pricing to </w:t>
      </w:r>
      <w:r w:rsidR="00D17032">
        <w:t>attract</w:t>
      </w:r>
      <w:r w:rsidR="00A92CDB">
        <w:t xml:space="preserve"> consumer for instance, </w:t>
      </w:r>
      <w:proofErr w:type="spellStart"/>
      <w:r w:rsidR="00A92CDB">
        <w:t>GrabFood</w:t>
      </w:r>
      <w:proofErr w:type="spellEnd"/>
      <w:r w:rsidR="00A92CDB">
        <w:t xml:space="preserve"> and Get offer free delivery to their customers. </w:t>
      </w:r>
      <w:r w:rsidR="00D17032">
        <w:t>The restaurants use direct netwo</w:t>
      </w:r>
      <w:r w:rsidR="006E3E04">
        <w:t>r</w:t>
      </w:r>
      <w:r w:rsidR="00D17032">
        <w:t>k effect to gain more partner restaurants which offer</w:t>
      </w:r>
      <w:r w:rsidR="00204747">
        <w:t>s</w:t>
      </w:r>
      <w:r w:rsidR="00D17032">
        <w:t xml:space="preserve"> the customer free delivery and lower delivery cost. However, the indirect network effect to charge a higher fee to restaurant due to its bargaining power of number of people downloaded the application doesn’t work here because the market is competitive so that all the player charged the same price.</w:t>
      </w:r>
    </w:p>
    <w:p w:rsidR="006E3E04" w:rsidRDefault="00D17032" w:rsidP="00215570">
      <w:pPr>
        <w:spacing w:after="0" w:line="276" w:lineRule="auto"/>
        <w:jc w:val="both"/>
      </w:pPr>
      <w:r>
        <w:tab/>
        <w:t>There is a first degree price discrimination on the restaurant side that the platform charges different fee to each restaurants and also third degree price discrimination on consumer side according to low and high type customers</w:t>
      </w:r>
      <w:r w:rsidR="006E3E04">
        <w:t>. Moreover, all of the platforms use advertisement to promote brand service to generate more value to the company an</w:t>
      </w:r>
      <w:r w:rsidR="00FF242A">
        <w:t>d attracts more customer. All of these</w:t>
      </w:r>
      <w:r w:rsidR="006E3E04">
        <w:t xml:space="preserve"> shows competitiveness in brand communication.</w:t>
      </w:r>
    </w:p>
    <w:p w:rsidR="00E818DF" w:rsidRDefault="00637160" w:rsidP="00215570">
      <w:pPr>
        <w:spacing w:after="0" w:line="276" w:lineRule="auto"/>
        <w:jc w:val="both"/>
      </w:pPr>
      <w:r>
        <w:tab/>
        <w:t xml:space="preserve">In my opinion, the </w:t>
      </w:r>
      <w:r w:rsidR="00C21003">
        <w:t>topic is interesting. Since online delivery platforms are quite new to Thailand</w:t>
      </w:r>
      <w:r w:rsidR="00F15D50">
        <w:t>, this research help us to unders</w:t>
      </w:r>
      <w:r w:rsidR="00204747">
        <w:t xml:space="preserve">tand this industry more deeply and </w:t>
      </w:r>
      <w:r w:rsidR="00F15D50">
        <w:t xml:space="preserve">this could benefits us in many aspects. For restaurant, they could access to more information of the current situation of the industry. To know what platforms are popular </w:t>
      </w:r>
      <w:r w:rsidR="00204747">
        <w:t xml:space="preserve">in order for them to gain more customers </w:t>
      </w:r>
      <w:r w:rsidR="00F15D50">
        <w:t xml:space="preserve">and </w:t>
      </w:r>
      <w:r w:rsidR="00204747">
        <w:t xml:space="preserve">to know </w:t>
      </w:r>
      <w:r w:rsidR="00F15D50">
        <w:t xml:space="preserve">which platform is providing cheaper fees </w:t>
      </w:r>
      <w:r w:rsidR="00204747">
        <w:t xml:space="preserve">that </w:t>
      </w:r>
      <w:r w:rsidR="00F15D50">
        <w:t xml:space="preserve">helping for the restaurants to manage their </w:t>
      </w:r>
      <w:proofErr w:type="gramStart"/>
      <w:r w:rsidR="00204747">
        <w:t>cost.</w:t>
      </w:r>
      <w:proofErr w:type="gramEnd"/>
      <w:r w:rsidR="00F15D50">
        <w:t xml:space="preserve"> This research benefit</w:t>
      </w:r>
      <w:r w:rsidR="00FF242A">
        <w:t>s</w:t>
      </w:r>
      <w:r w:rsidR="00F15D50">
        <w:t xml:space="preserve"> consumers in way that it decreases consumer searching cost, they can access to the information about delivery service and can choose a better one that suit to their lifestyle.</w:t>
      </w:r>
    </w:p>
    <w:p w:rsidR="008F376B" w:rsidRDefault="00372189" w:rsidP="00215570">
      <w:pPr>
        <w:spacing w:after="0" w:line="276" w:lineRule="auto"/>
        <w:jc w:val="both"/>
      </w:pPr>
      <w:r>
        <w:tab/>
        <w:t>There are some slide of the presentation that contains information which varies with time</w:t>
      </w:r>
      <w:r w:rsidR="00E30049">
        <w:t xml:space="preserve"> and situation</w:t>
      </w:r>
      <w:r>
        <w:t xml:space="preserve">, for instance the number of downloaded application, delivery price etc. It should be indicated the date retrieved and source of the information along with each of the diagram in order to be clear to the audience. Moreover, with the current situation of Covid-19, the people trends and restaurants are changed their platform to rely on delivery service which cause the number and statistics are changed. </w:t>
      </w:r>
      <w:r w:rsidR="00E30049">
        <w:t>T</w:t>
      </w:r>
      <w:r>
        <w:t>he authors must clarify whether the information was collected bef</w:t>
      </w:r>
      <w:r w:rsidR="00FF242A">
        <w:t>ore or at the certain situation.</w:t>
      </w:r>
      <w:bookmarkEnd w:id="0"/>
    </w:p>
    <w:sectPr w:rsidR="008F37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13D"/>
    <w:rsid w:val="00204747"/>
    <w:rsid w:val="00215570"/>
    <w:rsid w:val="002934FA"/>
    <w:rsid w:val="002D052D"/>
    <w:rsid w:val="00372189"/>
    <w:rsid w:val="00613626"/>
    <w:rsid w:val="00637160"/>
    <w:rsid w:val="006E3E04"/>
    <w:rsid w:val="00832995"/>
    <w:rsid w:val="008F376B"/>
    <w:rsid w:val="00907673"/>
    <w:rsid w:val="0095313D"/>
    <w:rsid w:val="009E5540"/>
    <w:rsid w:val="00A92CDB"/>
    <w:rsid w:val="00C21003"/>
    <w:rsid w:val="00D17032"/>
    <w:rsid w:val="00D37189"/>
    <w:rsid w:val="00E30049"/>
    <w:rsid w:val="00E818DF"/>
    <w:rsid w:val="00EB2DBE"/>
    <w:rsid w:val="00F15D50"/>
    <w:rsid w:val="00FF242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C8EA52-4687-406F-8337-1BF08D418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1079</TotalTime>
  <Pages>1</Pages>
  <Words>551</Words>
  <Characters>3145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2020-04-23T11:48:00Z</dcterms:created>
  <dcterms:modified xsi:type="dcterms:W3CDTF">2020-04-28T05:47:00Z</dcterms:modified>
</cp:coreProperties>
</file>