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0B6" w:rsidRDefault="00D040B6" w:rsidP="00D040B6">
      <w:pPr>
        <w:jc w:val="center"/>
      </w:pPr>
      <w:r>
        <w:t>Thai independent Film</w:t>
      </w:r>
    </w:p>
    <w:p w:rsidR="00D040B6" w:rsidRDefault="00D040B6" w:rsidP="00D040B6">
      <w:pPr>
        <w:ind w:left="360"/>
        <w:jc w:val="center"/>
      </w:pPr>
    </w:p>
    <w:p w:rsidR="00D040B6" w:rsidRDefault="00D040B6" w:rsidP="0004602D">
      <w:pPr>
        <w:jc w:val="both"/>
      </w:pPr>
      <w:r>
        <w:t xml:space="preserve">Scene 1: Introduction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>Setting: Thammasat University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Dialogue: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Kunvara: Nowadays, the world is moving faster and faster. Everything has changed.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As we can see that movie has become such a large part in or life. We can see that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everyone, the young and the old, is watching movie.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Massarina: People watch many different types of movie. However, everyone must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have heard about independent film or indie film. Independent film plays such a big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role in today’s world. It is getting more and more popular. So, today my friend and I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will clarify the meaning of independent film and we will explain about the film itself.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Kunvara: Also, we will focus specifically on Thai independent film, which not much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people know about. And we will illustrate how it become so popular among Thai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people and foreigner</w:t>
      </w: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jc w:val="both"/>
      </w:pPr>
    </w:p>
    <w:p w:rsidR="00D040B6" w:rsidRDefault="00D040B6" w:rsidP="00D040B6">
      <w:pPr>
        <w:ind w:left="360"/>
        <w:jc w:val="both"/>
      </w:pP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lastRenderedPageBreak/>
        <w:t xml:space="preserve">Scene 2: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>Setting: Opposite Lido Theater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*staring from walking to Lido theater*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Dialogue: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Massarina: Independent film or we called Indie film. It’s a movie that produce outside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the major film studio system.</w:t>
      </w:r>
      <w:r w:rsidR="00845D56">
        <w:rPr>
          <w:rStyle w:val="a5"/>
        </w:rPr>
        <w:footnoteReference w:id="2"/>
      </w:r>
      <w:r>
        <w:t xml:space="preserve"> Usually independent film is made for showing the idea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of the filmmakers that are mostly completely different from the normal one. Due to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the personal artist vision and the idea that does not follow the traditional. Technically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independent film is made by the filmmakers with low budget.</w:t>
      </w:r>
      <w:r w:rsidR="0004602D">
        <w:rPr>
          <w:rStyle w:val="a5"/>
        </w:rPr>
        <w:footnoteReference w:id="3"/>
      </w:r>
    </w:p>
    <w:p w:rsidR="0004602D" w:rsidRDefault="0004602D" w:rsidP="00D040B6">
      <w:pPr>
        <w:ind w:left="360"/>
        <w:jc w:val="both"/>
      </w:pPr>
    </w:p>
    <w:p w:rsidR="00D040B6" w:rsidRDefault="00D040B6" w:rsidP="00845D56">
      <w:pPr>
        <w:jc w:val="both"/>
      </w:pPr>
      <w:r>
        <w:t>Scene 3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>Setting: Scala theater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>*starting from walking to scala*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Dialogue: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Kunvara: As we can see, people nowadays pay so much attention on independent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film. This new wave becomes so popular among Thai people. But this is not that new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for some of Thai filmmakers because Apichatpong Weerasethakul, the leader of this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indie movement, has brought the fame into Thailand since 2002. His film, Blissfully </w:t>
      </w:r>
    </w:p>
    <w:p w:rsidR="00845D56" w:rsidRDefault="00845D56" w:rsidP="00845D56">
      <w:pPr>
        <w:jc w:val="both"/>
      </w:pPr>
    </w:p>
    <w:p w:rsidR="0004602D" w:rsidRDefault="00D040B6" w:rsidP="00845D56">
      <w:pPr>
        <w:jc w:val="both"/>
      </w:pPr>
      <w:r>
        <w:t>Yours, has won the award from Cannes film festival in that year.</w:t>
      </w:r>
      <w:r>
        <w:rPr>
          <w:rStyle w:val="a5"/>
        </w:rPr>
        <w:footnoteReference w:id="4"/>
      </w:r>
    </w:p>
    <w:p w:rsidR="0004602D" w:rsidRDefault="0004602D" w:rsidP="00845D56">
      <w:pPr>
        <w:jc w:val="both"/>
      </w:pPr>
    </w:p>
    <w:p w:rsidR="0004602D" w:rsidRDefault="0004602D" w:rsidP="00845D56">
      <w:pPr>
        <w:jc w:val="both"/>
      </w:pPr>
    </w:p>
    <w:p w:rsidR="0004602D" w:rsidRDefault="0004602D" w:rsidP="00845D56">
      <w:pPr>
        <w:jc w:val="both"/>
      </w:pPr>
    </w:p>
    <w:p w:rsidR="0004602D" w:rsidRDefault="0004602D" w:rsidP="00845D56">
      <w:pPr>
        <w:jc w:val="both"/>
      </w:pPr>
    </w:p>
    <w:p w:rsidR="0004602D" w:rsidRDefault="0004602D" w:rsidP="00845D56">
      <w:pPr>
        <w:jc w:val="both"/>
      </w:pP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>Scene 4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Setting :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Dialogue: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Massarina: In a past few year, independent film is very famous in Thailand,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especially in 2013; there were more than 40 films launched here. Some of them had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>made a lot of money to producers.</w:t>
      </w:r>
      <w:r w:rsidR="0004602D">
        <w:rPr>
          <w:rStyle w:val="a5"/>
        </w:rPr>
        <w:footnoteReference w:id="5"/>
      </w:r>
      <w:r>
        <w:t xml:space="preserve"> One of the famous film is Mary is happy, Mary is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happy. The story of this film mainly came from the twitter of @marylony. It presents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>high school girl that has a struggle life and how she overcome it.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Kunvara: Mary is happy, Mary is happy is a work of Nawapol Thamrongratanarit and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the film itself won many awards such as Suphannahong Award. From this movement,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 xml:space="preserve">it can be clearly seen that a lot of people turn to spend more money for independent </w:t>
      </w:r>
    </w:p>
    <w:p w:rsidR="00845D56" w:rsidRDefault="00845D56" w:rsidP="00845D56">
      <w:pPr>
        <w:jc w:val="both"/>
      </w:pPr>
    </w:p>
    <w:p w:rsidR="00D040B6" w:rsidRDefault="00D040B6" w:rsidP="00845D56">
      <w:pPr>
        <w:jc w:val="both"/>
      </w:pPr>
      <w:r>
        <w:t>film in the past few decades</w:t>
      </w:r>
      <w:r w:rsidR="0004602D">
        <w:t>.</w:t>
      </w:r>
      <w:r w:rsidR="00051B88">
        <w:rPr>
          <w:rStyle w:val="a5"/>
        </w:rPr>
        <w:footnoteReference w:id="6"/>
      </w: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051B88" w:rsidRDefault="00051B88" w:rsidP="0004602D">
      <w:pPr>
        <w:jc w:val="both"/>
      </w:pPr>
    </w:p>
    <w:p w:rsidR="00051B88" w:rsidRDefault="00051B88" w:rsidP="0004602D">
      <w:pPr>
        <w:jc w:val="both"/>
      </w:pPr>
    </w:p>
    <w:p w:rsidR="00D040B6" w:rsidRDefault="00D040B6" w:rsidP="0004602D">
      <w:pPr>
        <w:jc w:val="both"/>
      </w:pPr>
      <w:r>
        <w:lastRenderedPageBreak/>
        <w:t xml:space="preserve">Scene 5: Interview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Setting: Bachelor of Economics building, Thammasat University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Dialogue: 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Interviewing with Earth BE21, Boss BE22, Bambam BE22, Marmeaw BE22</w:t>
      </w:r>
    </w:p>
    <w:p w:rsidR="00D040B6" w:rsidRDefault="00D040B6" w:rsidP="00D040B6">
      <w:pPr>
        <w:ind w:left="360"/>
        <w:jc w:val="both"/>
      </w:pPr>
    </w:p>
    <w:p w:rsidR="00D040B6" w:rsidRDefault="00353EB9" w:rsidP="0004602D">
      <w:pPr>
        <w:jc w:val="both"/>
      </w:pPr>
      <w:r>
        <w:t>-</w:t>
      </w:r>
      <w:r w:rsidR="00D040B6">
        <w:t>Please introduce yourself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Earth BE21</w:t>
      </w:r>
    </w:p>
    <w:p w:rsidR="00353EB9" w:rsidRDefault="00353EB9" w:rsidP="0004602D">
      <w:pPr>
        <w:jc w:val="both"/>
      </w:pPr>
      <w:r>
        <w:t xml:space="preserve"> </w:t>
      </w:r>
    </w:p>
    <w:p w:rsidR="00353EB9" w:rsidRDefault="00353EB9" w:rsidP="0004602D">
      <w:pPr>
        <w:jc w:val="both"/>
      </w:pPr>
      <w:r>
        <w:t>Boss BE22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Bambam BE22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Marmeaw BE22</w:t>
      </w:r>
    </w:p>
    <w:p w:rsidR="007B4275" w:rsidRDefault="007B4275" w:rsidP="0004602D">
      <w:pPr>
        <w:jc w:val="both"/>
      </w:pPr>
    </w:p>
    <w:p w:rsidR="00353EB9" w:rsidRDefault="00353EB9" w:rsidP="0004602D">
      <w:pPr>
        <w:jc w:val="both"/>
      </w:pPr>
      <w:r>
        <w:t>-Have you ever watched Thai independent film?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Earth: Yes, but not often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Boss: Yes, I have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Bam: Yes, I have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-What’s the title of the film?</w:t>
      </w:r>
    </w:p>
    <w:p w:rsidR="00353EB9" w:rsidRDefault="00353EB9" w:rsidP="0004602D">
      <w:pPr>
        <w:jc w:val="both"/>
      </w:pPr>
    </w:p>
    <w:p w:rsidR="00353EB9" w:rsidRDefault="00353EB9" w:rsidP="00353EB9">
      <w:pPr>
        <w:jc w:val="both"/>
      </w:pPr>
      <w:r>
        <w:t>Earth: Mary is happy, Mary is happy</w:t>
      </w:r>
    </w:p>
    <w:p w:rsidR="00353EB9" w:rsidRDefault="00353EB9" w:rsidP="00353EB9">
      <w:pPr>
        <w:jc w:val="both"/>
      </w:pPr>
      <w:r>
        <w:t xml:space="preserve"> </w:t>
      </w:r>
    </w:p>
    <w:p w:rsidR="00353EB9" w:rsidRDefault="00353EB9" w:rsidP="00353EB9">
      <w:pPr>
        <w:jc w:val="both"/>
      </w:pPr>
      <w:r>
        <w:t>Boss</w:t>
      </w:r>
      <w:r w:rsidR="000E37AD">
        <w:t>: Mary is happy, Mary is happy</w:t>
      </w:r>
    </w:p>
    <w:p w:rsidR="00353EB9" w:rsidRDefault="00353EB9" w:rsidP="00353EB9">
      <w:pPr>
        <w:jc w:val="both"/>
      </w:pPr>
    </w:p>
    <w:p w:rsidR="00353EB9" w:rsidRDefault="00353EB9" w:rsidP="00353EB9">
      <w:pPr>
        <w:jc w:val="both"/>
      </w:pPr>
      <w:r>
        <w:t>Bam</w:t>
      </w:r>
      <w:r w:rsidR="000E37AD">
        <w:t>: Mary is happy, Mary is happy</w:t>
      </w:r>
    </w:p>
    <w:p w:rsidR="00353EB9" w:rsidRDefault="00353EB9" w:rsidP="00353EB9">
      <w:pPr>
        <w:jc w:val="both"/>
      </w:pPr>
    </w:p>
    <w:p w:rsidR="00353EB9" w:rsidRDefault="000E37AD" w:rsidP="0004602D">
      <w:pPr>
        <w:jc w:val="both"/>
      </w:pPr>
      <w:r>
        <w:t>Marmeaw: Mary is happy, Mary is happy</w:t>
      </w:r>
    </w:p>
    <w:p w:rsidR="00353EB9" w:rsidRDefault="00353EB9" w:rsidP="0004602D">
      <w:pPr>
        <w:jc w:val="both"/>
      </w:pPr>
    </w:p>
    <w:p w:rsidR="00353EB9" w:rsidRDefault="00353EB9" w:rsidP="0004602D">
      <w:pPr>
        <w:jc w:val="both"/>
      </w:pPr>
      <w:r>
        <w:t>-Why do you like it?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</w:pPr>
      <w:r>
        <w:t xml:space="preserve">Earth: I like the elements like the color and how the writer presents the story. The 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</w:pPr>
      <w:r>
        <w:t>writer use twitter of girl to tell a story. It reflects the problems in our society.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</w:pPr>
      <w:r>
        <w:t>Boss: It’s not like the other film. It can truly shows emotions and feeling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  <w:rPr>
          <w:lang w:bidi="th-TH"/>
        </w:rPr>
      </w:pPr>
      <w:r>
        <w:t xml:space="preserve">Bam: The actor is cute, Only that? </w:t>
      </w:r>
      <w:r>
        <w:rPr>
          <w:rFonts w:hint="cs"/>
          <w:cs/>
          <w:lang w:bidi="th-TH"/>
        </w:rPr>
        <w:t>(</w:t>
      </w:r>
      <w:r>
        <w:rPr>
          <w:lang w:bidi="th-TH"/>
        </w:rPr>
        <w:t>narrator</w:t>
      </w:r>
      <w:r>
        <w:rPr>
          <w:rFonts w:hint="cs"/>
          <w:cs/>
          <w:lang w:bidi="th-TH"/>
        </w:rPr>
        <w:t xml:space="preserve">) </w:t>
      </w:r>
      <w:r>
        <w:rPr>
          <w:lang w:bidi="th-TH"/>
        </w:rPr>
        <w:t>and good filming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</w:pPr>
      <w:r>
        <w:lastRenderedPageBreak/>
        <w:t xml:space="preserve">Marmeaw :Good camera angle not like the other film, Yes I think It’s because of angle </w:t>
      </w:r>
    </w:p>
    <w:p w:rsidR="000E37AD" w:rsidRDefault="000E37AD" w:rsidP="0004602D">
      <w:pPr>
        <w:jc w:val="both"/>
      </w:pPr>
    </w:p>
    <w:p w:rsidR="000E37AD" w:rsidRDefault="000E37AD" w:rsidP="0004602D">
      <w:pPr>
        <w:jc w:val="both"/>
      </w:pPr>
      <w:r>
        <w:t>and light.</w:t>
      </w:r>
    </w:p>
    <w:p w:rsidR="00353EB9" w:rsidRDefault="00353EB9" w:rsidP="00353EB9">
      <w:pPr>
        <w:jc w:val="both"/>
      </w:pPr>
    </w:p>
    <w:p w:rsidR="00353EB9" w:rsidRDefault="00353EB9" w:rsidP="00353EB9">
      <w:pPr>
        <w:jc w:val="both"/>
      </w:pPr>
      <w:r>
        <w:t>-What’s the difference between independent film and conventional film?</w:t>
      </w:r>
    </w:p>
    <w:p w:rsidR="000E37AD" w:rsidRDefault="000E37AD" w:rsidP="000E37AD">
      <w:pPr>
        <w:jc w:val="both"/>
      </w:pPr>
    </w:p>
    <w:p w:rsidR="000E37AD" w:rsidRDefault="000E37AD" w:rsidP="000E37AD">
      <w:pPr>
        <w:jc w:val="both"/>
      </w:pPr>
      <w:r>
        <w:t>Bam: I think It’s pretty difficult to understand but I think I look interesting</w:t>
      </w:r>
    </w:p>
    <w:p w:rsidR="000E37AD" w:rsidRDefault="000E37AD" w:rsidP="000E37AD">
      <w:pPr>
        <w:jc w:val="both"/>
      </w:pPr>
    </w:p>
    <w:p w:rsidR="000E37AD" w:rsidRDefault="000E37AD" w:rsidP="000E37AD">
      <w:pPr>
        <w:jc w:val="both"/>
      </w:pPr>
      <w:r>
        <w:t xml:space="preserve">Marmeaw: Unlike the normal film, Independent film have extraordinary story maybe a </w:t>
      </w:r>
    </w:p>
    <w:p w:rsidR="000E37AD" w:rsidRDefault="000E37AD" w:rsidP="000E37AD">
      <w:pPr>
        <w:jc w:val="both"/>
      </w:pPr>
    </w:p>
    <w:p w:rsidR="000E37AD" w:rsidRDefault="000E37AD" w:rsidP="000E37AD">
      <w:pPr>
        <w:jc w:val="both"/>
      </w:pPr>
      <w:r>
        <w:t>weird though but still interesting.</w:t>
      </w:r>
    </w:p>
    <w:p w:rsidR="000E37AD" w:rsidRDefault="000E37AD" w:rsidP="000E37AD">
      <w:pPr>
        <w:jc w:val="both"/>
      </w:pPr>
    </w:p>
    <w:p w:rsidR="000E37AD" w:rsidRDefault="000E37AD" w:rsidP="000E37AD">
      <w:pPr>
        <w:jc w:val="both"/>
      </w:pPr>
      <w:r>
        <w:t>Boss: For indie film, we have to focus on what the writer want to inform</w:t>
      </w: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845D56" w:rsidRDefault="00845D56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0E37AD" w:rsidRDefault="000E37AD" w:rsidP="00D040B6">
      <w:pPr>
        <w:ind w:left="360"/>
        <w:jc w:val="both"/>
      </w:pPr>
    </w:p>
    <w:p w:rsidR="00845D56" w:rsidRDefault="00845D56" w:rsidP="00D040B6">
      <w:pPr>
        <w:ind w:left="360"/>
        <w:jc w:val="both"/>
      </w:pPr>
    </w:p>
    <w:p w:rsidR="00353EB9" w:rsidRDefault="00353EB9" w:rsidP="00845D56">
      <w:pPr>
        <w:jc w:val="both"/>
      </w:pPr>
    </w:p>
    <w:p w:rsidR="00D040B6" w:rsidRPr="009933D9" w:rsidRDefault="00D040B6" w:rsidP="00845D56">
      <w:pPr>
        <w:jc w:val="both"/>
        <w:rPr>
          <w:lang w:val="it-IT"/>
        </w:rPr>
      </w:pPr>
      <w:r w:rsidRPr="009933D9">
        <w:rPr>
          <w:lang w:val="it-IT"/>
        </w:rPr>
        <w:lastRenderedPageBreak/>
        <w:t>Scene 6:</w:t>
      </w:r>
      <w:r>
        <w:rPr>
          <w:lang w:val="it-IT"/>
        </w:rPr>
        <w:t xml:space="preserve"> </w:t>
      </w:r>
    </w:p>
    <w:p w:rsidR="0004602D" w:rsidRDefault="0004602D" w:rsidP="00845D56">
      <w:pPr>
        <w:jc w:val="both"/>
        <w:rPr>
          <w:lang w:val="it-IT"/>
        </w:rPr>
      </w:pPr>
    </w:p>
    <w:p w:rsidR="00D040B6" w:rsidRPr="009933D9" w:rsidRDefault="00D040B6" w:rsidP="00845D56">
      <w:pPr>
        <w:jc w:val="both"/>
        <w:rPr>
          <w:lang w:val="it-IT"/>
        </w:rPr>
      </w:pPr>
      <w:r w:rsidRPr="009933D9">
        <w:rPr>
          <w:lang w:val="it-IT"/>
        </w:rPr>
        <w:t xml:space="preserve">Setting: House rama RCA </w:t>
      </w:r>
    </w:p>
    <w:p w:rsidR="0004602D" w:rsidRDefault="0004602D" w:rsidP="00845D56">
      <w:pPr>
        <w:jc w:val="both"/>
        <w:rPr>
          <w:lang w:val="it-IT"/>
        </w:rPr>
      </w:pPr>
    </w:p>
    <w:p w:rsidR="00D040B6" w:rsidRPr="009933D9" w:rsidRDefault="00D040B6" w:rsidP="00845D56">
      <w:pPr>
        <w:jc w:val="both"/>
        <w:rPr>
          <w:lang w:val="it-IT"/>
        </w:rPr>
      </w:pPr>
      <w:r w:rsidRPr="009933D9">
        <w:rPr>
          <w:lang w:val="it-IT"/>
        </w:rPr>
        <w:t>Dialogue</w:t>
      </w:r>
      <w:r w:rsidR="00845D56">
        <w:rPr>
          <w:lang w:val="it-IT"/>
        </w:rPr>
        <w:t>: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Massarina: The House RCA was founded in 2004, by a group of managers that have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different tasres of watching movies, and the house RCA became well known for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people who watch unconventional movies. Generally, Movies that are shown in the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House RCA, are unconventional, not in the trends or popular, but the House RCA still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brings out these kinds of movie to please customers. Especially, Some movies are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shown only in the House RCA, not in where else. The House RCA even gave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>opportunity to Thai filmmakers that produced Thai movie.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Kunvara: Maintaining the business is hard, even harder when the movies that are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shown are not in the trend, so not many people tend to come and watch, which means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it’s not profitable, furthermore the House RCA is not located in the city like other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theaters. When it comes to the word of profit, Managers keep up the business by </w:t>
      </w:r>
    </w:p>
    <w:p w:rsidR="0004602D" w:rsidRDefault="0004602D" w:rsidP="00845D56">
      <w:pPr>
        <w:jc w:val="both"/>
      </w:pPr>
    </w:p>
    <w:p w:rsidR="00D040B6" w:rsidRDefault="00D040B6" w:rsidP="00845D56">
      <w:pPr>
        <w:jc w:val="both"/>
      </w:pPr>
      <w:r>
        <w:t xml:space="preserve">making money from getting the paid from the rent of free space in the House RCA. </w:t>
      </w:r>
    </w:p>
    <w:p w:rsidR="0004602D" w:rsidRDefault="0004602D" w:rsidP="0004602D">
      <w:pPr>
        <w:jc w:val="both"/>
      </w:pPr>
    </w:p>
    <w:p w:rsidR="0004602D" w:rsidRDefault="00D040B6" w:rsidP="0004602D">
      <w:pPr>
        <w:jc w:val="both"/>
      </w:pPr>
      <w:r>
        <w:t xml:space="preserve">Even though, there are many more theaters that show these independent movies like the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 xml:space="preserve">House RCA, both big and small theaters, the surviving of these kinds of theaters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 xml:space="preserve">are truly important, not only give people a wider view of watching movies but also 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 xml:space="preserve">support Thai movie makers to produce movies that are different from others which 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>could be great inspirations for watchers</w:t>
      </w:r>
      <w:r w:rsidR="00845D56">
        <w:t>.</w:t>
      </w:r>
      <w:r w:rsidR="00845D56">
        <w:rPr>
          <w:rStyle w:val="a5"/>
        </w:rPr>
        <w:footnoteReference w:id="7"/>
      </w:r>
    </w:p>
    <w:p w:rsidR="00D040B6" w:rsidRDefault="00D040B6" w:rsidP="00D040B6">
      <w:pPr>
        <w:ind w:left="360"/>
        <w:jc w:val="both"/>
      </w:pPr>
    </w:p>
    <w:p w:rsidR="00D040B6" w:rsidRDefault="00D040B6" w:rsidP="00D040B6">
      <w:pPr>
        <w:ind w:left="360"/>
        <w:jc w:val="both"/>
      </w:pPr>
    </w:p>
    <w:p w:rsidR="00845D56" w:rsidRDefault="00845D56" w:rsidP="0004602D">
      <w:pPr>
        <w:jc w:val="both"/>
      </w:pP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lastRenderedPageBreak/>
        <w:t>Scene 7: Conclude</w:t>
      </w:r>
    </w:p>
    <w:p w:rsidR="0004602D" w:rsidRDefault="0004602D" w:rsidP="0004602D">
      <w:pPr>
        <w:jc w:val="both"/>
      </w:pPr>
    </w:p>
    <w:p w:rsidR="00D040B6" w:rsidRDefault="00D040B6" w:rsidP="0004602D">
      <w:pPr>
        <w:jc w:val="both"/>
      </w:pPr>
      <w:r>
        <w:t>Setting: House rama RCA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Dialogue: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Massarina: Since independent films have popular among Thai people, which give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 xml:space="preserve">more options to audiences to watch new kinds of movies. Also, It gives opportunities </w:t>
      </w:r>
    </w:p>
    <w:p w:rsidR="00D040B6" w:rsidRDefault="00D040B6" w:rsidP="00D040B6">
      <w:pPr>
        <w:ind w:left="360"/>
        <w:jc w:val="both"/>
      </w:pPr>
    </w:p>
    <w:p w:rsidR="00D040B6" w:rsidRDefault="00D040B6" w:rsidP="0004602D">
      <w:pPr>
        <w:jc w:val="both"/>
      </w:pPr>
      <w:r>
        <w:t>to Thai filmmakers to produce movies in many different types</w:t>
      </w:r>
    </w:p>
    <w:p w:rsidR="00620D2B" w:rsidRDefault="00620D2B"/>
    <w:sectPr w:rsidR="00620D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9F5" w:rsidRDefault="009B09F5" w:rsidP="00D040B6">
      <w:r>
        <w:separator/>
      </w:r>
    </w:p>
  </w:endnote>
  <w:endnote w:type="continuationSeparator" w:id="1">
    <w:p w:rsidR="009B09F5" w:rsidRDefault="009B09F5" w:rsidP="00D04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9F5" w:rsidRDefault="009B09F5" w:rsidP="00D040B6">
      <w:r>
        <w:separator/>
      </w:r>
    </w:p>
  </w:footnote>
  <w:footnote w:type="continuationSeparator" w:id="1">
    <w:p w:rsidR="009B09F5" w:rsidRDefault="009B09F5" w:rsidP="00D040B6">
      <w:r>
        <w:continuationSeparator/>
      </w:r>
    </w:p>
  </w:footnote>
  <w:footnote w:id="2">
    <w:p w:rsidR="00845D56" w:rsidRDefault="00845D56">
      <w:pPr>
        <w:pStyle w:val="a3"/>
      </w:pPr>
      <w:r w:rsidRPr="00D040B6">
        <w:rPr>
          <w:rStyle w:val="a5"/>
          <w:sz w:val="22"/>
          <w:szCs w:val="22"/>
        </w:rPr>
        <w:footnoteRef/>
      </w:r>
      <w:r w:rsidRPr="00D040B6">
        <w:rPr>
          <w:sz w:val="22"/>
          <w:szCs w:val="22"/>
        </w:rPr>
        <w:t>“</w:t>
      </w:r>
      <w:r>
        <w:rPr>
          <w:sz w:val="22"/>
          <w:szCs w:val="22"/>
        </w:rPr>
        <w:t>Independent film</w:t>
      </w:r>
      <w:r w:rsidRPr="00D040B6">
        <w:rPr>
          <w:sz w:val="22"/>
          <w:szCs w:val="22"/>
        </w:rPr>
        <w:t xml:space="preserve">,” Wikipedia, </w:t>
      </w:r>
      <w:r>
        <w:rPr>
          <w:sz w:val="22"/>
          <w:szCs w:val="22"/>
        </w:rPr>
        <w:t>November</w:t>
      </w:r>
      <w:r w:rsidRPr="00D040B6">
        <w:rPr>
          <w:sz w:val="22"/>
          <w:szCs w:val="22"/>
        </w:rPr>
        <w:t xml:space="preserve"> </w:t>
      </w:r>
      <w:r>
        <w:rPr>
          <w:sz w:val="22"/>
          <w:szCs w:val="22"/>
        </w:rPr>
        <w:t>21</w:t>
      </w:r>
      <w:r w:rsidRPr="00D040B6">
        <w:rPr>
          <w:sz w:val="22"/>
          <w:szCs w:val="22"/>
        </w:rPr>
        <w:t xml:space="preserve">, 2014, </w:t>
      </w:r>
      <w:hyperlink r:id="rId1" w:history="1">
        <w:r w:rsidRPr="00845D56">
          <w:rPr>
            <w:rStyle w:val="a6"/>
            <w:color w:val="auto"/>
            <w:sz w:val="22"/>
            <w:szCs w:val="22"/>
            <w:u w:val="none"/>
          </w:rPr>
          <w:t>http://en.wikipedia.org/wiki/Independent_film</w:t>
        </w:r>
      </w:hyperlink>
    </w:p>
  </w:footnote>
  <w:footnote w:id="3">
    <w:p w:rsidR="0004602D" w:rsidRPr="0004602D" w:rsidRDefault="0004602D">
      <w:pPr>
        <w:pStyle w:val="a3"/>
        <w:rPr>
          <w:rFonts w:hint="cs"/>
          <w:cs/>
          <w:lang w:bidi="th-TH"/>
        </w:rPr>
      </w:pPr>
      <w:r w:rsidRPr="00D040B6">
        <w:rPr>
          <w:rStyle w:val="a5"/>
          <w:sz w:val="22"/>
          <w:szCs w:val="22"/>
        </w:rPr>
        <w:footnoteRef/>
      </w:r>
      <w:r w:rsidRPr="00D040B6">
        <w:rPr>
          <w:sz w:val="22"/>
          <w:szCs w:val="22"/>
        </w:rPr>
        <w:t>“</w:t>
      </w:r>
      <w:r>
        <w:rPr>
          <w:rFonts w:hint="cs"/>
          <w:sz w:val="22"/>
          <w:szCs w:val="22"/>
          <w:cs/>
          <w:lang w:bidi="th-TH"/>
        </w:rPr>
        <w:t>ภาพยนต์อิสระ</w:t>
      </w:r>
      <w:r w:rsidRPr="00D040B6">
        <w:rPr>
          <w:sz w:val="22"/>
          <w:szCs w:val="22"/>
        </w:rPr>
        <w:t xml:space="preserve">,” Wikipedia, </w:t>
      </w:r>
      <w:r>
        <w:rPr>
          <w:sz w:val="22"/>
          <w:szCs w:val="22"/>
        </w:rPr>
        <w:t>March</w:t>
      </w:r>
      <w:r w:rsidRPr="00D040B6">
        <w:rPr>
          <w:sz w:val="22"/>
          <w:szCs w:val="22"/>
        </w:rPr>
        <w:t xml:space="preserve"> </w:t>
      </w:r>
      <w:r>
        <w:rPr>
          <w:sz w:val="22"/>
          <w:szCs w:val="22"/>
        </w:rPr>
        <w:t>27</w:t>
      </w:r>
      <w:r w:rsidRPr="00D040B6">
        <w:rPr>
          <w:sz w:val="22"/>
          <w:szCs w:val="22"/>
        </w:rPr>
        <w:t xml:space="preserve">, 2014, </w:t>
      </w:r>
      <w:hyperlink r:id="rId2" w:history="1">
        <w:r w:rsidRPr="0004602D">
          <w:t xml:space="preserve"> </w:t>
        </w:r>
        <w:r w:rsidRPr="0004602D">
          <w:rPr>
            <w:rStyle w:val="a6"/>
            <w:color w:val="auto"/>
            <w:sz w:val="22"/>
            <w:szCs w:val="22"/>
            <w:u w:val="none"/>
          </w:rPr>
          <w:t>http://th.wikipedia.org/wiki/</w:t>
        </w:r>
      </w:hyperlink>
      <w:r>
        <w:rPr>
          <w:rFonts w:hint="cs"/>
          <w:cs/>
          <w:lang w:bidi="th-TH"/>
        </w:rPr>
        <w:t>ภาพยนตร์อิสระ</w:t>
      </w:r>
    </w:p>
  </w:footnote>
  <w:footnote w:id="4">
    <w:p w:rsidR="00D040B6" w:rsidRPr="00D040B6" w:rsidRDefault="00D040B6">
      <w:pPr>
        <w:pStyle w:val="a3"/>
      </w:pPr>
      <w:r w:rsidRPr="00D040B6">
        <w:rPr>
          <w:rStyle w:val="a5"/>
          <w:sz w:val="22"/>
          <w:szCs w:val="22"/>
        </w:rPr>
        <w:footnoteRef/>
      </w:r>
      <w:r w:rsidRPr="00D040B6">
        <w:rPr>
          <w:sz w:val="22"/>
          <w:szCs w:val="22"/>
        </w:rPr>
        <w:t xml:space="preserve">“Cinema in Thailand,” Wikipedia, </w:t>
      </w:r>
      <w:r w:rsidR="00845D56">
        <w:rPr>
          <w:sz w:val="22"/>
          <w:szCs w:val="22"/>
        </w:rPr>
        <w:t>Septembe</w:t>
      </w:r>
      <w:r w:rsidRPr="00D040B6">
        <w:rPr>
          <w:sz w:val="22"/>
          <w:szCs w:val="22"/>
        </w:rPr>
        <w:t xml:space="preserve">r 18, 2014, </w:t>
      </w:r>
      <w:hyperlink r:id="rId3" w:history="1">
        <w:r w:rsidRPr="00D040B6">
          <w:rPr>
            <w:rStyle w:val="a6"/>
            <w:color w:val="auto"/>
            <w:sz w:val="22"/>
            <w:szCs w:val="22"/>
            <w:u w:val="none"/>
          </w:rPr>
          <w:t>http://en.wikipedia.org/wiki/Cinema_of_Thailand#Thai_independent_film</w:t>
        </w:r>
      </w:hyperlink>
    </w:p>
  </w:footnote>
  <w:footnote w:id="5">
    <w:p w:rsidR="0004602D" w:rsidRPr="0004602D" w:rsidRDefault="0004602D" w:rsidP="0004602D">
      <w:pPr>
        <w:pStyle w:val="1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04602D">
        <w:rPr>
          <w:rStyle w:val="a5"/>
          <w:rFonts w:ascii="Times New Roman" w:hAnsi="Times New Roman" w:cs="Times New Roman"/>
          <w:b w:val="0"/>
          <w:bCs w:val="0"/>
          <w:sz w:val="22"/>
          <w:szCs w:val="22"/>
        </w:rPr>
        <w:footnoteRef/>
      </w:r>
      <w:r w:rsidRPr="0004602D">
        <w:rPr>
          <w:rFonts w:ascii="Times New Roman" w:hAnsi="Times New Roman" w:cs="Times New Roman"/>
          <w:b w:val="0"/>
          <w:bCs w:val="0"/>
          <w:sz w:val="22"/>
          <w:szCs w:val="22"/>
        </w:rPr>
        <w:t>“</w:t>
      </w:r>
      <w:r w:rsidRPr="0004602D">
        <w:rPr>
          <w:rFonts w:ascii="Times New Roman" w:hAnsi="Times New Roman"/>
          <w:b w:val="0"/>
          <w:bCs w:val="0"/>
          <w:sz w:val="22"/>
          <w:szCs w:val="22"/>
          <w:cs/>
        </w:rPr>
        <w:t>สถานการณ์หนังอิสระของไทย</w:t>
      </w:r>
      <w:r w:rsidRPr="0004602D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,” Youtube, June 19, 2014, https://www.youtube.com/watch?v=wtcFUs4YjoU</w:t>
      </w:r>
    </w:p>
  </w:footnote>
  <w:footnote w:id="6">
    <w:p w:rsidR="00051B88" w:rsidRDefault="00051B88">
      <w:pPr>
        <w:pStyle w:val="a3"/>
      </w:pPr>
      <w:r w:rsidRPr="009E1E85">
        <w:rPr>
          <w:rStyle w:val="a5"/>
          <w:sz w:val="22"/>
          <w:szCs w:val="22"/>
        </w:rPr>
        <w:footnoteRef/>
      </w:r>
      <w:r w:rsidRPr="009E1E85">
        <w:rPr>
          <w:sz w:val="22"/>
          <w:szCs w:val="22"/>
        </w:rPr>
        <w:t>“</w:t>
      </w:r>
      <w:r>
        <w:rPr>
          <w:sz w:val="22"/>
          <w:szCs w:val="22"/>
        </w:rPr>
        <w:t>Mary is happy, Mary is happy</w:t>
      </w:r>
      <w:r w:rsidRPr="009E1E85">
        <w:rPr>
          <w:sz w:val="22"/>
          <w:szCs w:val="22"/>
        </w:rPr>
        <w:t xml:space="preserve">,” </w:t>
      </w:r>
      <w:r>
        <w:rPr>
          <w:sz w:val="22"/>
          <w:szCs w:val="22"/>
        </w:rPr>
        <w:t>Blogspot</w:t>
      </w:r>
      <w:r w:rsidRPr="009E1E85">
        <w:rPr>
          <w:sz w:val="22"/>
          <w:szCs w:val="22"/>
        </w:rPr>
        <w:t xml:space="preserve">, </w:t>
      </w:r>
      <w:r>
        <w:rPr>
          <w:sz w:val="22"/>
          <w:szCs w:val="22"/>
        </w:rPr>
        <w:t>November 29, 2013</w:t>
      </w:r>
      <w:r w:rsidRPr="009E1E85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051B88">
        <w:rPr>
          <w:sz w:val="22"/>
          <w:szCs w:val="22"/>
        </w:rPr>
        <w:t>http://happyfreedomcreation.blogspot.com/2013/11/mary-is-happy.html</w:t>
      </w:r>
    </w:p>
  </w:footnote>
  <w:footnote w:id="7">
    <w:p w:rsidR="00845D56" w:rsidRPr="0004602D" w:rsidRDefault="00845D56">
      <w:pPr>
        <w:pStyle w:val="a3"/>
        <w:rPr>
          <w:rFonts w:cs="Times New Roman"/>
          <w:sz w:val="22"/>
          <w:szCs w:val="22"/>
          <w:lang w:bidi="th-TH"/>
        </w:rPr>
      </w:pPr>
      <w:r w:rsidRPr="0004602D">
        <w:rPr>
          <w:rStyle w:val="a5"/>
          <w:rFonts w:cs="Times New Roman"/>
          <w:sz w:val="22"/>
          <w:szCs w:val="22"/>
        </w:rPr>
        <w:footnoteRef/>
      </w:r>
      <w:r w:rsidRPr="0004602D">
        <w:rPr>
          <w:rFonts w:cs="Times New Roman"/>
          <w:sz w:val="22"/>
          <w:szCs w:val="22"/>
        </w:rPr>
        <w:t>“</w:t>
      </w:r>
      <w:r w:rsidRPr="0004602D">
        <w:rPr>
          <w:sz w:val="22"/>
          <w:szCs w:val="22"/>
          <w:cs/>
          <w:lang w:bidi="th-TH"/>
        </w:rPr>
        <w:t>ครบทศวรรษโรงภาพยนตร์เพื่อหนังอิสระ</w:t>
      </w:r>
      <w:r w:rsidRPr="0004602D">
        <w:rPr>
          <w:rFonts w:cs="Times New Roman"/>
          <w:sz w:val="22"/>
          <w:szCs w:val="22"/>
        </w:rPr>
        <w:t>,” Wikipedia, July 18, 2014, http://m.news.thaipbs.or.th/content/</w:t>
      </w:r>
      <w:r w:rsidRPr="0004602D">
        <w:rPr>
          <w:sz w:val="22"/>
          <w:szCs w:val="22"/>
          <w:cs/>
          <w:lang w:bidi="th-TH"/>
        </w:rPr>
        <w:t>ครบทศวรรษโรงภาพยนตร์เพื่อหนังอิสระ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D040B6"/>
    <w:rsid w:val="0004602D"/>
    <w:rsid w:val="00051B88"/>
    <w:rsid w:val="000E37AD"/>
    <w:rsid w:val="00252BBA"/>
    <w:rsid w:val="00353EB9"/>
    <w:rsid w:val="00392E70"/>
    <w:rsid w:val="0047077C"/>
    <w:rsid w:val="005D3465"/>
    <w:rsid w:val="00620D2B"/>
    <w:rsid w:val="007B4275"/>
    <w:rsid w:val="00845D56"/>
    <w:rsid w:val="009B09F5"/>
    <w:rsid w:val="00D040B6"/>
    <w:rsid w:val="00E32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0B6"/>
    <w:pPr>
      <w:spacing w:after="0" w:line="240" w:lineRule="auto"/>
    </w:pPr>
    <w:rPr>
      <w:rFonts w:ascii="Times New Roman" w:eastAsia="Times New Roman" w:hAnsi="Times New Roman" w:cs="Angsana New"/>
      <w:sz w:val="24"/>
      <w:szCs w:val="24"/>
      <w:lang w:bidi="ar-SA"/>
    </w:rPr>
  </w:style>
  <w:style w:type="paragraph" w:styleId="1">
    <w:name w:val="heading 1"/>
    <w:basedOn w:val="a"/>
    <w:link w:val="10"/>
    <w:uiPriority w:val="9"/>
    <w:qFormat/>
    <w:rsid w:val="0004602D"/>
    <w:pPr>
      <w:spacing w:before="100" w:beforeAutospacing="1" w:after="100" w:afterAutospacing="1"/>
      <w:outlineLvl w:val="0"/>
    </w:pPr>
    <w:rPr>
      <w:rFonts w:ascii="Angsana New" w:hAnsi="Angsana New"/>
      <w:b/>
      <w:bCs/>
      <w:kern w:val="36"/>
      <w:sz w:val="48"/>
      <w:szCs w:val="48"/>
      <w:lang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040B6"/>
    <w:rPr>
      <w:sz w:val="20"/>
      <w:szCs w:val="20"/>
    </w:rPr>
  </w:style>
  <w:style w:type="character" w:customStyle="1" w:styleId="a4">
    <w:name w:val="ข้อความเชิงอรรถ อักขระ"/>
    <w:basedOn w:val="a0"/>
    <w:link w:val="a3"/>
    <w:uiPriority w:val="99"/>
    <w:semiHidden/>
    <w:rsid w:val="00D040B6"/>
    <w:rPr>
      <w:rFonts w:ascii="Times New Roman" w:eastAsia="Times New Roman" w:hAnsi="Times New Roman" w:cs="Angsana New"/>
      <w:sz w:val="20"/>
      <w:szCs w:val="20"/>
      <w:lang w:bidi="ar-SA"/>
    </w:rPr>
  </w:style>
  <w:style w:type="character" w:styleId="a5">
    <w:name w:val="footnote reference"/>
    <w:basedOn w:val="a0"/>
    <w:uiPriority w:val="99"/>
    <w:semiHidden/>
    <w:unhideWhenUsed/>
    <w:rsid w:val="00D040B6"/>
    <w:rPr>
      <w:sz w:val="32"/>
      <w:szCs w:val="32"/>
      <w:vertAlign w:val="superscript"/>
    </w:rPr>
  </w:style>
  <w:style w:type="character" w:styleId="a6">
    <w:name w:val="Hyperlink"/>
    <w:basedOn w:val="a0"/>
    <w:uiPriority w:val="99"/>
    <w:unhideWhenUsed/>
    <w:rsid w:val="00D040B6"/>
    <w:rPr>
      <w:color w:val="0000FF" w:themeColor="hyperlink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04602D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watch-title">
    <w:name w:val="watch-title"/>
    <w:basedOn w:val="a0"/>
    <w:rsid w:val="000460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4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n.wikipedia.org/wiki/Academic_dishonesty" TargetMode="External"/><Relationship Id="rId2" Type="http://schemas.openxmlformats.org/officeDocument/2006/relationships/hyperlink" Target="http://en.wikipedia.org/wiki/Academic_dishonesty" TargetMode="External"/><Relationship Id="rId1" Type="http://schemas.openxmlformats.org/officeDocument/2006/relationships/hyperlink" Target="http://en.wikipedia.org/wiki/Independent_film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A3E0-7D72-4199-85AA-CA13A2DCC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SP</cp:lastModifiedBy>
  <cp:revision>3</cp:revision>
  <dcterms:created xsi:type="dcterms:W3CDTF">2014-11-23T04:04:00Z</dcterms:created>
  <dcterms:modified xsi:type="dcterms:W3CDTF">2014-11-23T04:54:00Z</dcterms:modified>
</cp:coreProperties>
</file>