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E29" w:rsidRDefault="00B64828" w:rsidP="00705E29">
      <w:pPr>
        <w:pStyle w:val="Title"/>
        <w:rPr>
          <w:sz w:val="48"/>
          <w:szCs w:val="48"/>
          <w:u w:val="none"/>
        </w:rPr>
      </w:pPr>
      <w:r w:rsidRPr="00B64828">
        <w:rPr>
          <w:lang w:eastAsia="th-TH"/>
        </w:rPr>
        <w:pict>
          <v:shapetype id="_x0000_t202" coordsize="21600,21600" o:spt="202" path="m,l,21600r21600,l21600,xe">
            <v:stroke joinstyle="miter"/>
            <v:path gradientshapeok="t" o:connecttype="rect"/>
          </v:shapetype>
          <v:shape id="_x0000_s1039" type="#_x0000_t202" style="position:absolute;left:0;text-align:left;margin-left:-27pt;margin-top:6pt;width:88.2pt;height:83.95pt;z-index:251656704;mso-wrap-distance-left:9.05pt;mso-wrap-distance-right:9.05pt" stroked="f">
            <v:fill color2="black"/>
            <v:textbox inset="0,0,0,0">
              <w:txbxContent>
                <w:p w:rsidR="00705E29" w:rsidRDefault="00705E29" w:rsidP="00705E29">
                  <w:r w:rsidRPr="00DA2D33">
                    <w:rPr>
                      <w:rFonts w:eastAsia="Times New Roman"/>
                    </w:rPr>
                    <w:object w:dxaOrig="7651" w:dyaOrig="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3.5pt" o:ole="" filled="t">
                        <v:fill color2="black"/>
                        <v:imagedata r:id="rId7" o:title=""/>
                      </v:shape>
                      <o:OLEObject Type="Embed" ProgID="Microsoft" ShapeID="_x0000_i1025" DrawAspect="Content" ObjectID="_1419178602" r:id="rId8"/>
                    </w:object>
                  </w:r>
                </w:p>
              </w:txbxContent>
            </v:textbox>
            <w10:wrap type="square"/>
          </v:shape>
        </w:pict>
      </w:r>
      <w:r w:rsidRPr="00B64828">
        <w:rPr>
          <w:lang w:eastAsia="th-TH"/>
        </w:rPr>
        <w:pict>
          <v:shape id="_x0000_s1040" type="#_x0000_t202" style="position:absolute;left:0;text-align:left;margin-left:423pt;margin-top:9pt;width:70.7pt;height:89.95pt;z-index:-251658752;mso-wrap-distance-left:9.05pt;mso-wrap-distance-right:9.05pt" stroked="f">
            <v:fill color2="black"/>
            <v:textbox inset="0,0,0,0">
              <w:txbxContent>
                <w:p w:rsidR="00705E29" w:rsidRDefault="00705E29" w:rsidP="00705E29">
                  <w:pPr>
                    <w:jc w:val="center"/>
                  </w:pPr>
                  <w:r w:rsidRPr="00DA2D33">
                    <w:rPr>
                      <w:rFonts w:eastAsia="Times New Roman"/>
                    </w:rPr>
                    <w:object w:dxaOrig="3599" w:dyaOrig="4500">
                      <v:shape id="_x0000_i1026" type="#_x0000_t75" style="width:56.25pt;height:71.25pt" o:ole="" filled="t">
                        <v:fill color2="black"/>
                        <v:imagedata r:id="rId9" o:title=""/>
                      </v:shape>
                      <o:OLEObject Type="Embed" ProgID="Microsoft" ShapeID="_x0000_i1026" DrawAspect="Content" ObjectID="_1419178603" r:id="rId10"/>
                    </w:object>
                  </w:r>
                </w:p>
              </w:txbxContent>
            </v:textbox>
            <w10:wrap type="square"/>
          </v:shape>
        </w:pict>
      </w:r>
    </w:p>
    <w:p w:rsidR="00705E29" w:rsidRDefault="00705E29" w:rsidP="00705E29">
      <w:pPr>
        <w:pStyle w:val="Title"/>
        <w:rPr>
          <w:sz w:val="48"/>
          <w:szCs w:val="48"/>
          <w:u w:val="none"/>
        </w:rPr>
      </w:pPr>
      <w:r>
        <w:rPr>
          <w:sz w:val="48"/>
          <w:szCs w:val="48"/>
          <w:u w:val="none"/>
        </w:rPr>
        <w:t>B.E. International Program</w:t>
      </w:r>
    </w:p>
    <w:p w:rsidR="00705E29" w:rsidRDefault="00705E29" w:rsidP="00705E29">
      <w:pPr>
        <w:pStyle w:val="Title"/>
        <w:jc w:val="left"/>
        <w:rPr>
          <w:b w:val="0"/>
          <w:bCs w:val="0"/>
          <w:sz w:val="36"/>
          <w:szCs w:val="36"/>
          <w:u w:val="none"/>
        </w:rPr>
      </w:pPr>
      <w:r>
        <w:rPr>
          <w:b w:val="0"/>
          <w:bCs w:val="0"/>
          <w:sz w:val="36"/>
          <w:szCs w:val="36"/>
          <w:u w:val="none"/>
        </w:rPr>
        <w:t xml:space="preserve">Faculty of Economics, </w:t>
      </w:r>
      <w:smartTag w:uri="urn:schemas-microsoft-com:office:smarttags" w:element="place">
        <w:smartTag w:uri="urn:schemas-microsoft-com:office:smarttags" w:element="PlaceName">
          <w:r>
            <w:rPr>
              <w:b w:val="0"/>
              <w:bCs w:val="0"/>
              <w:sz w:val="36"/>
              <w:szCs w:val="36"/>
              <w:u w:val="none"/>
            </w:rPr>
            <w:t>Thammasat</w:t>
          </w:r>
        </w:smartTag>
        <w:r>
          <w:rPr>
            <w:b w:val="0"/>
            <w:bCs w:val="0"/>
            <w:sz w:val="36"/>
            <w:szCs w:val="36"/>
            <w:u w:val="none"/>
          </w:rPr>
          <w:t xml:space="preserve"> </w:t>
        </w:r>
        <w:smartTag w:uri="urn:schemas-microsoft-com:office:smarttags" w:element="PlaceType">
          <w:r>
            <w:rPr>
              <w:b w:val="0"/>
              <w:bCs w:val="0"/>
              <w:sz w:val="36"/>
              <w:szCs w:val="36"/>
              <w:u w:val="none"/>
            </w:rPr>
            <w:t>University</w:t>
          </w:r>
        </w:smartTag>
      </w:smartTag>
    </w:p>
    <w:p w:rsidR="00705E29" w:rsidRDefault="00705E29" w:rsidP="00705E29"/>
    <w:p w:rsidR="00705E29" w:rsidRDefault="00B64828" w:rsidP="00705E29">
      <w:pPr>
        <w:pStyle w:val="Footer"/>
      </w:pPr>
      <w:r>
        <w:pict>
          <v:line id="_x0000_s1038" style="position:absolute;z-index:251658752" from="-20pt,2.7pt" to="484pt,2.7pt" strokeweight=".53mm">
            <v:stroke joinstyle="miter"/>
          </v:line>
        </w:pict>
      </w:r>
    </w:p>
    <w:p w:rsidR="00705E29" w:rsidRDefault="00705E29" w:rsidP="00705E29">
      <w:pPr>
        <w:spacing w:line="360" w:lineRule="auto"/>
        <w:jc w:val="center"/>
        <w:rPr>
          <w:rFonts w:ascii="Times New Roman" w:hAnsi="Times New Roman"/>
          <w:b/>
          <w:bCs/>
          <w:sz w:val="32"/>
          <w:szCs w:val="32"/>
        </w:rPr>
      </w:pPr>
      <w:r>
        <w:rPr>
          <w:rFonts w:ascii="Times New Roman" w:hAnsi="Times New Roman"/>
          <w:b/>
          <w:bCs/>
          <w:sz w:val="32"/>
          <w:szCs w:val="32"/>
        </w:rPr>
        <w:t>Course Outline</w:t>
      </w:r>
    </w:p>
    <w:p w:rsidR="00705E29" w:rsidRDefault="00705E29" w:rsidP="00705E29">
      <w:pPr>
        <w:spacing w:line="360" w:lineRule="auto"/>
        <w:jc w:val="center"/>
        <w:rPr>
          <w:rFonts w:ascii="Times New Roman" w:hAnsi="Times New Roman" w:hint="cs"/>
          <w:b/>
          <w:bCs/>
          <w:sz w:val="32"/>
          <w:szCs w:val="32"/>
        </w:rPr>
      </w:pPr>
      <w:r>
        <w:rPr>
          <w:rFonts w:ascii="Times New Roman" w:hAnsi="Times New Roman"/>
          <w:b/>
          <w:bCs/>
          <w:sz w:val="32"/>
          <w:szCs w:val="32"/>
        </w:rPr>
        <w:t xml:space="preserve">EE 482 </w:t>
      </w:r>
      <w:r w:rsidR="002E08A9">
        <w:rPr>
          <w:rFonts w:ascii="Times New Roman" w:hAnsi="Times New Roman"/>
          <w:b/>
          <w:bCs/>
          <w:sz w:val="32"/>
          <w:szCs w:val="32"/>
        </w:rPr>
        <w:t>Public</w:t>
      </w:r>
      <w:r w:rsidR="002E08A9">
        <w:rPr>
          <w:rFonts w:ascii="Times New Roman" w:hAnsi="Times New Roman" w:hint="cs"/>
          <w:b/>
          <w:bCs/>
          <w:sz w:val="32"/>
          <w:szCs w:val="32"/>
          <w:cs/>
        </w:rPr>
        <w:t xml:space="preserve"> </w:t>
      </w:r>
      <w:r w:rsidRPr="00A83525">
        <w:rPr>
          <w:rFonts w:ascii="Times New Roman" w:hAnsi="Times New Roman"/>
          <w:b/>
          <w:bCs/>
          <w:sz w:val="32"/>
          <w:szCs w:val="32"/>
        </w:rPr>
        <w:t>Policy and Industrialization</w:t>
      </w:r>
    </w:p>
    <w:p w:rsidR="002E08A9" w:rsidRPr="002E08A9" w:rsidRDefault="002E08A9" w:rsidP="002E08A9">
      <w:pPr>
        <w:spacing w:line="360" w:lineRule="auto"/>
        <w:jc w:val="center"/>
        <w:rPr>
          <w:rFonts w:ascii="Times New Roman" w:hAnsi="Times New Roman" w:cs="Times New Roman"/>
          <w:color w:val="000000"/>
        </w:rPr>
      </w:pPr>
      <w:r w:rsidRPr="002E08A9">
        <w:rPr>
          <w:rFonts w:ascii="Times New Roman" w:hAnsi="Times New Roman" w:cs="Times New Roman"/>
          <w:color w:val="000000"/>
        </w:rPr>
        <w:t>Semester 2/2012 (January 7 – April 28, 2013)</w:t>
      </w:r>
    </w:p>
    <w:p w:rsidR="002E08A9" w:rsidRPr="002E08A9" w:rsidRDefault="002E08A9" w:rsidP="002E08A9">
      <w:pPr>
        <w:spacing w:line="360" w:lineRule="auto"/>
        <w:rPr>
          <w:rFonts w:ascii="Times New Roman" w:hAnsi="Times New Roman" w:cs="Times New Roman"/>
          <w:color w:val="000000"/>
        </w:rPr>
      </w:pPr>
    </w:p>
    <w:p w:rsidR="002E08A9" w:rsidRPr="002E08A9" w:rsidRDefault="002E08A9" w:rsidP="002E08A9">
      <w:pPr>
        <w:tabs>
          <w:tab w:val="left" w:pos="2520"/>
        </w:tabs>
        <w:spacing w:after="200"/>
        <w:rPr>
          <w:rFonts w:ascii="Times New Roman" w:hAnsi="Times New Roman" w:cs="Times New Roman"/>
        </w:rPr>
      </w:pPr>
      <w:r w:rsidRPr="002E08A9">
        <w:rPr>
          <w:rFonts w:ascii="Times New Roman" w:hAnsi="Times New Roman" w:cs="Times New Roman"/>
          <w:b/>
          <w:bCs/>
        </w:rPr>
        <w:t xml:space="preserve">Number of credits: </w:t>
      </w:r>
      <w:r w:rsidRPr="002E08A9">
        <w:rPr>
          <w:rFonts w:ascii="Times New Roman" w:hAnsi="Times New Roman" w:cs="Times New Roman"/>
        </w:rPr>
        <w:t xml:space="preserve">  </w:t>
      </w:r>
      <w:r>
        <w:rPr>
          <w:rFonts w:ascii="Times New Roman" w:hAnsi="Times New Roman" w:cstheme="minorBidi" w:hint="cs"/>
          <w:cs/>
        </w:rPr>
        <w:tab/>
      </w:r>
      <w:r w:rsidRPr="002E08A9">
        <w:rPr>
          <w:rFonts w:ascii="Times New Roman" w:hAnsi="Times New Roman" w:cs="Times New Roman"/>
        </w:rPr>
        <w:t xml:space="preserve">3 credits </w:t>
      </w:r>
    </w:p>
    <w:p w:rsidR="002E08A9" w:rsidRPr="002E08A9" w:rsidRDefault="002E08A9" w:rsidP="002E08A9">
      <w:pPr>
        <w:tabs>
          <w:tab w:val="left" w:pos="2520"/>
        </w:tabs>
        <w:spacing w:after="200"/>
        <w:rPr>
          <w:rFonts w:ascii="Times New Roman" w:hAnsi="Times New Roman" w:cs="Times New Roman"/>
        </w:rPr>
      </w:pPr>
      <w:r w:rsidRPr="002E08A9">
        <w:rPr>
          <w:rFonts w:ascii="Times New Roman" w:hAnsi="Times New Roman" w:cs="Times New Roman"/>
          <w:b/>
          <w:bCs/>
        </w:rPr>
        <w:t>Lecture Time:</w:t>
      </w:r>
      <w:r w:rsidRPr="002E08A9">
        <w:rPr>
          <w:rFonts w:ascii="Times New Roman" w:hAnsi="Times New Roman" w:cs="Times New Roman"/>
          <w:b/>
          <w:bCs/>
        </w:rPr>
        <w:tab/>
      </w:r>
      <w:r w:rsidRPr="002E08A9">
        <w:rPr>
          <w:rFonts w:ascii="Times New Roman" w:hAnsi="Times New Roman" w:cs="Times New Roman"/>
        </w:rPr>
        <w:t>Wednesdays</w:t>
      </w:r>
      <w:r>
        <w:rPr>
          <w:rFonts w:ascii="Times New Roman" w:hAnsi="Times New Roman" w:cstheme="minorBidi" w:hint="cs"/>
          <w:cs/>
        </w:rPr>
        <w:t xml:space="preserve"> </w:t>
      </w:r>
      <w:r>
        <w:rPr>
          <w:rFonts w:ascii="Times New Roman" w:hAnsi="Times New Roman" w:cstheme="minorBidi"/>
        </w:rPr>
        <w:t>and Fridays,</w:t>
      </w:r>
      <w:r w:rsidRPr="002E08A9">
        <w:rPr>
          <w:rFonts w:ascii="Times New Roman" w:hAnsi="Times New Roman" w:cs="Times New Roman"/>
        </w:rPr>
        <w:t xml:space="preserve"> </w:t>
      </w:r>
      <w:r>
        <w:rPr>
          <w:rFonts w:ascii="Times New Roman" w:hAnsi="Times New Roman" w:cs="Times New Roman"/>
        </w:rPr>
        <w:t>14.00-15.30</w:t>
      </w:r>
      <w:r w:rsidRPr="002E08A9">
        <w:rPr>
          <w:rFonts w:ascii="Times New Roman" w:hAnsi="Times New Roman" w:cs="Times New Roman"/>
        </w:rPr>
        <w:t xml:space="preserve"> hrs</w:t>
      </w:r>
    </w:p>
    <w:p w:rsidR="002E08A9" w:rsidRPr="002E08A9" w:rsidRDefault="002E08A9" w:rsidP="002E08A9">
      <w:pPr>
        <w:tabs>
          <w:tab w:val="left" w:pos="2520"/>
        </w:tabs>
        <w:spacing w:after="200"/>
        <w:rPr>
          <w:rFonts w:ascii="Times New Roman" w:hAnsi="Times New Roman" w:cs="Times New Roman"/>
        </w:rPr>
      </w:pPr>
      <w:r w:rsidRPr="002E08A9">
        <w:rPr>
          <w:rFonts w:ascii="Times New Roman" w:hAnsi="Times New Roman" w:cs="Times New Roman"/>
          <w:b/>
          <w:bCs/>
        </w:rPr>
        <w:t>Lecture Venue:</w:t>
      </w:r>
      <w:r w:rsidRPr="002E08A9">
        <w:rPr>
          <w:rFonts w:ascii="Times New Roman" w:hAnsi="Times New Roman" w:cs="Times New Roman"/>
        </w:rPr>
        <w:tab/>
      </w:r>
      <w:r>
        <w:rPr>
          <w:rFonts w:ascii="Times New Roman" w:hAnsi="Times New Roman" w:cs="Times New Roman"/>
        </w:rPr>
        <w:t>Room 304</w:t>
      </w:r>
      <w:r w:rsidRPr="002E08A9">
        <w:rPr>
          <w:rFonts w:ascii="Times New Roman" w:hAnsi="Times New Roman" w:cs="Times New Roman"/>
        </w:rPr>
        <w:t>, Faculty of Economics</w:t>
      </w:r>
    </w:p>
    <w:p w:rsidR="002E08A9" w:rsidRPr="002E08A9" w:rsidRDefault="002E08A9" w:rsidP="002E08A9">
      <w:pPr>
        <w:tabs>
          <w:tab w:val="left" w:pos="2520"/>
        </w:tabs>
        <w:contextualSpacing/>
        <w:rPr>
          <w:rFonts w:ascii="Times New Roman" w:hAnsi="Times New Roman" w:cs="Times New Roman"/>
          <w:szCs w:val="24"/>
        </w:rPr>
      </w:pPr>
      <w:r w:rsidRPr="002E08A9">
        <w:rPr>
          <w:rFonts w:ascii="Times New Roman" w:hAnsi="Times New Roman" w:cs="Times New Roman"/>
          <w:b/>
          <w:bCs/>
          <w:color w:val="000000"/>
          <w:szCs w:val="24"/>
        </w:rPr>
        <w:t xml:space="preserve">Instructors: </w:t>
      </w:r>
      <w:r>
        <w:rPr>
          <w:rFonts w:ascii="Times New Roman" w:hAnsi="Times New Roman" w:cstheme="minorBidi" w:hint="cs"/>
          <w:b/>
          <w:bCs/>
          <w:color w:val="000000"/>
          <w:szCs w:val="24"/>
          <w:cs/>
        </w:rPr>
        <w:tab/>
      </w:r>
      <w:r w:rsidRPr="002E08A9">
        <w:rPr>
          <w:rFonts w:ascii="Times New Roman" w:hAnsi="Times New Roman"/>
        </w:rPr>
        <w:t>Assist. Prof.</w:t>
      </w:r>
      <w:r w:rsidRPr="00705E29">
        <w:rPr>
          <w:rFonts w:ascii="Times New Roman" w:hAnsi="Times New Roman"/>
          <w:sz w:val="24"/>
          <w:szCs w:val="24"/>
        </w:rPr>
        <w:t xml:space="preserve"> </w:t>
      </w:r>
      <w:r w:rsidRPr="002E08A9">
        <w:rPr>
          <w:rFonts w:ascii="Times New Roman" w:hAnsi="Times New Roman" w:cs="Times New Roman"/>
          <w:szCs w:val="24"/>
        </w:rPr>
        <w:t>Dr.Peera Charoenporn</w:t>
      </w:r>
    </w:p>
    <w:p w:rsidR="002E08A9" w:rsidRPr="002E08A9" w:rsidRDefault="002E08A9" w:rsidP="002E08A9">
      <w:pPr>
        <w:pStyle w:val="ListParagraph"/>
        <w:ind w:left="2160" w:firstLine="720"/>
        <w:rPr>
          <w:rFonts w:ascii="Times New Roman" w:hAnsi="Times New Roman" w:cs="Times New Roman"/>
          <w:szCs w:val="24"/>
        </w:rPr>
      </w:pPr>
      <w:r w:rsidRPr="002E08A9">
        <w:rPr>
          <w:rFonts w:ascii="Times New Roman" w:hAnsi="Times New Roman" w:cs="Times New Roman"/>
          <w:szCs w:val="24"/>
        </w:rPr>
        <w:t>Office: Room 445, Faculty of Economics</w:t>
      </w:r>
    </w:p>
    <w:p w:rsidR="002E08A9" w:rsidRPr="002E08A9" w:rsidRDefault="002E08A9" w:rsidP="002E08A9">
      <w:pPr>
        <w:pStyle w:val="ListParagraph"/>
        <w:ind w:left="2160" w:firstLine="720"/>
        <w:rPr>
          <w:rFonts w:ascii="Times New Roman" w:hAnsi="Times New Roman" w:cs="Times New Roman"/>
          <w:szCs w:val="24"/>
        </w:rPr>
      </w:pPr>
      <w:r w:rsidRPr="002E08A9">
        <w:rPr>
          <w:rFonts w:ascii="Times New Roman" w:hAnsi="Times New Roman" w:cs="Times New Roman"/>
          <w:szCs w:val="24"/>
        </w:rPr>
        <w:t>Email: peera@econ.tu.ac.th</w:t>
      </w:r>
    </w:p>
    <w:p w:rsidR="002E08A9" w:rsidRPr="002E08A9" w:rsidRDefault="002E08A9" w:rsidP="002E08A9">
      <w:pPr>
        <w:pStyle w:val="ListParagraph"/>
        <w:ind w:left="2160" w:firstLine="720"/>
        <w:rPr>
          <w:rFonts w:ascii="Times New Roman" w:hAnsi="Times New Roman" w:cs="Times New Roman"/>
          <w:szCs w:val="24"/>
        </w:rPr>
      </w:pPr>
      <w:r w:rsidRPr="002E08A9">
        <w:rPr>
          <w:rFonts w:ascii="Times New Roman" w:hAnsi="Times New Roman" w:cs="Times New Roman"/>
          <w:szCs w:val="24"/>
        </w:rPr>
        <w:t>Office hours: by appointment</w:t>
      </w:r>
    </w:p>
    <w:p w:rsidR="002E08A9" w:rsidRDefault="002E08A9">
      <w:pPr>
        <w:pStyle w:val="Heading1"/>
        <w:rPr>
          <w:sz w:val="28"/>
          <w:szCs w:val="28"/>
        </w:rPr>
      </w:pPr>
    </w:p>
    <w:p w:rsidR="00A616F2" w:rsidRDefault="00A616F2">
      <w:pPr>
        <w:pStyle w:val="Heading1"/>
        <w:rPr>
          <w:sz w:val="28"/>
          <w:szCs w:val="28"/>
        </w:rPr>
      </w:pPr>
      <w:r w:rsidRPr="002E08A9">
        <w:rPr>
          <w:sz w:val="28"/>
          <w:szCs w:val="28"/>
        </w:rPr>
        <w:t>Course description</w:t>
      </w:r>
    </w:p>
    <w:p w:rsidR="00FE7D21" w:rsidRDefault="00FE7D21" w:rsidP="00DF6909">
      <w:pPr>
        <w:spacing w:line="360" w:lineRule="auto"/>
        <w:ind w:left="709"/>
        <w:contextualSpacing/>
        <w:jc w:val="both"/>
        <w:rPr>
          <w:rFonts w:ascii="Times New Roman" w:hAnsi="Times New Roman" w:cs="Times New Roman"/>
          <w:i/>
          <w:iCs/>
          <w:sz w:val="24"/>
          <w:szCs w:val="24"/>
        </w:rPr>
      </w:pPr>
      <w:r w:rsidRPr="00705E29">
        <w:rPr>
          <w:rFonts w:ascii="Times New Roman" w:hAnsi="Times New Roman" w:cs="Times New Roman"/>
          <w:sz w:val="24"/>
          <w:szCs w:val="24"/>
        </w:rPr>
        <w:t>Industrial development strategy theories, the importance of industrial sector and industrial development on Thailand economic system, the evolution of industrial policy in Thailand, the role of government in industrial sector, laws related to industrial sector.</w:t>
      </w:r>
    </w:p>
    <w:p w:rsidR="002E08A9" w:rsidRDefault="002E08A9" w:rsidP="002E08A9">
      <w:pPr>
        <w:rPr>
          <w:rFonts w:ascii="Times New Roman" w:hAnsi="Times New Roman" w:cs="Times New Roman"/>
          <w:i/>
          <w:iCs/>
          <w:sz w:val="24"/>
          <w:szCs w:val="24"/>
        </w:rPr>
      </w:pPr>
      <w:r w:rsidRPr="00DF6909">
        <w:rPr>
          <w:rFonts w:ascii="Times New Roman" w:hAnsi="Times New Roman" w:cs="Times New Roman"/>
          <w:sz w:val="24"/>
          <w:szCs w:val="24"/>
        </w:rPr>
        <w:t>Prerequisites: EE312</w:t>
      </w:r>
    </w:p>
    <w:p w:rsidR="002E08A9" w:rsidRDefault="002E08A9">
      <w:pPr>
        <w:pStyle w:val="Heading1"/>
        <w:rPr>
          <w:rFonts w:hint="cs"/>
        </w:rPr>
      </w:pPr>
    </w:p>
    <w:p w:rsidR="002E08A9" w:rsidRDefault="002E08A9">
      <w:pPr>
        <w:pStyle w:val="Heading1"/>
      </w:pPr>
    </w:p>
    <w:p w:rsidR="00A616F2" w:rsidRPr="002E08A9" w:rsidRDefault="00A616F2">
      <w:pPr>
        <w:pStyle w:val="Heading1"/>
        <w:rPr>
          <w:sz w:val="28"/>
          <w:szCs w:val="28"/>
        </w:rPr>
      </w:pPr>
      <w:r w:rsidRPr="002E08A9">
        <w:rPr>
          <w:sz w:val="28"/>
          <w:szCs w:val="28"/>
        </w:rPr>
        <w:t>Texts</w:t>
      </w:r>
    </w:p>
    <w:p w:rsidR="00092C12" w:rsidRPr="00705E29" w:rsidRDefault="00470A15" w:rsidP="00092C12">
      <w:pPr>
        <w:numPr>
          <w:ilvl w:val="0"/>
          <w:numId w:val="1"/>
        </w:numPr>
        <w:rPr>
          <w:rFonts w:ascii="Times New Roman" w:hAnsi="Times New Roman"/>
          <w:sz w:val="24"/>
          <w:szCs w:val="24"/>
        </w:rPr>
      </w:pPr>
      <w:r w:rsidRPr="00705E29">
        <w:rPr>
          <w:rFonts w:ascii="Times New Roman" w:hAnsi="Times New Roman"/>
          <w:sz w:val="24"/>
          <w:szCs w:val="24"/>
        </w:rPr>
        <w:t>Akira Suehiro</w:t>
      </w:r>
      <w:r w:rsidR="00964ABB" w:rsidRPr="00705E29">
        <w:rPr>
          <w:rFonts w:ascii="Times New Roman" w:hAnsi="Times New Roman"/>
          <w:sz w:val="24"/>
          <w:szCs w:val="24"/>
        </w:rPr>
        <w:t xml:space="preserve"> (2008)</w:t>
      </w:r>
      <w:r w:rsidRPr="00705E29">
        <w:rPr>
          <w:rFonts w:ascii="Times New Roman" w:hAnsi="Times New Roman"/>
          <w:sz w:val="24"/>
          <w:szCs w:val="24"/>
        </w:rPr>
        <w:t>, Catching</w:t>
      </w:r>
      <w:r w:rsidRPr="00705E29">
        <w:rPr>
          <w:rFonts w:ascii="Times New Roman" w:hAnsi="Times New Roman"/>
          <w:sz w:val="24"/>
          <w:szCs w:val="24"/>
          <w:u w:val="single"/>
        </w:rPr>
        <w:t>-up</w:t>
      </w:r>
      <w:r w:rsidR="003C038C" w:rsidRPr="00705E29">
        <w:rPr>
          <w:rFonts w:ascii="Times New Roman" w:hAnsi="Times New Roman"/>
          <w:sz w:val="24"/>
          <w:szCs w:val="24"/>
          <w:u w:val="single"/>
        </w:rPr>
        <w:t xml:space="preserve"> Industrialization: The Trajictory and Prospec</w:t>
      </w:r>
      <w:r w:rsidR="00897086" w:rsidRPr="00705E29">
        <w:rPr>
          <w:rFonts w:ascii="Times New Roman" w:hAnsi="Times New Roman"/>
          <w:sz w:val="24"/>
          <w:szCs w:val="24"/>
          <w:u w:val="single"/>
        </w:rPr>
        <w:t>ts East-Asian</w:t>
      </w:r>
      <w:r w:rsidR="00092C12" w:rsidRPr="00705E29">
        <w:rPr>
          <w:rFonts w:ascii="Times New Roman" w:hAnsi="Times New Roman"/>
          <w:sz w:val="24"/>
          <w:szCs w:val="24"/>
          <w:u w:val="single"/>
        </w:rPr>
        <w:t xml:space="preserve"> .</w:t>
      </w:r>
      <w:r w:rsidR="00092C12" w:rsidRPr="00705E29">
        <w:rPr>
          <w:rFonts w:ascii="Times New Roman" w:hAnsi="Times New Roman"/>
          <w:sz w:val="24"/>
          <w:szCs w:val="24"/>
        </w:rPr>
        <w:t xml:space="preserve"> (Translation by Tom Gill), University of Hawaii Press.</w:t>
      </w:r>
    </w:p>
    <w:p w:rsidR="00092C12" w:rsidRPr="00705E29" w:rsidRDefault="00092C12" w:rsidP="00092C12">
      <w:pPr>
        <w:numPr>
          <w:ilvl w:val="0"/>
          <w:numId w:val="1"/>
        </w:numPr>
        <w:rPr>
          <w:rFonts w:ascii="Times New Roman" w:hAnsi="Times New Roman"/>
          <w:sz w:val="24"/>
          <w:szCs w:val="24"/>
        </w:rPr>
      </w:pPr>
      <w:r w:rsidRPr="00705E29">
        <w:rPr>
          <w:rFonts w:ascii="Times New Roman" w:hAnsi="Times New Roman"/>
          <w:sz w:val="24"/>
          <w:szCs w:val="24"/>
        </w:rPr>
        <w:t>John Weiss (2011), The Economics of Industrial Development</w:t>
      </w:r>
    </w:p>
    <w:p w:rsidR="00092C12" w:rsidRPr="00705E29" w:rsidRDefault="00092C12" w:rsidP="00092C12">
      <w:pPr>
        <w:numPr>
          <w:ilvl w:val="0"/>
          <w:numId w:val="1"/>
        </w:numPr>
        <w:jc w:val="both"/>
        <w:rPr>
          <w:rFonts w:ascii="Times New Roman" w:hAnsi="Times New Roman"/>
          <w:sz w:val="24"/>
          <w:szCs w:val="24"/>
        </w:rPr>
      </w:pPr>
      <w:r w:rsidRPr="00705E29">
        <w:rPr>
          <w:rFonts w:ascii="Times New Roman" w:hAnsi="Times New Roman"/>
          <w:sz w:val="24"/>
          <w:szCs w:val="24"/>
        </w:rPr>
        <w:t xml:space="preserve">Laurids S. Lauridsen (2003). State, institutions and industrial development: industrial deepening and upgrading policies in Taiwan and Thailand compared / </w:t>
      </w:r>
    </w:p>
    <w:p w:rsidR="002E08A9" w:rsidRDefault="002E08A9" w:rsidP="006125E6">
      <w:pPr>
        <w:rPr>
          <w:rFonts w:ascii="Times New Roman" w:hAnsi="Times New Roman" w:hint="cs"/>
          <w:b/>
          <w:bCs/>
          <w:sz w:val="24"/>
          <w:szCs w:val="24"/>
          <w:u w:val="single"/>
        </w:rPr>
      </w:pPr>
    </w:p>
    <w:p w:rsidR="006125E6" w:rsidRPr="002E08A9" w:rsidRDefault="006125E6" w:rsidP="006125E6">
      <w:pPr>
        <w:rPr>
          <w:rFonts w:ascii="Times New Roman" w:hAnsi="Times New Roman"/>
          <w:b/>
          <w:bCs/>
          <w:u w:val="single"/>
        </w:rPr>
      </w:pPr>
      <w:r w:rsidRPr="002E08A9">
        <w:rPr>
          <w:rFonts w:ascii="Times New Roman" w:hAnsi="Times New Roman"/>
          <w:b/>
          <w:bCs/>
          <w:u w:val="single"/>
        </w:rPr>
        <w:t>Evaluation</w:t>
      </w:r>
    </w:p>
    <w:p w:rsidR="006125E6" w:rsidRPr="00705E29" w:rsidRDefault="006125E6" w:rsidP="006125E6">
      <w:pPr>
        <w:numPr>
          <w:ilvl w:val="0"/>
          <w:numId w:val="2"/>
        </w:numPr>
        <w:rPr>
          <w:rFonts w:ascii="Times New Roman" w:hAnsi="Times New Roman"/>
          <w:sz w:val="24"/>
          <w:szCs w:val="24"/>
        </w:rPr>
      </w:pPr>
      <w:r w:rsidRPr="00705E29">
        <w:rPr>
          <w:rFonts w:ascii="Times New Roman" w:hAnsi="Times New Roman"/>
          <w:sz w:val="24"/>
          <w:szCs w:val="24"/>
        </w:rPr>
        <w:t xml:space="preserve"> </w:t>
      </w:r>
      <w:r w:rsidR="00CA53E5" w:rsidRPr="00705E29">
        <w:rPr>
          <w:rFonts w:ascii="Times New Roman" w:hAnsi="Times New Roman"/>
          <w:sz w:val="24"/>
          <w:szCs w:val="24"/>
        </w:rPr>
        <w:t>Seminar pr</w:t>
      </w:r>
      <w:r w:rsidR="005107E2" w:rsidRPr="00705E29">
        <w:rPr>
          <w:rFonts w:ascii="Times New Roman" w:hAnsi="Times New Roman"/>
          <w:sz w:val="24"/>
          <w:szCs w:val="24"/>
        </w:rPr>
        <w:t>esentation</w:t>
      </w:r>
      <w:r w:rsidR="00CA53E5" w:rsidRPr="00705E29">
        <w:rPr>
          <w:rFonts w:ascii="Times New Roman" w:hAnsi="Times New Roman"/>
          <w:sz w:val="24"/>
          <w:szCs w:val="24"/>
        </w:rPr>
        <w:t xml:space="preserve"> </w:t>
      </w:r>
      <w:r w:rsidR="00705E29" w:rsidRPr="00705E29">
        <w:rPr>
          <w:rFonts w:ascii="Times New Roman" w:hAnsi="Times New Roman"/>
          <w:sz w:val="24"/>
          <w:szCs w:val="24"/>
        </w:rPr>
        <w:t>(6 times)</w:t>
      </w:r>
      <w:r w:rsidR="00705E29" w:rsidRPr="00705E29">
        <w:rPr>
          <w:rFonts w:ascii="Times New Roman" w:hAnsi="Times New Roman"/>
          <w:sz w:val="24"/>
          <w:szCs w:val="24"/>
        </w:rPr>
        <w:tab/>
      </w:r>
      <w:r w:rsidRPr="00705E29">
        <w:rPr>
          <w:rFonts w:ascii="Times New Roman" w:hAnsi="Times New Roman"/>
          <w:sz w:val="24"/>
          <w:szCs w:val="24"/>
        </w:rPr>
        <w:tab/>
      </w:r>
      <w:r w:rsidR="00DF6909">
        <w:rPr>
          <w:rFonts w:ascii="Times New Roman" w:hAnsi="Times New Roman"/>
          <w:sz w:val="24"/>
          <w:szCs w:val="24"/>
        </w:rPr>
        <w:tab/>
      </w:r>
      <w:r w:rsidR="00CA53E5" w:rsidRPr="00705E29">
        <w:rPr>
          <w:rFonts w:ascii="Times New Roman" w:hAnsi="Times New Roman"/>
          <w:sz w:val="24"/>
          <w:szCs w:val="24"/>
        </w:rPr>
        <w:t>6</w:t>
      </w:r>
      <w:r w:rsidRPr="00705E29">
        <w:rPr>
          <w:rFonts w:ascii="Times New Roman" w:hAnsi="Times New Roman"/>
          <w:sz w:val="24"/>
          <w:szCs w:val="24"/>
        </w:rPr>
        <w:t>0%</w:t>
      </w:r>
      <w:r w:rsidR="00964ABB" w:rsidRPr="00705E29">
        <w:rPr>
          <w:rFonts w:ascii="Times New Roman" w:hAnsi="Times New Roman"/>
          <w:sz w:val="24"/>
          <w:szCs w:val="24"/>
        </w:rPr>
        <w:t xml:space="preserve"> </w:t>
      </w:r>
    </w:p>
    <w:p w:rsidR="006125E6" w:rsidRPr="00705E29" w:rsidRDefault="00AF4889" w:rsidP="006125E6">
      <w:pPr>
        <w:numPr>
          <w:ilvl w:val="0"/>
          <w:numId w:val="2"/>
        </w:numPr>
        <w:rPr>
          <w:rFonts w:ascii="Times New Roman" w:hAnsi="Times New Roman"/>
          <w:sz w:val="24"/>
          <w:szCs w:val="24"/>
        </w:rPr>
      </w:pPr>
      <w:r w:rsidRPr="00705E29">
        <w:rPr>
          <w:rFonts w:ascii="Times New Roman" w:hAnsi="Times New Roman"/>
          <w:sz w:val="24"/>
          <w:szCs w:val="24"/>
        </w:rPr>
        <w:t>Class</w:t>
      </w:r>
      <w:r w:rsidR="00DF6909">
        <w:rPr>
          <w:rFonts w:ascii="Times New Roman" w:hAnsi="Times New Roman"/>
          <w:sz w:val="24"/>
          <w:szCs w:val="24"/>
        </w:rPr>
        <w:t xml:space="preserve"> Participation (20 response papers)</w:t>
      </w:r>
      <w:r w:rsidR="00DF6909">
        <w:rPr>
          <w:rFonts w:ascii="Times New Roman" w:hAnsi="Times New Roman"/>
          <w:sz w:val="24"/>
          <w:szCs w:val="24"/>
        </w:rPr>
        <w:tab/>
      </w:r>
      <w:r w:rsidR="00DF6909">
        <w:rPr>
          <w:rFonts w:ascii="Times New Roman" w:hAnsi="Times New Roman"/>
          <w:sz w:val="24"/>
          <w:szCs w:val="24"/>
        </w:rPr>
        <w:tab/>
        <w:t>2</w:t>
      </w:r>
      <w:r w:rsidRPr="00705E29">
        <w:rPr>
          <w:rFonts w:ascii="Times New Roman" w:hAnsi="Times New Roman"/>
          <w:sz w:val="24"/>
          <w:szCs w:val="24"/>
        </w:rPr>
        <w:t>0%</w:t>
      </w:r>
    </w:p>
    <w:p w:rsidR="00AF4889" w:rsidRPr="00DF6909" w:rsidRDefault="00DF6909" w:rsidP="00394916">
      <w:pPr>
        <w:numPr>
          <w:ilvl w:val="0"/>
          <w:numId w:val="2"/>
        </w:numPr>
        <w:rPr>
          <w:rFonts w:ascii="Times New Roman" w:hAnsi="Times New Roman"/>
          <w:sz w:val="24"/>
          <w:szCs w:val="24"/>
        </w:rPr>
      </w:pPr>
      <w:r>
        <w:rPr>
          <w:rFonts w:ascii="Times New Roman" w:hAnsi="Times New Roman"/>
          <w:sz w:val="24"/>
          <w:szCs w:val="24"/>
        </w:rPr>
        <w:t>Final Examination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w:t>
      </w:r>
      <w:r w:rsidR="003C038C" w:rsidRPr="00DF6909">
        <w:rPr>
          <w:rFonts w:ascii="Times New Roman" w:hAnsi="Times New Roman"/>
          <w:sz w:val="24"/>
          <w:szCs w:val="24"/>
        </w:rPr>
        <w:t>0</w:t>
      </w:r>
      <w:r w:rsidR="00AF4889" w:rsidRPr="00DF6909">
        <w:rPr>
          <w:rFonts w:ascii="Times New Roman" w:hAnsi="Times New Roman"/>
          <w:sz w:val="24"/>
          <w:szCs w:val="24"/>
        </w:rPr>
        <w:t xml:space="preserve">% </w:t>
      </w:r>
      <w:r w:rsidRPr="00DF6909">
        <w:rPr>
          <w:rFonts w:ascii="Times New Roman" w:hAnsi="Times New Roman"/>
          <w:sz w:val="24"/>
          <w:szCs w:val="24"/>
        </w:rPr>
        <w:t xml:space="preserve"> (May 9</w:t>
      </w:r>
      <w:r w:rsidRPr="00DF6909">
        <w:rPr>
          <w:rFonts w:ascii="Times New Roman" w:hAnsi="Times New Roman"/>
          <w:sz w:val="24"/>
          <w:szCs w:val="24"/>
          <w:vertAlign w:val="superscript"/>
        </w:rPr>
        <w:t>th</w:t>
      </w:r>
      <w:r w:rsidR="00A853D3">
        <w:rPr>
          <w:rFonts w:ascii="Times New Roman" w:hAnsi="Times New Roman"/>
          <w:sz w:val="24"/>
          <w:szCs w:val="24"/>
        </w:rPr>
        <w:t xml:space="preserve">, </w:t>
      </w:r>
      <w:r>
        <w:rPr>
          <w:rFonts w:ascii="Times New Roman" w:hAnsi="Times New Roman"/>
          <w:sz w:val="24"/>
          <w:szCs w:val="24"/>
        </w:rPr>
        <w:t>2013</w:t>
      </w:r>
      <w:r w:rsidR="003C038C" w:rsidRPr="00DF6909">
        <w:rPr>
          <w:rFonts w:ascii="Times New Roman" w:hAnsi="Times New Roman"/>
          <w:sz w:val="24"/>
          <w:szCs w:val="24"/>
        </w:rPr>
        <w:t xml:space="preserve"> </w:t>
      </w:r>
      <w:r w:rsidR="00A853D3">
        <w:rPr>
          <w:rFonts w:ascii="Times New Roman" w:hAnsi="Times New Roman"/>
          <w:sz w:val="24"/>
          <w:szCs w:val="24"/>
        </w:rPr>
        <w:t xml:space="preserve">; </w:t>
      </w:r>
      <w:r w:rsidRPr="00DF6909">
        <w:rPr>
          <w:rFonts w:ascii="Times New Roman" w:hAnsi="Times New Roman"/>
          <w:sz w:val="24"/>
          <w:szCs w:val="24"/>
        </w:rPr>
        <w:t>9.00 – 12.0</w:t>
      </w:r>
      <w:r w:rsidR="00AF4889" w:rsidRPr="00DF6909">
        <w:rPr>
          <w:rFonts w:ascii="Times New Roman" w:hAnsi="Times New Roman"/>
          <w:sz w:val="24"/>
          <w:szCs w:val="24"/>
        </w:rPr>
        <w:t>0.</w:t>
      </w:r>
      <w:r w:rsidR="00394916" w:rsidRPr="00DF6909">
        <w:rPr>
          <w:rFonts w:ascii="Times New Roman" w:hAnsi="Times New Roman"/>
          <w:sz w:val="24"/>
          <w:szCs w:val="24"/>
        </w:rPr>
        <w:t>)</w:t>
      </w:r>
    </w:p>
    <w:p w:rsidR="002E08A9" w:rsidRDefault="002E08A9" w:rsidP="00AB4055">
      <w:pPr>
        <w:jc w:val="both"/>
        <w:rPr>
          <w:rFonts w:ascii="Times New Roman" w:hAnsi="Times New Roman" w:hint="cs"/>
          <w:b/>
          <w:bCs/>
          <w:sz w:val="24"/>
          <w:szCs w:val="24"/>
          <w:u w:val="single"/>
        </w:rPr>
      </w:pPr>
    </w:p>
    <w:p w:rsidR="00964ABB" w:rsidRPr="002E08A9" w:rsidRDefault="00964ABB" w:rsidP="00AB4055">
      <w:pPr>
        <w:jc w:val="both"/>
        <w:rPr>
          <w:rFonts w:ascii="Times New Roman" w:hAnsi="Times New Roman" w:cstheme="minorBidi"/>
          <w:b/>
          <w:bCs/>
        </w:rPr>
      </w:pPr>
      <w:r w:rsidRPr="002E08A9">
        <w:rPr>
          <w:rFonts w:ascii="Times New Roman" w:hAnsi="Times New Roman"/>
          <w:b/>
          <w:bCs/>
          <w:u w:val="single"/>
        </w:rPr>
        <w:lastRenderedPageBreak/>
        <w:t>Seminar presentation</w:t>
      </w:r>
      <w:r w:rsidRPr="002E08A9">
        <w:rPr>
          <w:rFonts w:ascii="Times New Roman" w:hAnsi="Times New Roman"/>
          <w:b/>
          <w:bCs/>
        </w:rPr>
        <w:t xml:space="preserve"> </w:t>
      </w:r>
      <w:r w:rsidR="00705E29" w:rsidRPr="002E08A9">
        <w:rPr>
          <w:rFonts w:ascii="Times New Roman" w:hAnsi="Times New Roman" w:cs="Times New Roman"/>
        </w:rPr>
        <w:t>(</w:t>
      </w:r>
      <w:r w:rsidR="00705E29" w:rsidRPr="002E08A9">
        <w:rPr>
          <w:rFonts w:ascii="Times New Roman" w:hAnsi="Times New Roman" w:cstheme="minorBidi"/>
        </w:rPr>
        <w:t>4</w:t>
      </w:r>
      <w:r w:rsidR="00A853D3" w:rsidRPr="002E08A9">
        <w:rPr>
          <w:rFonts w:ascii="Times New Roman" w:hAnsi="Times New Roman" w:cstheme="minorBidi"/>
        </w:rPr>
        <w:t>5</w:t>
      </w:r>
      <w:r w:rsidR="00705E29" w:rsidRPr="002E08A9">
        <w:rPr>
          <w:rFonts w:ascii="Times New Roman" w:hAnsi="Times New Roman" w:cstheme="minorBidi"/>
        </w:rPr>
        <w:t xml:space="preserve"> minutes)</w:t>
      </w:r>
    </w:p>
    <w:p w:rsidR="00964ABB" w:rsidRPr="00705E29" w:rsidRDefault="00964ABB" w:rsidP="00AB4055">
      <w:pPr>
        <w:jc w:val="both"/>
        <w:rPr>
          <w:rFonts w:ascii="Times New Roman" w:hAnsi="Times New Roman" w:cs="Times New Roman"/>
          <w:sz w:val="24"/>
          <w:szCs w:val="24"/>
        </w:rPr>
      </w:pPr>
      <w:r w:rsidRPr="00705E29">
        <w:rPr>
          <w:rFonts w:ascii="Times New Roman" w:hAnsi="Times New Roman"/>
          <w:sz w:val="24"/>
          <w:szCs w:val="24"/>
        </w:rPr>
        <w:t>Seminar on Industrial Policies: International Experiences</w:t>
      </w:r>
      <w:r w:rsidR="00403801" w:rsidRPr="00705E29">
        <w:rPr>
          <w:rFonts w:ascii="Times New Roman" w:hAnsi="Times New Roman" w:cs="Times New Roman"/>
          <w:sz w:val="24"/>
          <w:szCs w:val="24"/>
        </w:rPr>
        <w:t xml:space="preserve"> (USA; China; India; Malaysia; NIEs)</w:t>
      </w:r>
    </w:p>
    <w:p w:rsidR="00D8362C" w:rsidRPr="00705E29" w:rsidRDefault="00705E29" w:rsidP="00AB4055">
      <w:pPr>
        <w:jc w:val="both"/>
        <w:rPr>
          <w:rFonts w:ascii="Times New Roman" w:hAnsi="Times New Roman" w:cstheme="minorBidi"/>
          <w:sz w:val="24"/>
          <w:szCs w:val="24"/>
        </w:rPr>
      </w:pPr>
      <w:r w:rsidRPr="00705E29">
        <w:rPr>
          <w:rFonts w:ascii="Times New Roman" w:hAnsi="Times New Roman" w:cs="Times New Roman"/>
          <w:sz w:val="24"/>
          <w:szCs w:val="24"/>
        </w:rPr>
        <w:tab/>
      </w:r>
      <w:r w:rsidRPr="00705E29">
        <w:rPr>
          <w:rFonts w:ascii="Times New Roman" w:hAnsi="Times New Roman" w:cs="Times New Roman"/>
          <w:sz w:val="24"/>
          <w:szCs w:val="24"/>
        </w:rPr>
        <w:sym w:font="Wingdings" w:char="F0E8"/>
      </w:r>
      <w:r w:rsidR="00403801" w:rsidRPr="00705E29">
        <w:rPr>
          <w:rFonts w:ascii="Times New Roman" w:hAnsi="Times New Roman" w:cstheme="minorBidi"/>
          <w:sz w:val="24"/>
          <w:szCs w:val="24"/>
        </w:rPr>
        <w:t>Show how these countries promote their industrial development?</w:t>
      </w:r>
    </w:p>
    <w:p w:rsidR="00964ABB" w:rsidRPr="00705E29" w:rsidRDefault="00964ABB" w:rsidP="00AB4055">
      <w:pPr>
        <w:jc w:val="both"/>
        <w:rPr>
          <w:rFonts w:ascii="Times New Roman" w:hAnsi="Times New Roman" w:cs="Times New Roman"/>
          <w:sz w:val="24"/>
          <w:szCs w:val="24"/>
        </w:rPr>
      </w:pPr>
      <w:r w:rsidRPr="00705E29">
        <w:rPr>
          <w:rFonts w:ascii="Times New Roman" w:hAnsi="Times New Roman"/>
          <w:sz w:val="24"/>
          <w:szCs w:val="24"/>
        </w:rPr>
        <w:t>Seminar on Thai Industrial Policies</w:t>
      </w:r>
      <w:r w:rsidR="00403801" w:rsidRPr="00705E29">
        <w:rPr>
          <w:rFonts w:ascii="Times New Roman" w:hAnsi="Times New Roman"/>
          <w:sz w:val="24"/>
          <w:szCs w:val="24"/>
        </w:rPr>
        <w:t>:</w:t>
      </w:r>
      <w:r w:rsidR="00403801" w:rsidRPr="00705E29">
        <w:rPr>
          <w:rFonts w:ascii="Times New Roman" w:hAnsi="Times New Roman" w:cs="Times New Roman"/>
          <w:sz w:val="24"/>
          <w:szCs w:val="24"/>
        </w:rPr>
        <w:t xml:space="preserve"> (300 Baht minimum wage; AEC; corporate tax revision etc.)</w:t>
      </w:r>
    </w:p>
    <w:p w:rsidR="00D8362C" w:rsidRPr="00705E29" w:rsidRDefault="00705E29" w:rsidP="00AB4055">
      <w:pPr>
        <w:jc w:val="both"/>
        <w:rPr>
          <w:rFonts w:ascii="Times New Roman" w:hAnsi="Times New Roman" w:cs="Times New Roman"/>
          <w:sz w:val="24"/>
          <w:szCs w:val="24"/>
        </w:rPr>
      </w:pPr>
      <w:r w:rsidRPr="00705E29">
        <w:rPr>
          <w:rFonts w:ascii="Times New Roman" w:hAnsi="Times New Roman" w:cs="Times New Roman"/>
          <w:sz w:val="24"/>
          <w:szCs w:val="24"/>
        </w:rPr>
        <w:tab/>
      </w:r>
      <w:r w:rsidRPr="00705E29">
        <w:rPr>
          <w:rFonts w:ascii="Times New Roman" w:hAnsi="Times New Roman" w:cs="Times New Roman"/>
          <w:sz w:val="24"/>
          <w:szCs w:val="24"/>
        </w:rPr>
        <w:sym w:font="Wingdings" w:char="F0E8"/>
      </w:r>
      <w:r w:rsidR="00403801" w:rsidRPr="00705E29">
        <w:rPr>
          <w:rFonts w:ascii="Times New Roman" w:hAnsi="Times New Roman" w:cs="Times New Roman"/>
          <w:sz w:val="24"/>
          <w:szCs w:val="24"/>
        </w:rPr>
        <w:t>Show how Thai government’s current policies affect industrial sector?</w:t>
      </w:r>
    </w:p>
    <w:p w:rsidR="00964ABB" w:rsidRPr="00705E29" w:rsidRDefault="00964ABB" w:rsidP="00AB4055">
      <w:pPr>
        <w:jc w:val="both"/>
        <w:rPr>
          <w:rFonts w:ascii="Times New Roman" w:hAnsi="Times New Roman"/>
          <w:sz w:val="24"/>
          <w:szCs w:val="24"/>
        </w:rPr>
      </w:pPr>
      <w:r w:rsidRPr="00705E29">
        <w:rPr>
          <w:rFonts w:ascii="Times New Roman" w:hAnsi="Times New Roman"/>
          <w:sz w:val="24"/>
          <w:szCs w:val="24"/>
        </w:rPr>
        <w:t xml:space="preserve">Seminar on Industrial Policies: </w:t>
      </w:r>
      <w:r w:rsidR="00403801" w:rsidRPr="00705E29">
        <w:rPr>
          <w:rFonts w:ascii="Times New Roman" w:hAnsi="Times New Roman"/>
          <w:sz w:val="24"/>
          <w:szCs w:val="24"/>
        </w:rPr>
        <w:t>(Automotive; Electronics; Food processing; Energy etc.)</w:t>
      </w:r>
    </w:p>
    <w:p w:rsidR="00403801" w:rsidRPr="00705E29" w:rsidRDefault="00705E29" w:rsidP="00AB4055">
      <w:pPr>
        <w:jc w:val="both"/>
        <w:rPr>
          <w:rFonts w:ascii="Times New Roman" w:hAnsi="Times New Roman"/>
          <w:sz w:val="24"/>
          <w:szCs w:val="24"/>
        </w:rPr>
      </w:pPr>
      <w:r w:rsidRPr="00705E29">
        <w:rPr>
          <w:rFonts w:ascii="Times New Roman" w:hAnsi="Times New Roman"/>
          <w:sz w:val="24"/>
          <w:szCs w:val="24"/>
        </w:rPr>
        <w:tab/>
      </w:r>
      <w:r w:rsidRPr="00705E29">
        <w:rPr>
          <w:rFonts w:ascii="Times New Roman" w:hAnsi="Times New Roman"/>
          <w:sz w:val="24"/>
          <w:szCs w:val="24"/>
        </w:rPr>
        <w:sym w:font="Wingdings" w:char="F0E8"/>
      </w:r>
      <w:r w:rsidRPr="00705E29">
        <w:rPr>
          <w:rFonts w:ascii="Times New Roman" w:hAnsi="Times New Roman"/>
          <w:sz w:val="24"/>
          <w:szCs w:val="24"/>
        </w:rPr>
        <w:t>Show the nature of each industry and how public policies affect their development</w:t>
      </w:r>
      <w:r w:rsidR="00403801" w:rsidRPr="00705E29">
        <w:rPr>
          <w:rFonts w:ascii="Times New Roman" w:hAnsi="Times New Roman"/>
          <w:sz w:val="24"/>
          <w:szCs w:val="24"/>
        </w:rPr>
        <w:tab/>
      </w:r>
    </w:p>
    <w:p w:rsidR="002E08A9" w:rsidRDefault="002E08A9" w:rsidP="00705E29">
      <w:pPr>
        <w:tabs>
          <w:tab w:val="left" w:pos="2715"/>
        </w:tabs>
        <w:jc w:val="both"/>
        <w:rPr>
          <w:rFonts w:ascii="Times New Roman" w:hAnsi="Times New Roman"/>
          <w:b/>
          <w:bCs/>
          <w:sz w:val="24"/>
          <w:szCs w:val="24"/>
          <w:u w:val="single"/>
        </w:rPr>
      </w:pPr>
    </w:p>
    <w:p w:rsidR="00705E29" w:rsidRPr="002E08A9" w:rsidRDefault="00705E29" w:rsidP="00705E29">
      <w:pPr>
        <w:tabs>
          <w:tab w:val="left" w:pos="2715"/>
        </w:tabs>
        <w:jc w:val="both"/>
        <w:rPr>
          <w:rFonts w:ascii="Times New Roman" w:hAnsi="Times New Roman"/>
          <w:b/>
          <w:bCs/>
          <w:u w:val="single"/>
        </w:rPr>
      </w:pPr>
      <w:r w:rsidRPr="002E08A9">
        <w:rPr>
          <w:rFonts w:ascii="Times New Roman" w:hAnsi="Times New Roman"/>
          <w:b/>
          <w:bCs/>
          <w:u w:val="single"/>
        </w:rPr>
        <w:t>Class Discussion</w:t>
      </w:r>
    </w:p>
    <w:p w:rsidR="00705E29" w:rsidRDefault="00A853D3" w:rsidP="00A853D3">
      <w:pPr>
        <w:tabs>
          <w:tab w:val="left" w:pos="709"/>
        </w:tabs>
        <w:jc w:val="both"/>
        <w:rPr>
          <w:rFonts w:ascii="Times New Roman" w:hAnsi="Times New Roman"/>
          <w:sz w:val="24"/>
          <w:szCs w:val="24"/>
        </w:rPr>
      </w:pPr>
      <w:r>
        <w:rPr>
          <w:rFonts w:ascii="Times New Roman" w:hAnsi="Times New Roman"/>
          <w:sz w:val="24"/>
          <w:szCs w:val="24"/>
        </w:rPr>
        <w:tab/>
      </w:r>
      <w:r w:rsidR="00705E29" w:rsidRPr="00705E29">
        <w:rPr>
          <w:rFonts w:ascii="Times New Roman" w:hAnsi="Times New Roman"/>
          <w:sz w:val="24"/>
          <w:szCs w:val="24"/>
        </w:rPr>
        <w:t>To encourage discussions in the class, 3-4 students will be called upon to ask questions or to discuss any</w:t>
      </w:r>
      <w:r>
        <w:rPr>
          <w:rFonts w:ascii="Times New Roman" w:hAnsi="Times New Roman"/>
          <w:sz w:val="24"/>
          <w:szCs w:val="24"/>
        </w:rPr>
        <w:t xml:space="preserve"> course material in every class</w:t>
      </w:r>
      <w:r w:rsidR="00705E29" w:rsidRPr="00705E29">
        <w:rPr>
          <w:rFonts w:ascii="Times New Roman" w:hAnsi="Times New Roman"/>
          <w:sz w:val="24"/>
          <w:szCs w:val="24"/>
        </w:rPr>
        <w:t>.</w:t>
      </w:r>
      <w:r>
        <w:rPr>
          <w:rFonts w:ascii="Times New Roman" w:hAnsi="Times New Roman"/>
          <w:sz w:val="24"/>
          <w:szCs w:val="24"/>
        </w:rPr>
        <w:t xml:space="preserve"> </w:t>
      </w:r>
      <w:r w:rsidR="00705E29" w:rsidRPr="00705E29">
        <w:rPr>
          <w:rFonts w:ascii="Times New Roman" w:hAnsi="Times New Roman"/>
          <w:sz w:val="24"/>
          <w:szCs w:val="24"/>
        </w:rPr>
        <w:t xml:space="preserve">Students will be asked to select and submit a typed-out </w:t>
      </w:r>
      <w:r w:rsidR="003A68B2" w:rsidRPr="00BD31B1">
        <w:rPr>
          <w:rFonts w:ascii="Times New Roman" w:hAnsi="Times New Roman"/>
          <w:b/>
          <w:bCs/>
          <w:i/>
          <w:iCs/>
          <w:sz w:val="24"/>
          <w:szCs w:val="24"/>
        </w:rPr>
        <w:t>response paper</w:t>
      </w:r>
      <w:r w:rsidR="00705E29" w:rsidRPr="00705E29">
        <w:rPr>
          <w:rFonts w:ascii="Times New Roman" w:hAnsi="Times New Roman"/>
          <w:sz w:val="24"/>
          <w:szCs w:val="24"/>
        </w:rPr>
        <w:t xml:space="preserve"> of the reading assignments (</w:t>
      </w:r>
      <w:r w:rsidR="003A68B2">
        <w:rPr>
          <w:rFonts w:ascii="Times New Roman" w:hAnsi="Times New Roman"/>
          <w:sz w:val="24"/>
          <w:szCs w:val="24"/>
        </w:rPr>
        <w:t xml:space="preserve">A4 1 </w:t>
      </w:r>
      <w:r w:rsidR="00705E29" w:rsidRPr="00705E29">
        <w:rPr>
          <w:rFonts w:ascii="Times New Roman" w:hAnsi="Times New Roman"/>
          <w:sz w:val="24"/>
          <w:szCs w:val="24"/>
        </w:rPr>
        <w:t xml:space="preserve">page </w:t>
      </w:r>
      <w:r w:rsidR="003A68B2">
        <w:rPr>
          <w:rFonts w:ascii="Times New Roman" w:hAnsi="Times New Roman"/>
          <w:sz w:val="24"/>
          <w:szCs w:val="24"/>
        </w:rPr>
        <w:t>using single</w:t>
      </w:r>
      <w:r w:rsidR="00705E29" w:rsidRPr="00705E29">
        <w:rPr>
          <w:rFonts w:ascii="Times New Roman" w:hAnsi="Times New Roman"/>
          <w:sz w:val="24"/>
          <w:szCs w:val="24"/>
        </w:rPr>
        <w:t>-spaced</w:t>
      </w:r>
      <w:r w:rsidR="003A68B2">
        <w:rPr>
          <w:rFonts w:ascii="Times New Roman" w:hAnsi="Times New Roman"/>
          <w:sz w:val="24"/>
          <w:szCs w:val="24"/>
        </w:rPr>
        <w:t xml:space="preserve"> and 11” Times New Roman</w:t>
      </w:r>
      <w:r w:rsidR="00705E29" w:rsidRPr="00705E29">
        <w:rPr>
          <w:rFonts w:ascii="Times New Roman" w:hAnsi="Times New Roman"/>
          <w:sz w:val="24"/>
          <w:szCs w:val="24"/>
        </w:rPr>
        <w:t>) assigned in the course outline. Th</w:t>
      </w:r>
      <w:r w:rsidR="003A68B2">
        <w:rPr>
          <w:rFonts w:ascii="Times New Roman" w:hAnsi="Times New Roman"/>
          <w:sz w:val="24"/>
          <w:szCs w:val="24"/>
        </w:rPr>
        <w:t>e response paper must</w:t>
      </w:r>
      <w:r w:rsidR="00705E29" w:rsidRPr="00705E29">
        <w:rPr>
          <w:rFonts w:ascii="Times New Roman" w:hAnsi="Times New Roman"/>
          <w:sz w:val="24"/>
          <w:szCs w:val="24"/>
        </w:rPr>
        <w:t xml:space="preserve"> be submitted to the instructor before the </w:t>
      </w:r>
      <w:r w:rsidR="003A68B2">
        <w:rPr>
          <w:rFonts w:ascii="Times New Roman" w:hAnsi="Times New Roman"/>
          <w:sz w:val="24"/>
          <w:szCs w:val="24"/>
        </w:rPr>
        <w:t>class</w:t>
      </w:r>
      <w:r w:rsidR="00DF6909">
        <w:rPr>
          <w:rFonts w:ascii="Times New Roman" w:hAnsi="Times New Roman"/>
          <w:sz w:val="24"/>
          <w:szCs w:val="24"/>
        </w:rPr>
        <w:t xml:space="preserve"> start</w:t>
      </w:r>
      <w:r w:rsidR="00705E29" w:rsidRPr="00705E29">
        <w:rPr>
          <w:rFonts w:ascii="Times New Roman" w:hAnsi="Times New Roman"/>
          <w:sz w:val="24"/>
          <w:szCs w:val="24"/>
        </w:rPr>
        <w:t>.</w:t>
      </w:r>
    </w:p>
    <w:p w:rsidR="002E08A9" w:rsidRDefault="002E08A9" w:rsidP="00A853D3">
      <w:pPr>
        <w:tabs>
          <w:tab w:val="left" w:pos="709"/>
        </w:tabs>
        <w:jc w:val="both"/>
        <w:rPr>
          <w:rFonts w:ascii="Times New Roman" w:hAnsi="Times New Roman"/>
          <w:sz w:val="24"/>
          <w:szCs w:val="24"/>
        </w:rPr>
      </w:pPr>
    </w:p>
    <w:p w:rsidR="00705E29" w:rsidRPr="00705E29" w:rsidRDefault="00705E29" w:rsidP="00AB4055">
      <w:pPr>
        <w:jc w:val="both"/>
        <w:rPr>
          <w:rFonts w:ascii="Times New Roman" w:hAnsi="Times New Roman"/>
          <w:sz w:val="24"/>
          <w:szCs w:val="24"/>
        </w:rPr>
      </w:pPr>
    </w:p>
    <w:tbl>
      <w:tblPr>
        <w:tblStyle w:val="TableGrid"/>
        <w:tblW w:w="9889" w:type="dxa"/>
        <w:tblLook w:val="04A0"/>
      </w:tblPr>
      <w:tblGrid>
        <w:gridCol w:w="1143"/>
        <w:gridCol w:w="8746"/>
      </w:tblGrid>
      <w:tr w:rsidR="000D3020" w:rsidRPr="00705E29" w:rsidTr="008145FF">
        <w:trPr>
          <w:tblHeader/>
        </w:trPr>
        <w:tc>
          <w:tcPr>
            <w:tcW w:w="1143" w:type="dxa"/>
            <w:tcBorders>
              <w:top w:val="single" w:sz="36" w:space="0" w:color="auto"/>
              <w:left w:val="single" w:sz="36" w:space="0" w:color="auto"/>
              <w:bottom w:val="single" w:sz="36" w:space="0" w:color="auto"/>
              <w:right w:val="single" w:sz="36" w:space="0" w:color="auto"/>
            </w:tcBorders>
          </w:tcPr>
          <w:p w:rsidR="000D3020" w:rsidRPr="00705E29" w:rsidRDefault="000D3020" w:rsidP="000D3020">
            <w:pPr>
              <w:tabs>
                <w:tab w:val="left" w:pos="2715"/>
              </w:tabs>
              <w:jc w:val="center"/>
              <w:rPr>
                <w:rFonts w:ascii="Times New Roman" w:hAnsi="Times New Roman"/>
                <w:b/>
                <w:bCs/>
                <w:sz w:val="24"/>
                <w:szCs w:val="24"/>
              </w:rPr>
            </w:pPr>
            <w:r w:rsidRPr="00705E29">
              <w:rPr>
                <w:rFonts w:ascii="Times New Roman" w:hAnsi="Times New Roman"/>
                <w:b/>
                <w:bCs/>
                <w:sz w:val="24"/>
                <w:szCs w:val="24"/>
              </w:rPr>
              <w:t>Date</w:t>
            </w:r>
          </w:p>
        </w:tc>
        <w:tc>
          <w:tcPr>
            <w:tcW w:w="8746" w:type="dxa"/>
            <w:tcBorders>
              <w:top w:val="single" w:sz="36" w:space="0" w:color="auto"/>
              <w:left w:val="single" w:sz="36" w:space="0" w:color="auto"/>
              <w:bottom w:val="single" w:sz="36" w:space="0" w:color="auto"/>
              <w:right w:val="single" w:sz="36" w:space="0" w:color="auto"/>
            </w:tcBorders>
          </w:tcPr>
          <w:p w:rsidR="008145FF" w:rsidRDefault="000D3020" w:rsidP="000D3020">
            <w:pPr>
              <w:tabs>
                <w:tab w:val="left" w:pos="2715"/>
              </w:tabs>
              <w:jc w:val="center"/>
              <w:rPr>
                <w:rFonts w:ascii="Times New Roman" w:hAnsi="Times New Roman"/>
                <w:b/>
                <w:bCs/>
                <w:sz w:val="24"/>
                <w:szCs w:val="24"/>
              </w:rPr>
            </w:pPr>
            <w:r w:rsidRPr="00705E29">
              <w:rPr>
                <w:rFonts w:ascii="Times New Roman" w:hAnsi="Times New Roman"/>
                <w:b/>
                <w:bCs/>
                <w:sz w:val="24"/>
                <w:szCs w:val="24"/>
              </w:rPr>
              <w:t>Topics</w:t>
            </w:r>
          </w:p>
          <w:p w:rsidR="00BD31B1" w:rsidRPr="00705E29" w:rsidRDefault="00BD31B1" w:rsidP="000D3020">
            <w:pPr>
              <w:tabs>
                <w:tab w:val="left" w:pos="2715"/>
              </w:tabs>
              <w:jc w:val="center"/>
              <w:rPr>
                <w:rFonts w:ascii="Times New Roman" w:hAnsi="Times New Roman"/>
                <w:b/>
                <w:bCs/>
                <w:sz w:val="24"/>
                <w:szCs w:val="24"/>
              </w:rPr>
            </w:pPr>
          </w:p>
        </w:tc>
      </w:tr>
      <w:tr w:rsidR="000D3020" w:rsidRPr="00705E29" w:rsidTr="008145FF">
        <w:tc>
          <w:tcPr>
            <w:tcW w:w="1143" w:type="dxa"/>
            <w:tcBorders>
              <w:top w:val="single" w:sz="36" w:space="0" w:color="auto"/>
              <w:left w:val="single" w:sz="36" w:space="0" w:color="auto"/>
              <w:right w:val="single" w:sz="36" w:space="0" w:color="auto"/>
            </w:tcBorders>
          </w:tcPr>
          <w:p w:rsidR="000D3020" w:rsidRPr="00705E29" w:rsidRDefault="000D3020" w:rsidP="00831426">
            <w:pPr>
              <w:tabs>
                <w:tab w:val="left" w:pos="2715"/>
              </w:tabs>
              <w:jc w:val="both"/>
              <w:rPr>
                <w:rFonts w:ascii="Times New Roman" w:hAnsi="Times New Roman"/>
                <w:sz w:val="24"/>
                <w:szCs w:val="24"/>
              </w:rPr>
            </w:pPr>
            <w:r w:rsidRPr="00705E29">
              <w:rPr>
                <w:rFonts w:ascii="Times New Roman" w:hAnsi="Times New Roman"/>
                <w:sz w:val="24"/>
                <w:szCs w:val="24"/>
              </w:rPr>
              <w:t>9 Jan.</w:t>
            </w:r>
          </w:p>
        </w:tc>
        <w:tc>
          <w:tcPr>
            <w:tcW w:w="8746" w:type="dxa"/>
            <w:tcBorders>
              <w:top w:val="single" w:sz="36" w:space="0" w:color="auto"/>
              <w:left w:val="single" w:sz="36" w:space="0" w:color="auto"/>
              <w:right w:val="single" w:sz="36" w:space="0" w:color="auto"/>
            </w:tcBorders>
          </w:tcPr>
          <w:p w:rsidR="00964ABB" w:rsidRPr="00705E29" w:rsidRDefault="00386670" w:rsidP="00DF6909">
            <w:pPr>
              <w:tabs>
                <w:tab w:val="left" w:pos="2715"/>
              </w:tabs>
              <w:jc w:val="both"/>
              <w:rPr>
                <w:rFonts w:ascii="Times New Roman" w:hAnsi="Times New Roman"/>
                <w:sz w:val="24"/>
                <w:szCs w:val="24"/>
              </w:rPr>
            </w:pPr>
            <w:r w:rsidRPr="00705E29">
              <w:rPr>
                <w:rFonts w:ascii="Times New Roman" w:hAnsi="Times New Roman"/>
                <w:sz w:val="24"/>
                <w:szCs w:val="24"/>
              </w:rPr>
              <w:t>Introduction</w:t>
            </w:r>
            <w:r w:rsidR="00964ABB" w:rsidRPr="00705E29">
              <w:rPr>
                <w:rFonts w:ascii="Times New Roman" w:hAnsi="Times New Roman"/>
                <w:sz w:val="24"/>
                <w:szCs w:val="24"/>
              </w:rPr>
              <w:t>: John Weiss (Ch1)</w:t>
            </w:r>
            <w:r w:rsidR="00964ABB" w:rsidRPr="00705E29">
              <w:rPr>
                <w:rFonts w:ascii="Times New Roman" w:hAnsi="Times New Roman"/>
                <w:i/>
                <w:iCs/>
                <w:sz w:val="24"/>
                <w:szCs w:val="24"/>
              </w:rPr>
              <w:t xml:space="preserve"> Industry and Development</w:t>
            </w:r>
          </w:p>
        </w:tc>
      </w:tr>
      <w:tr w:rsidR="00E96B3E" w:rsidRPr="00705E29" w:rsidTr="008145FF">
        <w:tc>
          <w:tcPr>
            <w:tcW w:w="1143" w:type="dxa"/>
            <w:tcBorders>
              <w:left w:val="single" w:sz="36" w:space="0" w:color="auto"/>
              <w:right w:val="single" w:sz="36" w:space="0" w:color="auto"/>
            </w:tcBorders>
          </w:tcPr>
          <w:p w:rsidR="00E96B3E" w:rsidRPr="00705E29" w:rsidRDefault="00E96B3E" w:rsidP="000D3020">
            <w:pPr>
              <w:tabs>
                <w:tab w:val="left" w:pos="2715"/>
              </w:tabs>
              <w:jc w:val="both"/>
              <w:rPr>
                <w:rFonts w:ascii="Times New Roman" w:hAnsi="Times New Roman"/>
                <w:sz w:val="24"/>
                <w:szCs w:val="24"/>
              </w:rPr>
            </w:pPr>
            <w:r w:rsidRPr="00705E29">
              <w:rPr>
                <w:rFonts w:ascii="Times New Roman" w:hAnsi="Times New Roman"/>
                <w:sz w:val="24"/>
                <w:szCs w:val="24"/>
              </w:rPr>
              <w:t>11 Jan.</w:t>
            </w:r>
          </w:p>
        </w:tc>
        <w:tc>
          <w:tcPr>
            <w:tcW w:w="8746" w:type="dxa"/>
            <w:tcBorders>
              <w:left w:val="single" w:sz="36" w:space="0" w:color="auto"/>
              <w:right w:val="single" w:sz="36" w:space="0" w:color="auto"/>
            </w:tcBorders>
          </w:tcPr>
          <w:p w:rsidR="00E96B3E" w:rsidRPr="00705E29" w:rsidRDefault="00351A90" w:rsidP="00B843D0">
            <w:pPr>
              <w:tabs>
                <w:tab w:val="left" w:pos="2715"/>
              </w:tabs>
              <w:jc w:val="both"/>
              <w:rPr>
                <w:rFonts w:ascii="Times New Roman" w:hAnsi="Times New Roman"/>
                <w:i/>
                <w:iCs/>
                <w:sz w:val="24"/>
                <w:szCs w:val="24"/>
              </w:rPr>
            </w:pPr>
            <w:r w:rsidRPr="00705E29">
              <w:rPr>
                <w:rFonts w:ascii="Times New Roman" w:hAnsi="Times New Roman"/>
                <w:sz w:val="24"/>
                <w:szCs w:val="24"/>
              </w:rPr>
              <w:t>Ha-joon Chang</w:t>
            </w:r>
            <w:r w:rsidR="00D8362C" w:rsidRPr="00705E29">
              <w:rPr>
                <w:rFonts w:ascii="Times New Roman" w:hAnsi="Times New Roman"/>
                <w:sz w:val="24"/>
                <w:szCs w:val="24"/>
              </w:rPr>
              <w:t xml:space="preserve">: </w:t>
            </w:r>
            <w:r w:rsidR="00B843D0">
              <w:rPr>
                <w:rFonts w:ascii="Times New Roman" w:hAnsi="Times New Roman"/>
                <w:i/>
                <w:iCs/>
                <w:sz w:val="24"/>
                <w:szCs w:val="24"/>
              </w:rPr>
              <w:t>(Ch4) The Political Economy of Industrial Policy</w:t>
            </w:r>
          </w:p>
        </w:tc>
      </w:tr>
      <w:tr w:rsidR="00E96B3E" w:rsidRPr="00705E29" w:rsidTr="008145FF">
        <w:tc>
          <w:tcPr>
            <w:tcW w:w="1143" w:type="dxa"/>
            <w:tcBorders>
              <w:left w:val="single" w:sz="36" w:space="0" w:color="auto"/>
              <w:right w:val="single" w:sz="36" w:space="0" w:color="auto"/>
            </w:tcBorders>
          </w:tcPr>
          <w:p w:rsidR="00E96B3E" w:rsidRPr="00705E29" w:rsidRDefault="00E96B3E" w:rsidP="00831426">
            <w:pPr>
              <w:tabs>
                <w:tab w:val="left" w:pos="2715"/>
              </w:tabs>
              <w:jc w:val="both"/>
              <w:rPr>
                <w:rFonts w:ascii="Times New Roman" w:hAnsi="Times New Roman"/>
                <w:sz w:val="24"/>
                <w:szCs w:val="24"/>
              </w:rPr>
            </w:pPr>
            <w:r w:rsidRPr="00705E29">
              <w:rPr>
                <w:rFonts w:ascii="Times New Roman" w:hAnsi="Times New Roman"/>
                <w:sz w:val="24"/>
                <w:szCs w:val="24"/>
              </w:rPr>
              <w:t>16 Jan.</w:t>
            </w:r>
          </w:p>
        </w:tc>
        <w:tc>
          <w:tcPr>
            <w:tcW w:w="8746" w:type="dxa"/>
            <w:tcBorders>
              <w:left w:val="single" w:sz="36" w:space="0" w:color="auto"/>
              <w:right w:val="single" w:sz="36" w:space="0" w:color="auto"/>
            </w:tcBorders>
          </w:tcPr>
          <w:p w:rsidR="00E96B3E" w:rsidRPr="00705E29" w:rsidRDefault="00E96B3E" w:rsidP="00DF6909">
            <w:pPr>
              <w:tabs>
                <w:tab w:val="left" w:pos="2715"/>
              </w:tabs>
              <w:jc w:val="both"/>
              <w:rPr>
                <w:rFonts w:ascii="Times New Roman" w:hAnsi="Times New Roman"/>
                <w:i/>
                <w:iCs/>
                <w:sz w:val="24"/>
                <w:szCs w:val="24"/>
              </w:rPr>
            </w:pPr>
            <w:r w:rsidRPr="00705E29">
              <w:rPr>
                <w:rFonts w:ascii="Times New Roman" w:hAnsi="Times New Roman"/>
                <w:sz w:val="24"/>
                <w:szCs w:val="24"/>
              </w:rPr>
              <w:t>(G1)</w:t>
            </w:r>
            <w:r w:rsidR="00F31CBA" w:rsidRPr="00705E29">
              <w:rPr>
                <w:rFonts w:ascii="Times New Roman" w:hAnsi="Times New Roman"/>
                <w:sz w:val="24"/>
                <w:szCs w:val="24"/>
              </w:rPr>
              <w:t xml:space="preserve"> </w:t>
            </w:r>
            <w:r w:rsidR="00B24E54" w:rsidRPr="00705E29">
              <w:rPr>
                <w:rFonts w:ascii="Times New Roman" w:hAnsi="Times New Roman"/>
                <w:sz w:val="24"/>
                <w:szCs w:val="24"/>
              </w:rPr>
              <w:t>Laurids S. Lauridsen</w:t>
            </w:r>
            <w:r w:rsidR="00DF6909">
              <w:rPr>
                <w:rFonts w:ascii="Times New Roman" w:hAnsi="Times New Roman"/>
                <w:i/>
                <w:iCs/>
                <w:sz w:val="24"/>
                <w:szCs w:val="24"/>
              </w:rPr>
              <w:t xml:space="preserve"> </w:t>
            </w:r>
            <w:r w:rsidR="002D2800" w:rsidRPr="00705E29">
              <w:rPr>
                <w:rFonts w:ascii="Times New Roman" w:hAnsi="Times New Roman"/>
                <w:i/>
                <w:iCs/>
                <w:sz w:val="24"/>
                <w:szCs w:val="24"/>
              </w:rPr>
              <w:t>Strategic Industrial Policy and Latecomer Development</w:t>
            </w:r>
          </w:p>
        </w:tc>
      </w:tr>
      <w:tr w:rsidR="00E96B3E" w:rsidRPr="00705E29" w:rsidTr="008145FF">
        <w:tc>
          <w:tcPr>
            <w:tcW w:w="1143" w:type="dxa"/>
            <w:tcBorders>
              <w:left w:val="single" w:sz="36" w:space="0" w:color="auto"/>
              <w:right w:val="single" w:sz="36" w:space="0" w:color="auto"/>
            </w:tcBorders>
          </w:tcPr>
          <w:p w:rsidR="00E96B3E" w:rsidRPr="00705E29" w:rsidRDefault="00E96B3E" w:rsidP="00831426">
            <w:pPr>
              <w:tabs>
                <w:tab w:val="left" w:pos="2715"/>
              </w:tabs>
              <w:jc w:val="both"/>
              <w:rPr>
                <w:rFonts w:ascii="Times New Roman" w:hAnsi="Times New Roman"/>
                <w:sz w:val="24"/>
                <w:szCs w:val="24"/>
              </w:rPr>
            </w:pPr>
            <w:r w:rsidRPr="00705E29">
              <w:rPr>
                <w:rFonts w:ascii="Times New Roman" w:hAnsi="Times New Roman"/>
                <w:sz w:val="24"/>
                <w:szCs w:val="24"/>
              </w:rPr>
              <w:t>18 Jan.</w:t>
            </w:r>
          </w:p>
        </w:tc>
        <w:tc>
          <w:tcPr>
            <w:tcW w:w="8746" w:type="dxa"/>
            <w:tcBorders>
              <w:left w:val="single" w:sz="36" w:space="0" w:color="auto"/>
              <w:right w:val="single" w:sz="36" w:space="0" w:color="auto"/>
            </w:tcBorders>
          </w:tcPr>
          <w:p w:rsidR="000F249C" w:rsidRPr="00705E29" w:rsidRDefault="00E96B3E" w:rsidP="00DF6909">
            <w:pPr>
              <w:tabs>
                <w:tab w:val="left" w:pos="2715"/>
              </w:tabs>
              <w:jc w:val="both"/>
              <w:rPr>
                <w:rFonts w:ascii="Times New Roman" w:hAnsi="Times New Roman"/>
                <w:sz w:val="24"/>
                <w:szCs w:val="24"/>
              </w:rPr>
            </w:pPr>
            <w:r w:rsidRPr="00705E29">
              <w:rPr>
                <w:rFonts w:ascii="Times New Roman" w:hAnsi="Times New Roman"/>
                <w:sz w:val="24"/>
                <w:szCs w:val="24"/>
              </w:rPr>
              <w:t>(</w:t>
            </w:r>
            <w:r w:rsidR="00DF6909">
              <w:rPr>
                <w:rFonts w:ascii="Times New Roman" w:hAnsi="Times New Roman"/>
                <w:sz w:val="24"/>
                <w:szCs w:val="24"/>
              </w:rPr>
              <w:t>G</w:t>
            </w:r>
            <w:r w:rsidRPr="00705E29">
              <w:rPr>
                <w:rFonts w:ascii="Times New Roman" w:hAnsi="Times New Roman"/>
                <w:sz w:val="24"/>
                <w:szCs w:val="24"/>
              </w:rPr>
              <w:t>2)</w:t>
            </w:r>
            <w:r w:rsidR="0022682B" w:rsidRPr="00705E29">
              <w:rPr>
                <w:rFonts w:ascii="Times New Roman" w:hAnsi="Times New Roman"/>
                <w:sz w:val="24"/>
                <w:szCs w:val="24"/>
              </w:rPr>
              <w:t xml:space="preserve"> </w:t>
            </w:r>
            <w:r w:rsidR="00B24E54" w:rsidRPr="00705E29">
              <w:rPr>
                <w:rFonts w:ascii="Times New Roman" w:hAnsi="Times New Roman"/>
                <w:sz w:val="24"/>
                <w:szCs w:val="24"/>
              </w:rPr>
              <w:t xml:space="preserve">Akira </w:t>
            </w:r>
            <w:r w:rsidR="0022682B" w:rsidRPr="00705E29">
              <w:rPr>
                <w:rFonts w:ascii="Times New Roman" w:hAnsi="Times New Roman"/>
                <w:sz w:val="24"/>
                <w:szCs w:val="24"/>
              </w:rPr>
              <w:t xml:space="preserve">Suehiro: </w:t>
            </w:r>
            <w:r w:rsidR="000F249C" w:rsidRPr="00705E29">
              <w:rPr>
                <w:rFonts w:ascii="Times New Roman" w:hAnsi="Times New Roman"/>
                <w:sz w:val="24"/>
                <w:szCs w:val="24"/>
              </w:rPr>
              <w:t xml:space="preserve">(Ch2) </w:t>
            </w:r>
            <w:r w:rsidR="000F249C" w:rsidRPr="00705E29">
              <w:rPr>
                <w:rFonts w:ascii="Times New Roman" w:hAnsi="Times New Roman"/>
                <w:i/>
                <w:iCs/>
                <w:sz w:val="24"/>
                <w:szCs w:val="24"/>
              </w:rPr>
              <w:t>Latecomer, Flying Geese, and Competitive Advantages</w:t>
            </w:r>
          </w:p>
        </w:tc>
      </w:tr>
      <w:tr w:rsidR="00E96B3E" w:rsidRPr="00705E29" w:rsidTr="008145FF">
        <w:tc>
          <w:tcPr>
            <w:tcW w:w="1143" w:type="dxa"/>
            <w:tcBorders>
              <w:left w:val="single" w:sz="36" w:space="0" w:color="auto"/>
              <w:right w:val="single" w:sz="36" w:space="0" w:color="auto"/>
            </w:tcBorders>
          </w:tcPr>
          <w:p w:rsidR="00E96B3E" w:rsidRPr="00705E29" w:rsidRDefault="00E96B3E" w:rsidP="00831426">
            <w:pPr>
              <w:tabs>
                <w:tab w:val="left" w:pos="2715"/>
              </w:tabs>
              <w:jc w:val="both"/>
              <w:rPr>
                <w:rFonts w:ascii="Times New Roman" w:hAnsi="Times New Roman"/>
                <w:sz w:val="24"/>
                <w:szCs w:val="24"/>
              </w:rPr>
            </w:pPr>
            <w:r w:rsidRPr="00705E29">
              <w:rPr>
                <w:rFonts w:ascii="Times New Roman" w:hAnsi="Times New Roman"/>
                <w:sz w:val="24"/>
                <w:szCs w:val="24"/>
              </w:rPr>
              <w:t>23 Jan.</w:t>
            </w:r>
          </w:p>
        </w:tc>
        <w:tc>
          <w:tcPr>
            <w:tcW w:w="8746" w:type="dxa"/>
            <w:tcBorders>
              <w:left w:val="single" w:sz="36" w:space="0" w:color="auto"/>
              <w:right w:val="single" w:sz="36" w:space="0" w:color="auto"/>
            </w:tcBorders>
          </w:tcPr>
          <w:p w:rsidR="00E96B3E" w:rsidRPr="00705E29" w:rsidRDefault="00E96B3E" w:rsidP="00A853D3">
            <w:pPr>
              <w:tabs>
                <w:tab w:val="left" w:pos="2715"/>
              </w:tabs>
              <w:rPr>
                <w:rFonts w:ascii="Times New Roman" w:hAnsi="Times New Roman"/>
                <w:sz w:val="24"/>
                <w:szCs w:val="24"/>
              </w:rPr>
            </w:pPr>
            <w:r w:rsidRPr="00705E29">
              <w:rPr>
                <w:rFonts w:ascii="Times New Roman" w:hAnsi="Times New Roman"/>
                <w:sz w:val="24"/>
                <w:szCs w:val="24"/>
              </w:rPr>
              <w:t>(</w:t>
            </w:r>
            <w:r w:rsidR="00DF6909">
              <w:rPr>
                <w:rFonts w:ascii="Times New Roman" w:hAnsi="Times New Roman"/>
                <w:sz w:val="24"/>
                <w:szCs w:val="24"/>
              </w:rPr>
              <w:t>G</w:t>
            </w:r>
            <w:r w:rsidRPr="00705E29">
              <w:rPr>
                <w:rFonts w:ascii="Times New Roman" w:hAnsi="Times New Roman"/>
                <w:sz w:val="24"/>
                <w:szCs w:val="24"/>
              </w:rPr>
              <w:t>3)</w:t>
            </w:r>
            <w:r w:rsidR="00F31CBA" w:rsidRPr="00705E29">
              <w:rPr>
                <w:rFonts w:ascii="Times New Roman" w:hAnsi="Times New Roman"/>
                <w:sz w:val="24"/>
                <w:szCs w:val="24"/>
              </w:rPr>
              <w:t xml:space="preserve"> </w:t>
            </w:r>
            <w:r w:rsidR="00B24E54" w:rsidRPr="00705E29">
              <w:rPr>
                <w:rFonts w:ascii="Times New Roman" w:hAnsi="Times New Roman"/>
                <w:sz w:val="24"/>
                <w:szCs w:val="24"/>
              </w:rPr>
              <w:t xml:space="preserve">Akira </w:t>
            </w:r>
            <w:r w:rsidR="0022682B" w:rsidRPr="00705E29">
              <w:rPr>
                <w:rFonts w:ascii="Times New Roman" w:hAnsi="Times New Roman"/>
                <w:sz w:val="24"/>
                <w:szCs w:val="24"/>
              </w:rPr>
              <w:t>Suehiro:</w:t>
            </w:r>
            <w:r w:rsidR="00A853D3">
              <w:rPr>
                <w:rFonts w:ascii="Times New Roman" w:hAnsi="Times New Roman"/>
                <w:sz w:val="24"/>
                <w:szCs w:val="24"/>
              </w:rPr>
              <w:t xml:space="preserve"> </w:t>
            </w:r>
            <w:r w:rsidR="00856F87" w:rsidRPr="00705E29">
              <w:rPr>
                <w:rFonts w:ascii="Times New Roman" w:hAnsi="Times New Roman"/>
                <w:sz w:val="24"/>
                <w:szCs w:val="24"/>
              </w:rPr>
              <w:t>(</w:t>
            </w:r>
            <w:r w:rsidR="0022682B" w:rsidRPr="00705E29">
              <w:rPr>
                <w:rFonts w:ascii="Times New Roman" w:hAnsi="Times New Roman"/>
                <w:sz w:val="24"/>
                <w:szCs w:val="24"/>
              </w:rPr>
              <w:t>Ch6</w:t>
            </w:r>
            <w:r w:rsidR="00856F87" w:rsidRPr="00705E29">
              <w:rPr>
                <w:rFonts w:ascii="Times New Roman" w:hAnsi="Times New Roman"/>
                <w:sz w:val="24"/>
                <w:szCs w:val="24"/>
              </w:rPr>
              <w:t>)</w:t>
            </w:r>
            <w:r w:rsidR="0022682B" w:rsidRPr="00705E29">
              <w:rPr>
                <w:rFonts w:ascii="Times New Roman" w:hAnsi="Times New Roman"/>
                <w:sz w:val="24"/>
                <w:szCs w:val="24"/>
              </w:rPr>
              <w:t xml:space="preserve"> </w:t>
            </w:r>
            <w:r w:rsidR="0022682B" w:rsidRPr="00705E29">
              <w:rPr>
                <w:rFonts w:ascii="Times New Roman" w:hAnsi="Times New Roman"/>
                <w:i/>
                <w:iCs/>
                <w:sz w:val="24"/>
                <w:szCs w:val="24"/>
              </w:rPr>
              <w:t>Import Substitution, Export Promotion, and Industrial Policy</w:t>
            </w:r>
          </w:p>
        </w:tc>
      </w:tr>
      <w:tr w:rsidR="00E96B3E" w:rsidRPr="00705E29" w:rsidTr="008145FF">
        <w:tc>
          <w:tcPr>
            <w:tcW w:w="1143" w:type="dxa"/>
            <w:tcBorders>
              <w:left w:val="single" w:sz="36" w:space="0" w:color="auto"/>
              <w:right w:val="single" w:sz="36" w:space="0" w:color="auto"/>
            </w:tcBorders>
          </w:tcPr>
          <w:p w:rsidR="00E96B3E" w:rsidRPr="00705E29" w:rsidRDefault="00E96B3E" w:rsidP="00831426">
            <w:pPr>
              <w:tabs>
                <w:tab w:val="left" w:pos="2715"/>
              </w:tabs>
              <w:jc w:val="both"/>
              <w:rPr>
                <w:rFonts w:ascii="Times New Roman" w:hAnsi="Times New Roman"/>
                <w:sz w:val="24"/>
                <w:szCs w:val="24"/>
              </w:rPr>
            </w:pPr>
            <w:r w:rsidRPr="00705E29">
              <w:rPr>
                <w:rFonts w:ascii="Times New Roman" w:hAnsi="Times New Roman"/>
                <w:sz w:val="24"/>
                <w:szCs w:val="24"/>
              </w:rPr>
              <w:t>25 Jan.</w:t>
            </w:r>
          </w:p>
        </w:tc>
        <w:tc>
          <w:tcPr>
            <w:tcW w:w="8746" w:type="dxa"/>
            <w:tcBorders>
              <w:left w:val="single" w:sz="36" w:space="0" w:color="auto"/>
              <w:right w:val="single" w:sz="36" w:space="0" w:color="auto"/>
            </w:tcBorders>
          </w:tcPr>
          <w:p w:rsidR="00E631D8" w:rsidRPr="00705E29" w:rsidRDefault="00E96B3E" w:rsidP="00A853D3">
            <w:pPr>
              <w:tabs>
                <w:tab w:val="left" w:pos="2715"/>
              </w:tabs>
              <w:jc w:val="both"/>
              <w:rPr>
                <w:rFonts w:ascii="Times New Roman" w:hAnsi="Times New Roman"/>
                <w:i/>
                <w:iCs/>
                <w:sz w:val="24"/>
                <w:szCs w:val="24"/>
              </w:rPr>
            </w:pPr>
            <w:r w:rsidRPr="00705E29">
              <w:rPr>
                <w:rFonts w:ascii="Times New Roman" w:hAnsi="Times New Roman"/>
                <w:sz w:val="24"/>
                <w:szCs w:val="24"/>
              </w:rPr>
              <w:t>(</w:t>
            </w:r>
            <w:r w:rsidR="00DF6909">
              <w:rPr>
                <w:rFonts w:ascii="Times New Roman" w:hAnsi="Times New Roman"/>
                <w:sz w:val="24"/>
                <w:szCs w:val="24"/>
              </w:rPr>
              <w:t>G</w:t>
            </w:r>
            <w:r w:rsidRPr="00705E29">
              <w:rPr>
                <w:rFonts w:ascii="Times New Roman" w:hAnsi="Times New Roman"/>
                <w:sz w:val="24"/>
                <w:szCs w:val="24"/>
              </w:rPr>
              <w:t>4)</w:t>
            </w:r>
            <w:r w:rsidR="009763BA" w:rsidRPr="00705E29">
              <w:rPr>
                <w:rFonts w:ascii="Times New Roman" w:hAnsi="Times New Roman"/>
                <w:sz w:val="24"/>
                <w:szCs w:val="24"/>
              </w:rPr>
              <w:t xml:space="preserve"> </w:t>
            </w:r>
            <w:r w:rsidR="00B24E54" w:rsidRPr="00705E29">
              <w:rPr>
                <w:rFonts w:ascii="Times New Roman" w:hAnsi="Times New Roman"/>
                <w:sz w:val="24"/>
                <w:szCs w:val="24"/>
              </w:rPr>
              <w:t>Sanjaya Lall</w:t>
            </w:r>
            <w:r w:rsidR="00A853D3">
              <w:rPr>
                <w:rFonts w:ascii="Times New Roman" w:hAnsi="Times New Roman"/>
                <w:sz w:val="24"/>
                <w:szCs w:val="24"/>
              </w:rPr>
              <w:t xml:space="preserve">: </w:t>
            </w:r>
            <w:r w:rsidR="00E631D8" w:rsidRPr="00705E29">
              <w:rPr>
                <w:rFonts w:ascii="Times New Roman" w:hAnsi="Times New Roman"/>
                <w:i/>
                <w:iCs/>
                <w:sz w:val="24"/>
                <w:szCs w:val="24"/>
              </w:rPr>
              <w:t>Understanding Technology Development</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30 Jan.</w:t>
            </w:r>
          </w:p>
        </w:tc>
        <w:tc>
          <w:tcPr>
            <w:tcW w:w="8746" w:type="dxa"/>
            <w:tcBorders>
              <w:left w:val="single" w:sz="36" w:space="0" w:color="auto"/>
              <w:right w:val="single" w:sz="36" w:space="0" w:color="auto"/>
            </w:tcBorders>
          </w:tcPr>
          <w:p w:rsidR="008145FF" w:rsidRPr="00705E29" w:rsidRDefault="008145FF" w:rsidP="004567DC">
            <w:pPr>
              <w:tabs>
                <w:tab w:val="left" w:pos="2715"/>
              </w:tabs>
              <w:jc w:val="both"/>
              <w:rPr>
                <w:rFonts w:ascii="Times New Roman" w:hAnsi="Times New Roman"/>
                <w:sz w:val="24"/>
                <w:szCs w:val="24"/>
              </w:rPr>
            </w:pPr>
            <w:r w:rsidRPr="00705E29">
              <w:rPr>
                <w:rFonts w:ascii="Times New Roman" w:hAnsi="Times New Roman"/>
                <w:sz w:val="24"/>
                <w:szCs w:val="24"/>
              </w:rPr>
              <w:t>(</w:t>
            </w:r>
            <w:r>
              <w:rPr>
                <w:rFonts w:ascii="Times New Roman" w:hAnsi="Times New Roman"/>
                <w:sz w:val="24"/>
                <w:szCs w:val="24"/>
              </w:rPr>
              <w:t>G5</w:t>
            </w:r>
            <w:r w:rsidRPr="00705E29">
              <w:rPr>
                <w:rFonts w:ascii="Times New Roman" w:hAnsi="Times New Roman"/>
                <w:sz w:val="24"/>
                <w:szCs w:val="24"/>
              </w:rPr>
              <w:t>) Stiglizt Joseph</w:t>
            </w:r>
            <w:r>
              <w:rPr>
                <w:rFonts w:ascii="Times New Roman" w:hAnsi="Times New Roman"/>
                <w:i/>
                <w:iCs/>
                <w:sz w:val="24"/>
                <w:szCs w:val="24"/>
              </w:rPr>
              <w:t xml:space="preserve">: </w:t>
            </w:r>
            <w:r w:rsidRPr="00705E29">
              <w:rPr>
                <w:rFonts w:ascii="Times New Roman" w:hAnsi="Times New Roman"/>
                <w:i/>
                <w:iCs/>
                <w:sz w:val="24"/>
                <w:szCs w:val="24"/>
              </w:rPr>
              <w:t>Some Lesson from the East Asian Miracle</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1 Feb.</w:t>
            </w:r>
          </w:p>
        </w:tc>
        <w:tc>
          <w:tcPr>
            <w:tcW w:w="8746" w:type="dxa"/>
            <w:tcBorders>
              <w:left w:val="single" w:sz="36" w:space="0" w:color="auto"/>
              <w:right w:val="single" w:sz="36" w:space="0" w:color="auto"/>
            </w:tcBorders>
          </w:tcPr>
          <w:p w:rsidR="008145FF" w:rsidRPr="00705E29" w:rsidRDefault="008145FF" w:rsidP="004567DC">
            <w:pPr>
              <w:tabs>
                <w:tab w:val="left" w:pos="2715"/>
              </w:tabs>
              <w:rPr>
                <w:rFonts w:ascii="Times New Roman" w:hAnsi="Times New Roman"/>
                <w:i/>
                <w:iCs/>
                <w:sz w:val="24"/>
                <w:szCs w:val="24"/>
              </w:rPr>
            </w:pPr>
            <w:r w:rsidRPr="00705E29">
              <w:rPr>
                <w:rFonts w:ascii="Times New Roman" w:hAnsi="Times New Roman"/>
                <w:sz w:val="24"/>
                <w:szCs w:val="24"/>
              </w:rPr>
              <w:t>(</w:t>
            </w:r>
            <w:r>
              <w:rPr>
                <w:rFonts w:ascii="Times New Roman" w:hAnsi="Times New Roman"/>
                <w:sz w:val="24"/>
                <w:szCs w:val="24"/>
              </w:rPr>
              <w:t>G6</w:t>
            </w:r>
            <w:r w:rsidRPr="00705E29">
              <w:rPr>
                <w:rFonts w:ascii="Times New Roman" w:hAnsi="Times New Roman"/>
                <w:sz w:val="24"/>
                <w:szCs w:val="24"/>
              </w:rPr>
              <w:t>) Sanjaya Lall</w:t>
            </w:r>
            <w:r>
              <w:rPr>
                <w:rFonts w:ascii="Times New Roman" w:hAnsi="Times New Roman"/>
                <w:sz w:val="24"/>
                <w:szCs w:val="24"/>
              </w:rPr>
              <w:t xml:space="preserve">: </w:t>
            </w:r>
            <w:r w:rsidRPr="00705E29">
              <w:rPr>
                <w:rFonts w:ascii="Times New Roman" w:hAnsi="Times New Roman"/>
                <w:i/>
                <w:iCs/>
                <w:sz w:val="24"/>
                <w:szCs w:val="24"/>
              </w:rPr>
              <w:t>Market-Stimulating” Technology Policies in Developing Countries: A Framework with Examples from East Asia</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6 Feb.</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International Experiences I (group 1 &amp; 2)</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8 Feb.</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International Experiences II (group 3 &amp; 4)</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13 Feb.</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International Experiences III (group 5 &amp; 6)</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15 Feb.</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Sector I (group 1 &amp; 2)</w:t>
            </w:r>
          </w:p>
        </w:tc>
      </w:tr>
      <w:tr w:rsidR="008145FF" w:rsidRPr="00705E29" w:rsidTr="008145FF">
        <w:tc>
          <w:tcPr>
            <w:tcW w:w="1143" w:type="dxa"/>
            <w:tcBorders>
              <w:left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20 Feb.</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Sector II (group 3 &amp; 4)</w:t>
            </w:r>
          </w:p>
        </w:tc>
      </w:tr>
      <w:tr w:rsidR="008145FF" w:rsidRPr="00705E29" w:rsidTr="008145FF">
        <w:tc>
          <w:tcPr>
            <w:tcW w:w="1143" w:type="dxa"/>
            <w:tcBorders>
              <w:left w:val="single" w:sz="36" w:space="0" w:color="auto"/>
              <w:bottom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22 Feb.</w:t>
            </w:r>
          </w:p>
        </w:tc>
        <w:tc>
          <w:tcPr>
            <w:tcW w:w="8746" w:type="dxa"/>
            <w:tcBorders>
              <w:left w:val="single" w:sz="36" w:space="0" w:color="auto"/>
              <w:bottom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Industrial Policies: Sector III (group 5 &amp; 6)</w:t>
            </w:r>
          </w:p>
        </w:tc>
      </w:tr>
      <w:tr w:rsidR="008145FF" w:rsidRPr="00705E29" w:rsidTr="008145FF">
        <w:tc>
          <w:tcPr>
            <w:tcW w:w="9889" w:type="dxa"/>
            <w:gridSpan w:val="2"/>
            <w:tcBorders>
              <w:top w:val="single" w:sz="36" w:space="0" w:color="auto"/>
              <w:left w:val="single" w:sz="36" w:space="0" w:color="auto"/>
              <w:bottom w:val="single" w:sz="36" w:space="0" w:color="auto"/>
              <w:right w:val="single" w:sz="36" w:space="0" w:color="auto"/>
            </w:tcBorders>
          </w:tcPr>
          <w:p w:rsidR="008145FF" w:rsidRPr="00A853D3" w:rsidRDefault="008145FF" w:rsidP="00A853D3">
            <w:pPr>
              <w:tabs>
                <w:tab w:val="left" w:pos="2715"/>
              </w:tabs>
              <w:jc w:val="center"/>
              <w:rPr>
                <w:rFonts w:ascii="Times New Roman" w:hAnsi="Times New Roman"/>
                <w:b/>
                <w:bCs/>
                <w:sz w:val="24"/>
                <w:szCs w:val="24"/>
              </w:rPr>
            </w:pPr>
            <w:r w:rsidRPr="00A853D3">
              <w:rPr>
                <w:rFonts w:ascii="Times New Roman" w:hAnsi="Times New Roman"/>
                <w:b/>
                <w:bCs/>
                <w:sz w:val="24"/>
                <w:szCs w:val="24"/>
              </w:rPr>
              <w:t>Mid-term Week</w:t>
            </w:r>
          </w:p>
          <w:p w:rsidR="008145FF" w:rsidRPr="004A44BC" w:rsidRDefault="000E61B5" w:rsidP="000E61B5">
            <w:pPr>
              <w:tabs>
                <w:tab w:val="left" w:pos="2715"/>
              </w:tabs>
              <w:jc w:val="center"/>
              <w:rPr>
                <w:rFonts w:ascii="Times New Roman" w:hAnsi="Times New Roman"/>
                <w:sz w:val="24"/>
                <w:szCs w:val="24"/>
              </w:rPr>
            </w:pPr>
            <w:r>
              <w:rPr>
                <w:rFonts w:ascii="Times New Roman" w:hAnsi="Times New Roman"/>
                <w:sz w:val="24"/>
                <w:szCs w:val="24"/>
              </w:rPr>
              <w:t>(</w:t>
            </w:r>
            <w:r w:rsidR="008145FF" w:rsidRPr="004A44BC">
              <w:rPr>
                <w:rFonts w:ascii="Times New Roman" w:hAnsi="Times New Roman"/>
                <w:sz w:val="24"/>
                <w:szCs w:val="24"/>
              </w:rPr>
              <w:t>Feb</w:t>
            </w:r>
            <w:r>
              <w:rPr>
                <w:rFonts w:ascii="Times New Roman" w:hAnsi="Times New Roman"/>
                <w:sz w:val="24"/>
                <w:szCs w:val="24"/>
              </w:rPr>
              <w:t xml:space="preserve"> 24</w:t>
            </w:r>
            <w:r w:rsidRPr="000E61B5">
              <w:rPr>
                <w:rFonts w:ascii="Times New Roman" w:hAnsi="Times New Roman"/>
                <w:sz w:val="24"/>
                <w:szCs w:val="24"/>
                <w:vertAlign w:val="superscript"/>
              </w:rPr>
              <w:t>th</w:t>
            </w:r>
            <w:r>
              <w:rPr>
                <w:rFonts w:ascii="Times New Roman" w:hAnsi="Times New Roman"/>
                <w:sz w:val="24"/>
                <w:szCs w:val="24"/>
              </w:rPr>
              <w:t xml:space="preserve"> </w:t>
            </w:r>
            <w:r w:rsidR="008145FF" w:rsidRPr="004A44BC">
              <w:rPr>
                <w:rFonts w:ascii="Times New Roman" w:hAnsi="Times New Roman"/>
                <w:sz w:val="24"/>
                <w:szCs w:val="24"/>
              </w:rPr>
              <w:t>.-Mar</w:t>
            </w:r>
            <w:r>
              <w:rPr>
                <w:rFonts w:ascii="Times New Roman" w:hAnsi="Times New Roman"/>
                <w:sz w:val="24"/>
                <w:szCs w:val="24"/>
              </w:rPr>
              <w:t xml:space="preserve"> 2</w:t>
            </w:r>
            <w:r w:rsidRPr="000E61B5">
              <w:rPr>
                <w:rFonts w:ascii="Times New Roman" w:hAnsi="Times New Roman"/>
                <w:sz w:val="24"/>
                <w:szCs w:val="24"/>
                <w:vertAlign w:val="superscript"/>
              </w:rPr>
              <w:t>nd</w:t>
            </w:r>
            <w:r>
              <w:rPr>
                <w:rFonts w:ascii="Times New Roman" w:hAnsi="Times New Roman"/>
                <w:sz w:val="24"/>
                <w:szCs w:val="24"/>
              </w:rPr>
              <w:t>,</w:t>
            </w:r>
            <w:r w:rsidR="008145FF" w:rsidRPr="004A44BC">
              <w:rPr>
                <w:rFonts w:ascii="Times New Roman" w:hAnsi="Times New Roman"/>
                <w:sz w:val="24"/>
                <w:szCs w:val="24"/>
              </w:rPr>
              <w:t xml:space="preserve"> 2013)</w:t>
            </w:r>
          </w:p>
        </w:tc>
      </w:tr>
      <w:tr w:rsidR="008145FF" w:rsidRPr="00705E29" w:rsidTr="008145FF">
        <w:tc>
          <w:tcPr>
            <w:tcW w:w="1143" w:type="dxa"/>
            <w:tcBorders>
              <w:top w:val="single" w:sz="36" w:space="0" w:color="auto"/>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6 Mar.</w:t>
            </w:r>
          </w:p>
        </w:tc>
        <w:tc>
          <w:tcPr>
            <w:tcW w:w="8746" w:type="dxa"/>
            <w:tcBorders>
              <w:top w:val="single" w:sz="36" w:space="0" w:color="auto"/>
              <w:left w:val="single" w:sz="36" w:space="0" w:color="auto"/>
              <w:right w:val="single" w:sz="36" w:space="0" w:color="auto"/>
            </w:tcBorders>
          </w:tcPr>
          <w:p w:rsidR="008145FF" w:rsidRPr="00705E29" w:rsidRDefault="00BD31B1" w:rsidP="00B843D0">
            <w:pPr>
              <w:tabs>
                <w:tab w:val="left" w:pos="2715"/>
              </w:tabs>
              <w:jc w:val="both"/>
              <w:rPr>
                <w:rFonts w:ascii="Times New Roman" w:hAnsi="Times New Roman"/>
                <w:sz w:val="24"/>
                <w:szCs w:val="24"/>
              </w:rPr>
            </w:pPr>
            <w:r w:rsidRPr="00705E29">
              <w:rPr>
                <w:rFonts w:ascii="Times New Roman" w:hAnsi="Times New Roman"/>
                <w:sz w:val="24"/>
                <w:szCs w:val="24"/>
              </w:rPr>
              <w:t>(</w:t>
            </w:r>
            <w:r>
              <w:rPr>
                <w:rFonts w:ascii="Times New Roman" w:hAnsi="Times New Roman"/>
                <w:sz w:val="24"/>
                <w:szCs w:val="24"/>
              </w:rPr>
              <w:t>G1</w:t>
            </w:r>
            <w:r w:rsidRPr="00705E29">
              <w:rPr>
                <w:rFonts w:ascii="Times New Roman" w:hAnsi="Times New Roman"/>
                <w:sz w:val="24"/>
                <w:szCs w:val="24"/>
              </w:rPr>
              <w:t>)</w:t>
            </w:r>
            <w:r w:rsidR="00B843D0" w:rsidRPr="00705E29">
              <w:rPr>
                <w:rFonts w:ascii="Times New Roman" w:hAnsi="Times New Roman"/>
                <w:sz w:val="24"/>
                <w:szCs w:val="24"/>
              </w:rPr>
              <w:t xml:space="preserve"> Hajoon Chang:</w:t>
            </w:r>
            <w:r w:rsidR="00B843D0">
              <w:rPr>
                <w:rFonts w:ascii="Times New Roman" w:hAnsi="Times New Roman"/>
                <w:i/>
                <w:iCs/>
                <w:sz w:val="24"/>
                <w:szCs w:val="24"/>
              </w:rPr>
              <w:t xml:space="preserve"> </w:t>
            </w:r>
            <w:r w:rsidR="00B843D0" w:rsidRPr="00705E29">
              <w:rPr>
                <w:rFonts w:ascii="Times New Roman" w:hAnsi="Times New Roman"/>
                <w:i/>
                <w:iCs/>
                <w:sz w:val="24"/>
                <w:szCs w:val="24"/>
              </w:rPr>
              <w:t>Industrial Policy: Can We Go Beyond an Unproductive Confrontation?</w:t>
            </w:r>
            <w:r>
              <w:rPr>
                <w:rFonts w:ascii="Times New Roman" w:hAnsi="Times New Roman"/>
                <w:sz w:val="24"/>
                <w:szCs w:val="24"/>
              </w:rPr>
              <w:t xml:space="preserve"> </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8 Mar.</w:t>
            </w:r>
          </w:p>
        </w:tc>
        <w:tc>
          <w:tcPr>
            <w:tcW w:w="8746" w:type="dxa"/>
            <w:tcBorders>
              <w:left w:val="single" w:sz="36" w:space="0" w:color="auto"/>
              <w:right w:val="single" w:sz="36" w:space="0" w:color="auto"/>
            </w:tcBorders>
          </w:tcPr>
          <w:p w:rsidR="008145FF" w:rsidRPr="00705E29" w:rsidRDefault="008145FF" w:rsidP="00B843D0">
            <w:pPr>
              <w:tabs>
                <w:tab w:val="left" w:pos="2715"/>
              </w:tabs>
              <w:jc w:val="both"/>
              <w:rPr>
                <w:rFonts w:ascii="Times New Roman" w:hAnsi="Times New Roman"/>
                <w:sz w:val="24"/>
                <w:szCs w:val="24"/>
              </w:rPr>
            </w:pPr>
            <w:r w:rsidRPr="00705E29">
              <w:rPr>
                <w:rFonts w:ascii="Times New Roman" w:hAnsi="Times New Roman"/>
                <w:sz w:val="24"/>
                <w:szCs w:val="24"/>
              </w:rPr>
              <w:t>(</w:t>
            </w:r>
            <w:r>
              <w:rPr>
                <w:rFonts w:ascii="Times New Roman" w:hAnsi="Times New Roman"/>
                <w:sz w:val="24"/>
                <w:szCs w:val="24"/>
              </w:rPr>
              <w:t>G</w:t>
            </w:r>
            <w:r w:rsidRPr="00705E29">
              <w:rPr>
                <w:rFonts w:ascii="Times New Roman" w:hAnsi="Times New Roman"/>
                <w:sz w:val="24"/>
                <w:szCs w:val="24"/>
              </w:rPr>
              <w:t xml:space="preserve">2) </w:t>
            </w:r>
            <w:r w:rsidR="00B843D0" w:rsidRPr="00705E29">
              <w:rPr>
                <w:rFonts w:ascii="Times New Roman" w:hAnsi="Times New Roman"/>
                <w:sz w:val="24"/>
                <w:szCs w:val="24"/>
              </w:rPr>
              <w:t>Justin</w:t>
            </w:r>
            <w:r w:rsidR="00B843D0">
              <w:rPr>
                <w:rFonts w:ascii="Times New Roman" w:hAnsi="Times New Roman"/>
                <w:sz w:val="24"/>
                <w:szCs w:val="24"/>
              </w:rPr>
              <w:t xml:space="preserve"> </w:t>
            </w:r>
            <w:r w:rsidR="00B843D0" w:rsidRPr="00705E29">
              <w:rPr>
                <w:rFonts w:ascii="Times New Roman" w:hAnsi="Times New Roman"/>
                <w:sz w:val="24"/>
                <w:szCs w:val="24"/>
              </w:rPr>
              <w:t>Lin:</w:t>
            </w:r>
            <w:r w:rsidR="00B843D0">
              <w:rPr>
                <w:rFonts w:ascii="Times New Roman" w:hAnsi="Times New Roman"/>
                <w:sz w:val="24"/>
                <w:szCs w:val="24"/>
              </w:rPr>
              <w:t xml:space="preserve">New </w:t>
            </w:r>
            <w:r w:rsidR="00B843D0" w:rsidRPr="00705E29">
              <w:rPr>
                <w:rFonts w:ascii="Times New Roman" w:hAnsi="Times New Roman"/>
                <w:i/>
                <w:iCs/>
                <w:sz w:val="24"/>
                <w:szCs w:val="24"/>
              </w:rPr>
              <w:t>S</w:t>
            </w:r>
            <w:r w:rsidR="00B843D0">
              <w:rPr>
                <w:rFonts w:ascii="Times New Roman" w:hAnsi="Times New Roman"/>
                <w:i/>
                <w:iCs/>
                <w:sz w:val="24"/>
                <w:szCs w:val="24"/>
              </w:rPr>
              <w:t xml:space="preserve">tructural </w:t>
            </w:r>
            <w:r w:rsidR="00B843D0" w:rsidRPr="00705E29">
              <w:rPr>
                <w:rFonts w:ascii="Times New Roman" w:hAnsi="Times New Roman"/>
                <w:i/>
                <w:iCs/>
                <w:sz w:val="24"/>
                <w:szCs w:val="24"/>
              </w:rPr>
              <w:t>E</w:t>
            </w:r>
            <w:r w:rsidR="00B843D0">
              <w:rPr>
                <w:rFonts w:ascii="Times New Roman" w:hAnsi="Times New Roman"/>
                <w:i/>
                <w:iCs/>
                <w:sz w:val="24"/>
                <w:szCs w:val="24"/>
              </w:rPr>
              <w:t xml:space="preserve">conomics: </w:t>
            </w:r>
            <w:r w:rsidR="00B843D0" w:rsidRPr="00705E29">
              <w:rPr>
                <w:rFonts w:ascii="Times New Roman" w:hAnsi="Times New Roman"/>
                <w:i/>
                <w:iCs/>
                <w:sz w:val="24"/>
                <w:szCs w:val="24"/>
              </w:rPr>
              <w:t xml:space="preserve">A Framework for </w:t>
            </w:r>
            <w:r w:rsidR="00B843D0">
              <w:rPr>
                <w:rFonts w:ascii="Times New Roman" w:hAnsi="Times New Roman"/>
                <w:i/>
                <w:iCs/>
                <w:sz w:val="24"/>
                <w:szCs w:val="24"/>
              </w:rPr>
              <w:t>Rethinking Development</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13 Mar.</w:t>
            </w:r>
          </w:p>
        </w:tc>
        <w:tc>
          <w:tcPr>
            <w:tcW w:w="8746" w:type="dxa"/>
            <w:tcBorders>
              <w:left w:val="single" w:sz="36" w:space="0" w:color="auto"/>
              <w:right w:val="single" w:sz="36" w:space="0" w:color="auto"/>
            </w:tcBorders>
          </w:tcPr>
          <w:p w:rsidR="008145FF" w:rsidRPr="00705E29" w:rsidRDefault="008145FF" w:rsidP="00B843D0">
            <w:pPr>
              <w:tabs>
                <w:tab w:val="left" w:pos="2715"/>
              </w:tabs>
              <w:rPr>
                <w:rFonts w:ascii="Times New Roman" w:hAnsi="Times New Roman"/>
                <w:i/>
                <w:iCs/>
                <w:sz w:val="24"/>
                <w:szCs w:val="24"/>
              </w:rPr>
            </w:pPr>
            <w:r w:rsidRPr="00705E29">
              <w:rPr>
                <w:rFonts w:ascii="Times New Roman" w:hAnsi="Times New Roman"/>
                <w:sz w:val="24"/>
                <w:szCs w:val="24"/>
              </w:rPr>
              <w:t>(</w:t>
            </w:r>
            <w:r>
              <w:rPr>
                <w:rFonts w:ascii="Times New Roman" w:hAnsi="Times New Roman"/>
                <w:sz w:val="24"/>
                <w:szCs w:val="24"/>
              </w:rPr>
              <w:t>G</w:t>
            </w:r>
            <w:r w:rsidR="00BD31B1">
              <w:rPr>
                <w:rFonts w:ascii="Times New Roman" w:hAnsi="Times New Roman"/>
                <w:sz w:val="24"/>
                <w:szCs w:val="24"/>
              </w:rPr>
              <w:t>3</w:t>
            </w:r>
            <w:r w:rsidRPr="00705E29">
              <w:rPr>
                <w:rFonts w:ascii="Times New Roman" w:hAnsi="Times New Roman"/>
                <w:sz w:val="24"/>
                <w:szCs w:val="24"/>
              </w:rPr>
              <w:t xml:space="preserve">) </w:t>
            </w:r>
            <w:r w:rsidR="00B843D0" w:rsidRPr="00705E29">
              <w:rPr>
                <w:rFonts w:ascii="Times New Roman" w:hAnsi="Times New Roman"/>
                <w:sz w:val="24"/>
                <w:szCs w:val="24"/>
              </w:rPr>
              <w:t>Dani Rodrik</w:t>
            </w:r>
            <w:r w:rsidR="00B843D0">
              <w:rPr>
                <w:rFonts w:ascii="Times New Roman" w:hAnsi="Times New Roman"/>
                <w:sz w:val="24"/>
                <w:szCs w:val="24"/>
              </w:rPr>
              <w:t xml:space="preserve">: </w:t>
            </w:r>
            <w:r w:rsidR="00B843D0" w:rsidRPr="00705E29">
              <w:rPr>
                <w:rFonts w:ascii="Times New Roman" w:hAnsi="Times New Roman"/>
                <w:i/>
                <w:iCs/>
                <w:sz w:val="24"/>
                <w:szCs w:val="24"/>
              </w:rPr>
              <w:t>Industrial Policy for the 21</w:t>
            </w:r>
            <w:r w:rsidR="00B843D0" w:rsidRPr="00705E29">
              <w:rPr>
                <w:rFonts w:ascii="Times New Roman" w:hAnsi="Times New Roman"/>
                <w:i/>
                <w:iCs/>
                <w:sz w:val="24"/>
                <w:szCs w:val="24"/>
                <w:vertAlign w:val="superscript"/>
              </w:rPr>
              <w:t>st</w:t>
            </w:r>
            <w:r w:rsidR="00B843D0" w:rsidRPr="00705E29">
              <w:rPr>
                <w:rFonts w:ascii="Times New Roman" w:hAnsi="Times New Roman"/>
                <w:i/>
                <w:iCs/>
                <w:sz w:val="24"/>
                <w:szCs w:val="24"/>
              </w:rPr>
              <w:t xml:space="preserve"> Century</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15 Mar.</w:t>
            </w:r>
          </w:p>
        </w:tc>
        <w:tc>
          <w:tcPr>
            <w:tcW w:w="8746" w:type="dxa"/>
            <w:tcBorders>
              <w:left w:val="single" w:sz="36" w:space="0" w:color="auto"/>
              <w:right w:val="single" w:sz="36" w:space="0" w:color="auto"/>
            </w:tcBorders>
          </w:tcPr>
          <w:p w:rsidR="008145FF" w:rsidRPr="00705E29" w:rsidRDefault="00BD31B1" w:rsidP="00B843D0">
            <w:pPr>
              <w:tabs>
                <w:tab w:val="left" w:pos="2715"/>
              </w:tabs>
              <w:jc w:val="both"/>
              <w:rPr>
                <w:rFonts w:ascii="Times New Roman" w:hAnsi="Times New Roman"/>
                <w:i/>
                <w:iCs/>
                <w:sz w:val="24"/>
                <w:szCs w:val="24"/>
              </w:rPr>
            </w:pPr>
            <w:r w:rsidRPr="00705E29">
              <w:rPr>
                <w:rFonts w:ascii="Times New Roman" w:hAnsi="Times New Roman"/>
                <w:sz w:val="24"/>
                <w:szCs w:val="24"/>
              </w:rPr>
              <w:t>(</w:t>
            </w:r>
            <w:r>
              <w:rPr>
                <w:rFonts w:ascii="Times New Roman" w:hAnsi="Times New Roman"/>
                <w:sz w:val="24"/>
                <w:szCs w:val="24"/>
              </w:rPr>
              <w:t>G4</w:t>
            </w:r>
            <w:r w:rsidRPr="00705E29">
              <w:rPr>
                <w:rFonts w:ascii="Times New Roman" w:hAnsi="Times New Roman"/>
                <w:sz w:val="24"/>
                <w:szCs w:val="24"/>
              </w:rPr>
              <w:t xml:space="preserve">) </w:t>
            </w:r>
            <w:r w:rsidR="00B843D0" w:rsidRPr="00705E29">
              <w:rPr>
                <w:rFonts w:ascii="Times New Roman" w:hAnsi="Times New Roman"/>
                <w:sz w:val="24"/>
                <w:szCs w:val="24"/>
              </w:rPr>
              <w:t>Sanjaya Lall</w:t>
            </w:r>
            <w:r w:rsidR="00B843D0">
              <w:rPr>
                <w:rFonts w:ascii="Times New Roman" w:hAnsi="Times New Roman"/>
                <w:sz w:val="24"/>
                <w:szCs w:val="24"/>
              </w:rPr>
              <w:t xml:space="preserve">: </w:t>
            </w:r>
            <w:r w:rsidR="00B843D0" w:rsidRPr="008145FF">
              <w:rPr>
                <w:rFonts w:ascii="Times New Roman" w:hAnsi="Times New Roman"/>
                <w:i/>
                <w:iCs/>
                <w:sz w:val="24"/>
                <w:szCs w:val="24"/>
              </w:rPr>
              <w:t>The Technological Structure</w:t>
            </w:r>
            <w:r w:rsidR="00B843D0">
              <w:rPr>
                <w:rFonts w:ascii="Times New Roman" w:hAnsi="Times New Roman"/>
                <w:i/>
                <w:iCs/>
                <w:sz w:val="24"/>
                <w:szCs w:val="24"/>
              </w:rPr>
              <w:t xml:space="preserve"> </w:t>
            </w:r>
            <w:r w:rsidR="00B843D0" w:rsidRPr="008145FF">
              <w:rPr>
                <w:rFonts w:ascii="Times New Roman" w:hAnsi="Times New Roman"/>
                <w:i/>
                <w:iCs/>
                <w:sz w:val="24"/>
                <w:szCs w:val="24"/>
              </w:rPr>
              <w:t>and Performance of</w:t>
            </w:r>
            <w:r w:rsidR="00B843D0">
              <w:rPr>
                <w:rFonts w:ascii="Times New Roman" w:hAnsi="Times New Roman"/>
                <w:i/>
                <w:iCs/>
                <w:sz w:val="24"/>
                <w:szCs w:val="24"/>
              </w:rPr>
              <w:t xml:space="preserve"> </w:t>
            </w:r>
            <w:r w:rsidR="00B843D0" w:rsidRPr="008145FF">
              <w:rPr>
                <w:rFonts w:ascii="Times New Roman" w:hAnsi="Times New Roman"/>
                <w:i/>
                <w:iCs/>
                <w:sz w:val="24"/>
                <w:szCs w:val="24"/>
              </w:rPr>
              <w:t>Developing CountryManufactured Exports,1985</w:t>
            </w:r>
            <w:r w:rsidR="00B843D0" w:rsidRPr="008145FF">
              <w:rPr>
                <w:rFonts w:ascii="Cambria Math" w:hAnsi="Cambria Math" w:cs="Cambria Math"/>
                <w:i/>
                <w:iCs/>
                <w:sz w:val="24"/>
                <w:szCs w:val="24"/>
              </w:rPr>
              <w:t>‐</w:t>
            </w:r>
            <w:r w:rsidR="00B843D0" w:rsidRPr="008145FF">
              <w:rPr>
                <w:rFonts w:ascii="Times New Roman" w:hAnsi="Times New Roman" w:cs="Cordia New"/>
                <w:i/>
                <w:iCs/>
                <w:sz w:val="24"/>
                <w:szCs w:val="24"/>
              </w:rPr>
              <w:t>98</w:t>
            </w:r>
          </w:p>
        </w:tc>
      </w:tr>
      <w:tr w:rsidR="008145FF" w:rsidRPr="00705E29" w:rsidTr="008145FF">
        <w:tc>
          <w:tcPr>
            <w:tcW w:w="1143" w:type="dxa"/>
            <w:tcBorders>
              <w:left w:val="single" w:sz="36" w:space="0" w:color="auto"/>
              <w:bottom w:val="single" w:sz="4"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20 Mar.</w:t>
            </w:r>
          </w:p>
        </w:tc>
        <w:tc>
          <w:tcPr>
            <w:tcW w:w="8746" w:type="dxa"/>
            <w:tcBorders>
              <w:left w:val="single" w:sz="36" w:space="0" w:color="auto"/>
              <w:bottom w:val="single" w:sz="4" w:space="0" w:color="auto"/>
              <w:right w:val="single" w:sz="36" w:space="0" w:color="auto"/>
            </w:tcBorders>
          </w:tcPr>
          <w:p w:rsidR="008145FF" w:rsidRPr="00705E29" w:rsidRDefault="00BD31B1" w:rsidP="004567DC">
            <w:pPr>
              <w:tabs>
                <w:tab w:val="left" w:pos="2715"/>
              </w:tabs>
              <w:jc w:val="both"/>
              <w:rPr>
                <w:rFonts w:ascii="Times New Roman" w:hAnsi="Times New Roman"/>
                <w:i/>
                <w:iCs/>
                <w:sz w:val="24"/>
                <w:szCs w:val="24"/>
              </w:rPr>
            </w:pPr>
            <w:r w:rsidRPr="00705E29">
              <w:rPr>
                <w:rFonts w:ascii="Times New Roman" w:hAnsi="Times New Roman"/>
                <w:sz w:val="24"/>
                <w:szCs w:val="24"/>
              </w:rPr>
              <w:t>(</w:t>
            </w:r>
            <w:r>
              <w:rPr>
                <w:rFonts w:ascii="Times New Roman" w:hAnsi="Times New Roman"/>
                <w:sz w:val="24"/>
                <w:szCs w:val="24"/>
              </w:rPr>
              <w:t>G5</w:t>
            </w:r>
            <w:r w:rsidRPr="00705E29">
              <w:rPr>
                <w:rFonts w:ascii="Times New Roman" w:hAnsi="Times New Roman"/>
                <w:sz w:val="24"/>
                <w:szCs w:val="24"/>
              </w:rPr>
              <w:t>) Prema Chandra</w:t>
            </w:r>
            <w:r>
              <w:rPr>
                <w:rFonts w:ascii="Times New Roman" w:hAnsi="Times New Roman"/>
                <w:sz w:val="24"/>
                <w:szCs w:val="24"/>
              </w:rPr>
              <w:t xml:space="preserve">: </w:t>
            </w:r>
            <w:r w:rsidRPr="00705E29">
              <w:rPr>
                <w:rFonts w:ascii="Times New Roman" w:hAnsi="Times New Roman"/>
                <w:i/>
                <w:iCs/>
                <w:sz w:val="24"/>
                <w:szCs w:val="24"/>
              </w:rPr>
              <w:t>Product Fragmentation and Trade Patterns in East Asia</w:t>
            </w:r>
          </w:p>
        </w:tc>
      </w:tr>
      <w:tr w:rsidR="008145FF" w:rsidRPr="00705E29" w:rsidTr="008145FF">
        <w:tc>
          <w:tcPr>
            <w:tcW w:w="1143" w:type="dxa"/>
            <w:tcBorders>
              <w:left w:val="single" w:sz="36" w:space="0" w:color="auto"/>
              <w:bottom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22 Mar.</w:t>
            </w:r>
          </w:p>
        </w:tc>
        <w:tc>
          <w:tcPr>
            <w:tcW w:w="8746" w:type="dxa"/>
            <w:tcBorders>
              <w:left w:val="single" w:sz="36" w:space="0" w:color="auto"/>
              <w:bottom w:val="single" w:sz="36" w:space="0" w:color="auto"/>
              <w:right w:val="single" w:sz="36" w:space="0" w:color="auto"/>
            </w:tcBorders>
          </w:tcPr>
          <w:p w:rsidR="008145FF" w:rsidRPr="00705E29" w:rsidRDefault="00BD31B1" w:rsidP="00BD31B1">
            <w:pPr>
              <w:tabs>
                <w:tab w:val="left" w:pos="2715"/>
              </w:tabs>
              <w:rPr>
                <w:rFonts w:ascii="Times New Roman" w:hAnsi="Times New Roman"/>
                <w:i/>
                <w:iCs/>
                <w:sz w:val="24"/>
                <w:szCs w:val="24"/>
              </w:rPr>
            </w:pPr>
            <w:r w:rsidRPr="00705E29">
              <w:rPr>
                <w:rFonts w:ascii="Times New Roman" w:hAnsi="Times New Roman"/>
                <w:sz w:val="24"/>
                <w:szCs w:val="24"/>
              </w:rPr>
              <w:t>(</w:t>
            </w:r>
            <w:r>
              <w:rPr>
                <w:rFonts w:ascii="Times New Roman" w:hAnsi="Times New Roman"/>
                <w:sz w:val="24"/>
                <w:szCs w:val="24"/>
              </w:rPr>
              <w:t>G</w:t>
            </w:r>
            <w:r w:rsidRPr="00705E29">
              <w:rPr>
                <w:rFonts w:ascii="Times New Roman" w:hAnsi="Times New Roman"/>
                <w:sz w:val="24"/>
                <w:szCs w:val="24"/>
              </w:rPr>
              <w:t>6) McKinsey</w:t>
            </w:r>
            <w:r>
              <w:rPr>
                <w:rFonts w:ascii="Times New Roman" w:hAnsi="Times New Roman"/>
                <w:sz w:val="24"/>
                <w:szCs w:val="24"/>
              </w:rPr>
              <w:t xml:space="preserve">: </w:t>
            </w:r>
            <w:r w:rsidRPr="00BD31B1">
              <w:rPr>
                <w:rFonts w:ascii="Times New Roman" w:hAnsi="Times New Roman"/>
                <w:i/>
                <w:iCs/>
                <w:sz w:val="24"/>
                <w:szCs w:val="24"/>
              </w:rPr>
              <w:t>Trading myths: Addressing</w:t>
            </w:r>
            <w:r>
              <w:rPr>
                <w:rFonts w:ascii="Times New Roman" w:hAnsi="Times New Roman"/>
                <w:i/>
                <w:iCs/>
                <w:sz w:val="24"/>
                <w:szCs w:val="24"/>
              </w:rPr>
              <w:t xml:space="preserve"> </w:t>
            </w:r>
            <w:r w:rsidRPr="00BD31B1">
              <w:rPr>
                <w:rFonts w:ascii="Times New Roman" w:hAnsi="Times New Roman"/>
                <w:i/>
                <w:iCs/>
                <w:sz w:val="24"/>
                <w:szCs w:val="24"/>
              </w:rPr>
              <w:t>misconceptions about trade,</w:t>
            </w:r>
            <w:r w:rsidR="00B843D0">
              <w:rPr>
                <w:rFonts w:ascii="Times New Roman" w:hAnsi="Times New Roman"/>
                <w:i/>
                <w:iCs/>
                <w:sz w:val="24"/>
                <w:szCs w:val="24"/>
              </w:rPr>
              <w:t xml:space="preserve"> </w:t>
            </w:r>
            <w:r w:rsidRPr="00BD31B1">
              <w:rPr>
                <w:rFonts w:ascii="Times New Roman" w:hAnsi="Times New Roman"/>
                <w:i/>
                <w:iCs/>
                <w:sz w:val="24"/>
                <w:szCs w:val="24"/>
              </w:rPr>
              <w:t>jobs, and competitiveness</w:t>
            </w:r>
          </w:p>
        </w:tc>
      </w:tr>
      <w:tr w:rsidR="008145FF" w:rsidRPr="00705E29" w:rsidTr="008145FF">
        <w:tc>
          <w:tcPr>
            <w:tcW w:w="1143" w:type="dxa"/>
            <w:tcBorders>
              <w:top w:val="single" w:sz="36" w:space="0" w:color="auto"/>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27 Mar.</w:t>
            </w:r>
          </w:p>
        </w:tc>
        <w:tc>
          <w:tcPr>
            <w:tcW w:w="8746" w:type="dxa"/>
            <w:tcBorders>
              <w:top w:val="single" w:sz="36" w:space="0" w:color="auto"/>
              <w:left w:val="single" w:sz="36" w:space="0" w:color="auto"/>
              <w:right w:val="single" w:sz="36" w:space="0" w:color="auto"/>
            </w:tcBorders>
          </w:tcPr>
          <w:p w:rsidR="008145FF" w:rsidRPr="00705E29" w:rsidRDefault="008145FF" w:rsidP="004567DC">
            <w:pPr>
              <w:tabs>
                <w:tab w:val="left" w:pos="2715"/>
              </w:tabs>
              <w:jc w:val="both"/>
              <w:rPr>
                <w:rFonts w:ascii="Times New Roman" w:hAnsi="Times New Roman"/>
                <w:sz w:val="24"/>
                <w:szCs w:val="24"/>
              </w:rPr>
            </w:pPr>
            <w:r w:rsidRPr="00705E29">
              <w:rPr>
                <w:rFonts w:ascii="Times New Roman" w:hAnsi="Times New Roman"/>
                <w:sz w:val="24"/>
                <w:szCs w:val="24"/>
              </w:rPr>
              <w:t>(G1) Somboon</w:t>
            </w:r>
            <w:r w:rsidRPr="00705E29">
              <w:rPr>
                <w:rFonts w:ascii="Times New Roman" w:hAnsi="Times New Roman"/>
                <w:i/>
                <w:iCs/>
                <w:sz w:val="24"/>
                <w:szCs w:val="24"/>
              </w:rPr>
              <w:t xml:space="preserve"> </w:t>
            </w:r>
            <w:r w:rsidRPr="00705E29">
              <w:rPr>
                <w:rFonts w:ascii="Times New Roman" w:hAnsi="Times New Roman"/>
                <w:sz w:val="24"/>
                <w:szCs w:val="24"/>
              </w:rPr>
              <w:t>Siriprachai</w:t>
            </w:r>
            <w:r>
              <w:rPr>
                <w:rFonts w:ascii="Times New Roman" w:hAnsi="Times New Roman"/>
                <w:sz w:val="24"/>
                <w:szCs w:val="24"/>
              </w:rPr>
              <w:t xml:space="preserve">: </w:t>
            </w:r>
            <w:r w:rsidRPr="00705E29">
              <w:rPr>
                <w:rFonts w:ascii="Times New Roman" w:hAnsi="Times New Roman"/>
                <w:i/>
                <w:iCs/>
                <w:sz w:val="24"/>
                <w:szCs w:val="24"/>
              </w:rPr>
              <w:t>Industrialisation and Inequality in Thailand</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29 Mar.</w:t>
            </w:r>
          </w:p>
        </w:tc>
        <w:tc>
          <w:tcPr>
            <w:tcW w:w="8746" w:type="dxa"/>
            <w:tcBorders>
              <w:left w:val="single" w:sz="36" w:space="0" w:color="auto"/>
              <w:right w:val="single" w:sz="36" w:space="0" w:color="auto"/>
            </w:tcBorders>
          </w:tcPr>
          <w:p w:rsidR="008145FF" w:rsidRPr="00705E29" w:rsidRDefault="008145FF" w:rsidP="00BD31B1">
            <w:pPr>
              <w:tabs>
                <w:tab w:val="left" w:pos="2715"/>
              </w:tabs>
              <w:jc w:val="both"/>
              <w:rPr>
                <w:rFonts w:ascii="Times New Roman" w:hAnsi="Times New Roman"/>
                <w:sz w:val="24"/>
                <w:szCs w:val="24"/>
              </w:rPr>
            </w:pPr>
            <w:r w:rsidRPr="00705E29">
              <w:rPr>
                <w:rFonts w:ascii="Times New Roman" w:hAnsi="Times New Roman"/>
                <w:sz w:val="24"/>
                <w:szCs w:val="24"/>
              </w:rPr>
              <w:t xml:space="preserve">(G2) </w:t>
            </w:r>
            <w:r w:rsidR="00BD31B1" w:rsidRPr="00705E29">
              <w:rPr>
                <w:rFonts w:ascii="Times New Roman" w:hAnsi="Times New Roman"/>
                <w:sz w:val="24"/>
                <w:szCs w:val="24"/>
              </w:rPr>
              <w:t>Nipon Puapongsakorn</w:t>
            </w:r>
            <w:r w:rsidR="00BD31B1">
              <w:rPr>
                <w:rFonts w:ascii="Times New Roman" w:hAnsi="Times New Roman"/>
                <w:sz w:val="24"/>
                <w:szCs w:val="24"/>
              </w:rPr>
              <w:t xml:space="preserve">: </w:t>
            </w:r>
            <w:r w:rsidR="00BD31B1" w:rsidRPr="00705E29">
              <w:rPr>
                <w:rFonts w:ascii="Times New Roman" w:hAnsi="Times New Roman"/>
                <w:i/>
                <w:iCs/>
                <w:sz w:val="24"/>
                <w:szCs w:val="24"/>
              </w:rPr>
              <w:t>Industrial Restructuring in Thailand</w:t>
            </w:r>
            <w:r w:rsidR="00BD31B1" w:rsidRPr="00705E29">
              <w:rPr>
                <w:rFonts w:ascii="Times New Roman" w:hAnsi="Times New Roman"/>
                <w:sz w:val="24"/>
                <w:szCs w:val="24"/>
              </w:rPr>
              <w:t xml:space="preserve"> </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lastRenderedPageBreak/>
              <w:t>3 April</w:t>
            </w:r>
          </w:p>
        </w:tc>
        <w:tc>
          <w:tcPr>
            <w:tcW w:w="8746" w:type="dxa"/>
            <w:tcBorders>
              <w:left w:val="single" w:sz="36" w:space="0" w:color="auto"/>
              <w:right w:val="single" w:sz="36" w:space="0" w:color="auto"/>
            </w:tcBorders>
          </w:tcPr>
          <w:p w:rsidR="008145FF" w:rsidRPr="00705E29" w:rsidRDefault="008145FF" w:rsidP="00BD31B1">
            <w:pPr>
              <w:tabs>
                <w:tab w:val="left" w:pos="2715"/>
              </w:tabs>
              <w:rPr>
                <w:rFonts w:ascii="Times New Roman" w:hAnsi="Times New Roman"/>
                <w:i/>
                <w:iCs/>
                <w:sz w:val="24"/>
                <w:szCs w:val="24"/>
              </w:rPr>
            </w:pPr>
            <w:r w:rsidRPr="00705E29">
              <w:rPr>
                <w:rFonts w:ascii="Times New Roman" w:hAnsi="Times New Roman"/>
                <w:sz w:val="24"/>
                <w:szCs w:val="24"/>
              </w:rPr>
              <w:t xml:space="preserve">(G3) </w:t>
            </w:r>
            <w:r w:rsidR="00BD31B1" w:rsidRPr="00705E29">
              <w:rPr>
                <w:rFonts w:ascii="Times New Roman" w:hAnsi="Times New Roman"/>
                <w:sz w:val="24"/>
                <w:szCs w:val="24"/>
              </w:rPr>
              <w:t>Laurids S. Lauridsen</w:t>
            </w:r>
            <w:r w:rsidR="00BD31B1">
              <w:rPr>
                <w:rFonts w:ascii="Times New Roman" w:hAnsi="Times New Roman"/>
                <w:sz w:val="24"/>
                <w:szCs w:val="24"/>
              </w:rPr>
              <w:t xml:space="preserve">: </w:t>
            </w:r>
            <w:r w:rsidR="00BD31B1" w:rsidRPr="00705E29">
              <w:rPr>
                <w:rFonts w:ascii="Times New Roman" w:hAnsi="Times New Roman"/>
                <w:i/>
                <w:iCs/>
                <w:sz w:val="24"/>
                <w:szCs w:val="24"/>
              </w:rPr>
              <w:t>The Policies and Politics of Industrial Upgrading in Thailand during the Thaksin Era</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5 April</w:t>
            </w:r>
          </w:p>
        </w:tc>
        <w:tc>
          <w:tcPr>
            <w:tcW w:w="8746" w:type="dxa"/>
            <w:tcBorders>
              <w:left w:val="single" w:sz="36" w:space="0" w:color="auto"/>
              <w:right w:val="single" w:sz="36" w:space="0" w:color="auto"/>
            </w:tcBorders>
          </w:tcPr>
          <w:p w:rsidR="008145FF" w:rsidRPr="00705E29" w:rsidRDefault="008145FF" w:rsidP="00BD31B1">
            <w:pPr>
              <w:tabs>
                <w:tab w:val="left" w:pos="2715"/>
              </w:tabs>
              <w:jc w:val="both"/>
              <w:rPr>
                <w:rFonts w:ascii="Times New Roman" w:hAnsi="Times New Roman"/>
                <w:i/>
                <w:iCs/>
                <w:sz w:val="24"/>
                <w:szCs w:val="24"/>
              </w:rPr>
            </w:pPr>
            <w:r w:rsidRPr="00705E29">
              <w:rPr>
                <w:rFonts w:ascii="Times New Roman" w:hAnsi="Times New Roman"/>
                <w:sz w:val="24"/>
                <w:szCs w:val="24"/>
              </w:rPr>
              <w:t>(G4)</w:t>
            </w:r>
            <w:r w:rsidR="00BD31B1">
              <w:rPr>
                <w:rFonts w:ascii="Times New Roman" w:hAnsi="Times New Roman"/>
                <w:sz w:val="24"/>
                <w:szCs w:val="24"/>
              </w:rPr>
              <w:t xml:space="preserve"> </w:t>
            </w:r>
            <w:r w:rsidR="00BD31B1" w:rsidRPr="00705E29">
              <w:rPr>
                <w:rFonts w:ascii="Times New Roman" w:hAnsi="Times New Roman"/>
                <w:sz w:val="24"/>
                <w:szCs w:val="24"/>
              </w:rPr>
              <w:t>Patarapong Intarakumnerd</w:t>
            </w:r>
            <w:r w:rsidR="00BD31B1">
              <w:rPr>
                <w:rFonts w:ascii="Times New Roman" w:hAnsi="Times New Roman"/>
                <w:sz w:val="24"/>
                <w:szCs w:val="24"/>
              </w:rPr>
              <w:t xml:space="preserve">: </w:t>
            </w:r>
            <w:r w:rsidR="00BD31B1" w:rsidRPr="00705E29">
              <w:rPr>
                <w:rFonts w:ascii="Times New Roman" w:hAnsi="Times New Roman"/>
                <w:i/>
                <w:iCs/>
                <w:sz w:val="24"/>
                <w:szCs w:val="24"/>
              </w:rPr>
              <w:t>National innovation system in less successful developing countries: the case of Thailand</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10 April</w:t>
            </w:r>
          </w:p>
        </w:tc>
        <w:tc>
          <w:tcPr>
            <w:tcW w:w="8746" w:type="dxa"/>
            <w:tcBorders>
              <w:left w:val="single" w:sz="36" w:space="0" w:color="auto"/>
              <w:right w:val="single" w:sz="36" w:space="0" w:color="auto"/>
            </w:tcBorders>
          </w:tcPr>
          <w:p w:rsidR="008145FF" w:rsidRPr="00705E29" w:rsidRDefault="008145FF" w:rsidP="004567DC">
            <w:pPr>
              <w:tabs>
                <w:tab w:val="left" w:pos="2715"/>
              </w:tabs>
              <w:jc w:val="both"/>
              <w:rPr>
                <w:rFonts w:ascii="Times New Roman" w:hAnsi="Times New Roman"/>
                <w:i/>
                <w:iCs/>
                <w:sz w:val="24"/>
                <w:szCs w:val="24"/>
              </w:rPr>
            </w:pPr>
            <w:r w:rsidRPr="00705E29">
              <w:rPr>
                <w:rFonts w:ascii="Times New Roman" w:hAnsi="Times New Roman"/>
                <w:sz w:val="24"/>
                <w:szCs w:val="24"/>
              </w:rPr>
              <w:t>(G5) Akira Suehiro</w:t>
            </w:r>
            <w:r>
              <w:rPr>
                <w:rFonts w:ascii="Times New Roman" w:hAnsi="Times New Roman"/>
                <w:sz w:val="24"/>
                <w:szCs w:val="24"/>
              </w:rPr>
              <w:t xml:space="preserve">: </w:t>
            </w:r>
            <w:r w:rsidRPr="00705E29">
              <w:rPr>
                <w:rFonts w:ascii="Times New Roman" w:hAnsi="Times New Roman"/>
                <w:i/>
                <w:iCs/>
                <w:sz w:val="24"/>
                <w:szCs w:val="24"/>
              </w:rPr>
              <w:t>“Industrial Restructuring Policies in Thailand: Japanese or American Approach”</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12 April</w:t>
            </w:r>
          </w:p>
        </w:tc>
        <w:tc>
          <w:tcPr>
            <w:tcW w:w="8746" w:type="dxa"/>
            <w:tcBorders>
              <w:left w:val="single" w:sz="36" w:space="0" w:color="auto"/>
              <w:right w:val="single" w:sz="36" w:space="0" w:color="auto"/>
            </w:tcBorders>
          </w:tcPr>
          <w:p w:rsidR="008145FF" w:rsidRPr="00705E29" w:rsidRDefault="008145FF" w:rsidP="004567DC">
            <w:pPr>
              <w:tabs>
                <w:tab w:val="left" w:pos="2715"/>
              </w:tabs>
              <w:rPr>
                <w:rFonts w:ascii="Times New Roman" w:hAnsi="Times New Roman"/>
                <w:i/>
                <w:iCs/>
                <w:sz w:val="24"/>
                <w:szCs w:val="24"/>
              </w:rPr>
            </w:pPr>
            <w:r>
              <w:rPr>
                <w:rFonts w:ascii="Times New Roman" w:hAnsi="Times New Roman"/>
                <w:sz w:val="24"/>
                <w:szCs w:val="24"/>
              </w:rPr>
              <w:t>(G</w:t>
            </w:r>
            <w:r w:rsidRPr="00705E29">
              <w:rPr>
                <w:rFonts w:ascii="Times New Roman" w:hAnsi="Times New Roman"/>
                <w:sz w:val="24"/>
                <w:szCs w:val="24"/>
              </w:rPr>
              <w:t>6) Richard Doner</w:t>
            </w:r>
            <w:r>
              <w:rPr>
                <w:rFonts w:ascii="Times New Roman" w:hAnsi="Times New Roman"/>
                <w:sz w:val="24"/>
                <w:szCs w:val="24"/>
              </w:rPr>
              <w:t xml:space="preserve">: </w:t>
            </w:r>
            <w:r w:rsidRPr="00705E29">
              <w:rPr>
                <w:rFonts w:ascii="Times New Roman" w:hAnsi="Times New Roman"/>
                <w:i/>
                <w:iCs/>
                <w:sz w:val="24"/>
                <w:szCs w:val="24"/>
              </w:rPr>
              <w:t>Political Challenges of Innovation in the Developing World</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17 April</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Thai Industrial Policies I (group 1 &amp; 2)</w:t>
            </w:r>
          </w:p>
        </w:tc>
      </w:tr>
      <w:tr w:rsidR="008145FF" w:rsidRPr="00705E29" w:rsidTr="008145FF">
        <w:tc>
          <w:tcPr>
            <w:tcW w:w="1143" w:type="dxa"/>
            <w:tcBorders>
              <w:left w:val="single" w:sz="36" w:space="0" w:color="auto"/>
              <w:right w:val="single" w:sz="36" w:space="0" w:color="auto"/>
            </w:tcBorders>
          </w:tcPr>
          <w:p w:rsidR="008145FF" w:rsidRPr="00705E29" w:rsidRDefault="008145FF" w:rsidP="00A24E63">
            <w:pPr>
              <w:tabs>
                <w:tab w:val="left" w:pos="2715"/>
              </w:tabs>
              <w:jc w:val="both"/>
              <w:rPr>
                <w:rFonts w:ascii="Times New Roman" w:hAnsi="Times New Roman"/>
                <w:sz w:val="24"/>
                <w:szCs w:val="24"/>
              </w:rPr>
            </w:pPr>
            <w:r w:rsidRPr="00705E29">
              <w:rPr>
                <w:rFonts w:ascii="Times New Roman" w:hAnsi="Times New Roman"/>
                <w:sz w:val="24"/>
                <w:szCs w:val="24"/>
              </w:rPr>
              <w:t>19 April</w:t>
            </w:r>
          </w:p>
        </w:tc>
        <w:tc>
          <w:tcPr>
            <w:tcW w:w="8746" w:type="dxa"/>
            <w:tcBorders>
              <w:left w:val="single" w:sz="36"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Thai Industrial Policies II (group 3 &amp; 4)</w:t>
            </w:r>
          </w:p>
        </w:tc>
      </w:tr>
      <w:tr w:rsidR="008145FF" w:rsidRPr="00705E29" w:rsidTr="008145FF">
        <w:tc>
          <w:tcPr>
            <w:tcW w:w="1143" w:type="dxa"/>
            <w:tcBorders>
              <w:left w:val="single" w:sz="36" w:space="0" w:color="auto"/>
              <w:bottom w:val="single" w:sz="4"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24 April</w:t>
            </w:r>
          </w:p>
        </w:tc>
        <w:tc>
          <w:tcPr>
            <w:tcW w:w="8746" w:type="dxa"/>
            <w:tcBorders>
              <w:left w:val="single" w:sz="36" w:space="0" w:color="auto"/>
              <w:bottom w:val="single" w:sz="4" w:space="0" w:color="auto"/>
              <w:right w:val="single" w:sz="36" w:space="0" w:color="auto"/>
            </w:tcBorders>
          </w:tcPr>
          <w:p w:rsidR="008145FF" w:rsidRPr="00705E29" w:rsidRDefault="008145FF" w:rsidP="004567DC">
            <w:pPr>
              <w:tabs>
                <w:tab w:val="left" w:pos="2715"/>
              </w:tabs>
              <w:jc w:val="center"/>
              <w:rPr>
                <w:rFonts w:ascii="Times New Roman" w:hAnsi="Times New Roman"/>
                <w:sz w:val="24"/>
                <w:szCs w:val="24"/>
              </w:rPr>
            </w:pPr>
            <w:r w:rsidRPr="00705E29">
              <w:rPr>
                <w:rFonts w:ascii="Times New Roman" w:hAnsi="Times New Roman"/>
                <w:sz w:val="24"/>
                <w:szCs w:val="24"/>
              </w:rPr>
              <w:t>Seminar on Thai Industrial Sectors III (group 5 &amp; 6)</w:t>
            </w:r>
          </w:p>
        </w:tc>
      </w:tr>
      <w:tr w:rsidR="008145FF" w:rsidRPr="00705E29" w:rsidTr="008145FF">
        <w:tc>
          <w:tcPr>
            <w:tcW w:w="1143" w:type="dxa"/>
            <w:tcBorders>
              <w:left w:val="single" w:sz="36" w:space="0" w:color="auto"/>
              <w:bottom w:val="single" w:sz="36" w:space="0" w:color="auto"/>
              <w:right w:val="single" w:sz="36" w:space="0" w:color="auto"/>
            </w:tcBorders>
          </w:tcPr>
          <w:p w:rsidR="008145FF" w:rsidRPr="00705E29" w:rsidRDefault="008145FF" w:rsidP="00831426">
            <w:pPr>
              <w:tabs>
                <w:tab w:val="left" w:pos="2715"/>
              </w:tabs>
              <w:jc w:val="both"/>
              <w:rPr>
                <w:rFonts w:ascii="Times New Roman" w:hAnsi="Times New Roman"/>
                <w:sz w:val="24"/>
                <w:szCs w:val="24"/>
              </w:rPr>
            </w:pPr>
            <w:r w:rsidRPr="00705E29">
              <w:rPr>
                <w:rFonts w:ascii="Times New Roman" w:hAnsi="Times New Roman"/>
                <w:sz w:val="24"/>
                <w:szCs w:val="24"/>
              </w:rPr>
              <w:t>26 April</w:t>
            </w:r>
          </w:p>
        </w:tc>
        <w:tc>
          <w:tcPr>
            <w:tcW w:w="8746" w:type="dxa"/>
            <w:tcBorders>
              <w:left w:val="single" w:sz="36" w:space="0" w:color="auto"/>
              <w:bottom w:val="single" w:sz="36" w:space="0" w:color="auto"/>
              <w:right w:val="single" w:sz="36" w:space="0" w:color="auto"/>
            </w:tcBorders>
          </w:tcPr>
          <w:p w:rsidR="008145FF" w:rsidRPr="00705E29" w:rsidRDefault="008145FF" w:rsidP="00A853D3">
            <w:pPr>
              <w:tabs>
                <w:tab w:val="left" w:pos="2715"/>
              </w:tabs>
              <w:jc w:val="both"/>
              <w:rPr>
                <w:rFonts w:ascii="Times New Roman" w:hAnsi="Times New Roman"/>
                <w:i/>
                <w:iCs/>
                <w:sz w:val="24"/>
                <w:szCs w:val="24"/>
              </w:rPr>
            </w:pPr>
            <w:r>
              <w:rPr>
                <w:rFonts w:ascii="Times New Roman" w:hAnsi="Times New Roman"/>
                <w:sz w:val="24"/>
                <w:szCs w:val="24"/>
              </w:rPr>
              <w:t xml:space="preserve">(Class) </w:t>
            </w:r>
            <w:r w:rsidRPr="00705E29">
              <w:rPr>
                <w:rFonts w:ascii="Times New Roman" w:hAnsi="Times New Roman"/>
                <w:sz w:val="24"/>
                <w:szCs w:val="24"/>
              </w:rPr>
              <w:t>McKinsey</w:t>
            </w:r>
            <w:r>
              <w:rPr>
                <w:rFonts w:ascii="Times New Roman" w:hAnsi="Times New Roman"/>
                <w:sz w:val="24"/>
                <w:szCs w:val="24"/>
              </w:rPr>
              <w:t xml:space="preserve">: </w:t>
            </w:r>
            <w:r w:rsidRPr="00705E29">
              <w:rPr>
                <w:rFonts w:ascii="Times New Roman" w:hAnsi="Times New Roman"/>
                <w:i/>
                <w:iCs/>
                <w:sz w:val="24"/>
                <w:szCs w:val="24"/>
              </w:rPr>
              <w:t>Manufacturing the future: The next era of global growth and innovation</w:t>
            </w:r>
          </w:p>
        </w:tc>
      </w:tr>
    </w:tbl>
    <w:p w:rsidR="000D3020" w:rsidRDefault="000D3020" w:rsidP="00831426">
      <w:pPr>
        <w:tabs>
          <w:tab w:val="left" w:pos="2715"/>
        </w:tabs>
        <w:jc w:val="both"/>
        <w:rPr>
          <w:rFonts w:ascii="Times New Roman" w:hAnsi="Times New Roman"/>
          <w:sz w:val="24"/>
          <w:szCs w:val="24"/>
        </w:rPr>
      </w:pPr>
    </w:p>
    <w:p w:rsidR="002E08A9" w:rsidRDefault="002E08A9" w:rsidP="00831426">
      <w:pPr>
        <w:tabs>
          <w:tab w:val="left" w:pos="2715"/>
        </w:tabs>
        <w:jc w:val="both"/>
        <w:rPr>
          <w:rFonts w:ascii="Times New Roman" w:hAnsi="Times New Roman"/>
          <w:sz w:val="24"/>
          <w:szCs w:val="24"/>
        </w:rPr>
      </w:pPr>
    </w:p>
    <w:p w:rsidR="002E08A9" w:rsidRPr="002E08A9" w:rsidRDefault="002E08A9" w:rsidP="002E08A9">
      <w:pPr>
        <w:autoSpaceDE w:val="0"/>
        <w:autoSpaceDN w:val="0"/>
        <w:adjustRightInd w:val="0"/>
        <w:spacing w:line="360" w:lineRule="auto"/>
        <w:rPr>
          <w:rFonts w:ascii="Times New Roman" w:hAnsi="Times New Roman" w:cs="Times New Roman"/>
          <w:b/>
          <w:bCs/>
        </w:rPr>
      </w:pPr>
      <w:r w:rsidRPr="002E08A9">
        <w:rPr>
          <w:rFonts w:ascii="Times New Roman" w:hAnsi="Times New Roman" w:cs="Times New Roman"/>
          <w:b/>
          <w:bCs/>
        </w:rPr>
        <w:t>Important Dates</w:t>
      </w:r>
    </w:p>
    <w:p w:rsidR="002E08A9" w:rsidRPr="002E08A9" w:rsidRDefault="002E08A9" w:rsidP="002E08A9">
      <w:pPr>
        <w:spacing w:line="360" w:lineRule="auto"/>
        <w:ind w:firstLine="360"/>
        <w:contextualSpacing/>
        <w:rPr>
          <w:rFonts w:ascii="Times New Roman" w:hAnsi="Times New Roman" w:cs="Times New Roman"/>
        </w:rPr>
      </w:pPr>
      <w:r w:rsidRPr="002E08A9">
        <w:rPr>
          <w:rFonts w:ascii="Times New Roman" w:hAnsi="Times New Roman" w:cs="Times New Roman"/>
        </w:rPr>
        <w:t>Class Begins</w:t>
      </w:r>
      <w:r w:rsidRPr="002E08A9">
        <w:rPr>
          <w:rFonts w:ascii="Times New Roman" w:hAnsi="Times New Roman" w:cs="Times New Roman"/>
        </w:rPr>
        <w:tab/>
      </w:r>
      <w:r w:rsidRPr="002E08A9">
        <w:rPr>
          <w:rFonts w:ascii="Times New Roman" w:hAnsi="Times New Roman" w:cs="Times New Roman"/>
        </w:rPr>
        <w:tab/>
      </w:r>
      <w:r w:rsidRPr="002E08A9">
        <w:rPr>
          <w:rFonts w:ascii="Times New Roman" w:hAnsi="Times New Roman" w:cs="Times New Roman"/>
        </w:rPr>
        <w:tab/>
      </w:r>
      <w:r w:rsidRPr="002E08A9">
        <w:rPr>
          <w:rFonts w:ascii="Times New Roman" w:hAnsi="Times New Roman" w:cs="Times New Roman"/>
        </w:rPr>
        <w:tab/>
        <w:t>January 7, 2013</w:t>
      </w:r>
    </w:p>
    <w:p w:rsidR="002E08A9" w:rsidRPr="002E08A9" w:rsidRDefault="002E08A9" w:rsidP="002E08A9">
      <w:pPr>
        <w:spacing w:line="360" w:lineRule="auto"/>
        <w:ind w:firstLine="360"/>
        <w:contextualSpacing/>
        <w:rPr>
          <w:rFonts w:ascii="Times New Roman" w:hAnsi="Times New Roman" w:cs="Times New Roman"/>
        </w:rPr>
      </w:pPr>
      <w:r>
        <w:rPr>
          <w:rFonts w:ascii="Times New Roman" w:hAnsi="Times New Roman" w:cs="Times New Roman"/>
        </w:rPr>
        <w:t>Adding and Dropping Course</w:t>
      </w:r>
      <w:r>
        <w:rPr>
          <w:rFonts w:ascii="Times New Roman" w:hAnsi="Times New Roman" w:cs="Times New Roman"/>
        </w:rPr>
        <w:tab/>
      </w:r>
      <w:r w:rsidRPr="002E08A9">
        <w:rPr>
          <w:rFonts w:ascii="Times New Roman" w:hAnsi="Times New Roman" w:cs="Times New Roman"/>
        </w:rPr>
        <w:t>January 7 – 21, 2013</w:t>
      </w:r>
    </w:p>
    <w:p w:rsidR="002E08A9" w:rsidRPr="002E08A9" w:rsidRDefault="002E08A9" w:rsidP="002E08A9">
      <w:pPr>
        <w:spacing w:line="360" w:lineRule="auto"/>
        <w:ind w:firstLine="360"/>
        <w:contextualSpacing/>
        <w:rPr>
          <w:rFonts w:ascii="Times New Roman" w:hAnsi="Times New Roman" w:cs="Times New Roman"/>
        </w:rPr>
      </w:pPr>
      <w:r w:rsidRPr="002E08A9">
        <w:rPr>
          <w:rFonts w:ascii="Times New Roman" w:hAnsi="Times New Roman" w:cs="Times New Roman"/>
        </w:rPr>
        <w:t>Midterm Exam Period</w:t>
      </w:r>
      <w:r w:rsidRPr="002E08A9">
        <w:rPr>
          <w:rFonts w:ascii="Times New Roman" w:hAnsi="Times New Roman" w:cs="Times New Roman"/>
        </w:rPr>
        <w:tab/>
      </w:r>
      <w:r w:rsidRPr="002E08A9">
        <w:rPr>
          <w:rFonts w:ascii="Times New Roman" w:hAnsi="Times New Roman" w:cs="Times New Roman"/>
        </w:rPr>
        <w:tab/>
      </w:r>
      <w:r w:rsidRPr="002E08A9">
        <w:rPr>
          <w:rFonts w:ascii="Times New Roman" w:hAnsi="Times New Roman" w:cs="Times New Roman"/>
        </w:rPr>
        <w:tab/>
        <w:t>February 24 – March 2, 2013 (No Lectures)</w:t>
      </w:r>
    </w:p>
    <w:p w:rsidR="002E08A9" w:rsidRPr="002E08A9" w:rsidRDefault="002E08A9" w:rsidP="002E08A9">
      <w:pPr>
        <w:spacing w:line="360" w:lineRule="auto"/>
        <w:ind w:right="-423" w:firstLine="360"/>
        <w:contextualSpacing/>
        <w:rPr>
          <w:rFonts w:ascii="Times New Roman" w:hAnsi="Times New Roman" w:cs="Times New Roman"/>
          <w:b/>
          <w:bCs/>
        </w:rPr>
      </w:pPr>
      <w:r>
        <w:rPr>
          <w:rFonts w:ascii="Times New Roman" w:hAnsi="Times New Roman" w:cs="Times New Roman"/>
          <w:b/>
          <w:bCs/>
        </w:rPr>
        <w:t>Midterm Exam</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r w:rsidRPr="002E08A9">
        <w:rPr>
          <w:rFonts w:ascii="Times New Roman" w:hAnsi="Times New Roman" w:cs="Times New Roman"/>
          <w:b/>
          <w:bCs/>
        </w:rPr>
        <w:t xml:space="preserve"> </w:t>
      </w:r>
    </w:p>
    <w:p w:rsidR="002E08A9" w:rsidRPr="002E08A9" w:rsidRDefault="002E08A9" w:rsidP="002E08A9">
      <w:pPr>
        <w:spacing w:line="360" w:lineRule="auto"/>
        <w:ind w:firstLine="360"/>
        <w:contextualSpacing/>
        <w:rPr>
          <w:rFonts w:ascii="Times New Roman" w:hAnsi="Times New Roman" w:cs="Times New Roman"/>
          <w:b/>
          <w:bCs/>
        </w:rPr>
      </w:pPr>
      <w:r>
        <w:rPr>
          <w:rFonts w:ascii="Times New Roman" w:hAnsi="Times New Roman" w:cs="Times New Roman"/>
        </w:rPr>
        <w:t>Course Withdrawal with “W”</w:t>
      </w:r>
      <w:r>
        <w:rPr>
          <w:rFonts w:ascii="Times New Roman" w:hAnsi="Times New Roman" w:cs="Times New Roman"/>
        </w:rPr>
        <w:tab/>
      </w:r>
      <w:r w:rsidRPr="002E08A9">
        <w:rPr>
          <w:rFonts w:ascii="Times New Roman" w:hAnsi="Times New Roman" w:cs="Times New Roman"/>
        </w:rPr>
        <w:t>March 13 – 18, 2013</w:t>
      </w:r>
    </w:p>
    <w:p w:rsidR="002E08A9" w:rsidRPr="002E08A9" w:rsidRDefault="002E08A9" w:rsidP="002E08A9">
      <w:pPr>
        <w:spacing w:line="360" w:lineRule="auto"/>
        <w:ind w:firstLine="360"/>
        <w:contextualSpacing/>
        <w:rPr>
          <w:rFonts w:ascii="Times New Roman" w:hAnsi="Times New Roman" w:cs="Times New Roman"/>
        </w:rPr>
      </w:pPr>
      <w:r w:rsidRPr="002E08A9">
        <w:rPr>
          <w:rFonts w:ascii="Times New Roman" w:hAnsi="Times New Roman" w:cs="Times New Roman"/>
        </w:rPr>
        <w:t>Class Ends</w:t>
      </w:r>
      <w:r w:rsidRPr="002E08A9">
        <w:rPr>
          <w:rFonts w:ascii="Times New Roman" w:hAnsi="Times New Roman" w:cs="Times New Roman"/>
        </w:rPr>
        <w:tab/>
      </w:r>
      <w:r w:rsidRPr="002E08A9">
        <w:rPr>
          <w:rFonts w:ascii="Times New Roman" w:hAnsi="Times New Roman" w:cs="Times New Roman"/>
        </w:rPr>
        <w:tab/>
      </w:r>
      <w:r w:rsidRPr="002E08A9">
        <w:rPr>
          <w:rFonts w:ascii="Times New Roman" w:hAnsi="Times New Roman" w:cs="Times New Roman"/>
        </w:rPr>
        <w:tab/>
      </w:r>
      <w:r w:rsidRPr="002E08A9">
        <w:rPr>
          <w:rFonts w:ascii="Times New Roman" w:hAnsi="Times New Roman" w:cs="Times New Roman"/>
        </w:rPr>
        <w:tab/>
        <w:t>April 28, 2013</w:t>
      </w:r>
    </w:p>
    <w:p w:rsidR="002E08A9" w:rsidRDefault="002E08A9" w:rsidP="002E08A9">
      <w:pPr>
        <w:autoSpaceDE w:val="0"/>
        <w:autoSpaceDN w:val="0"/>
        <w:adjustRightInd w:val="0"/>
        <w:spacing w:line="360" w:lineRule="auto"/>
        <w:ind w:right="-471" w:firstLine="360"/>
        <w:rPr>
          <w:rFonts w:ascii="Times New Roman" w:hAnsi="Times New Roman" w:cs="Times New Roman"/>
          <w:b/>
          <w:bCs/>
        </w:rPr>
      </w:pPr>
      <w:r w:rsidRPr="002E08A9">
        <w:rPr>
          <w:rFonts w:ascii="Times New Roman" w:hAnsi="Times New Roman" w:cs="Times New Roman"/>
          <w:b/>
          <w:bCs/>
        </w:rPr>
        <w:t>Final Exam</w:t>
      </w:r>
      <w:r w:rsidRPr="002E08A9">
        <w:rPr>
          <w:rFonts w:ascii="Times New Roman" w:hAnsi="Times New Roman" w:cs="Times New Roman"/>
          <w:b/>
          <w:bCs/>
        </w:rPr>
        <w:tab/>
      </w:r>
      <w:r w:rsidRPr="002E08A9">
        <w:rPr>
          <w:rFonts w:ascii="Times New Roman" w:hAnsi="Times New Roman" w:cs="Times New Roman"/>
          <w:b/>
          <w:bCs/>
        </w:rPr>
        <w:tab/>
      </w:r>
      <w:r w:rsidRPr="002E08A9">
        <w:rPr>
          <w:rFonts w:ascii="Times New Roman" w:hAnsi="Times New Roman" w:cs="Times New Roman"/>
          <w:b/>
          <w:bCs/>
        </w:rPr>
        <w:tab/>
      </w:r>
      <w:r w:rsidRPr="002E08A9">
        <w:rPr>
          <w:rFonts w:ascii="Times New Roman" w:hAnsi="Times New Roman" w:cs="Times New Roman"/>
          <w:b/>
          <w:bCs/>
        </w:rPr>
        <w:tab/>
      </w:r>
      <w:r>
        <w:rPr>
          <w:rFonts w:ascii="Times New Roman" w:hAnsi="Times New Roman" w:cs="Times New Roman"/>
          <w:b/>
          <w:bCs/>
        </w:rPr>
        <w:t>Thursday,  May 9</w:t>
      </w:r>
      <w:r w:rsidRPr="002E08A9">
        <w:rPr>
          <w:rFonts w:ascii="Times New Roman" w:hAnsi="Times New Roman" w:cs="Times New Roman"/>
          <w:b/>
          <w:bCs/>
        </w:rPr>
        <w:t xml:space="preserve">, 2013, </w:t>
      </w:r>
      <w:r>
        <w:rPr>
          <w:rFonts w:ascii="Times New Roman" w:hAnsi="Times New Roman" w:cs="Times New Roman"/>
          <w:b/>
          <w:bCs/>
        </w:rPr>
        <w:t>09.00-12.00</w:t>
      </w:r>
    </w:p>
    <w:p w:rsidR="002E08A9" w:rsidRDefault="002E08A9" w:rsidP="002E08A9">
      <w:pPr>
        <w:autoSpaceDE w:val="0"/>
        <w:autoSpaceDN w:val="0"/>
        <w:adjustRightInd w:val="0"/>
        <w:spacing w:line="360" w:lineRule="auto"/>
        <w:ind w:right="-471"/>
        <w:rPr>
          <w:rFonts w:ascii="Times New Roman" w:hAnsi="Times New Roman" w:cs="Times New Roman"/>
          <w:b/>
          <w:bCs/>
        </w:rPr>
      </w:pPr>
    </w:p>
    <w:p w:rsidR="002E08A9" w:rsidRPr="002E08A9" w:rsidRDefault="002E08A9" w:rsidP="002E08A9">
      <w:pPr>
        <w:autoSpaceDE w:val="0"/>
        <w:autoSpaceDN w:val="0"/>
        <w:adjustRightInd w:val="0"/>
        <w:spacing w:line="360" w:lineRule="auto"/>
        <w:ind w:right="-471"/>
        <w:jc w:val="center"/>
        <w:rPr>
          <w:rFonts w:ascii="Times New Roman" w:hAnsi="Times New Roman" w:cs="Times New Roman"/>
          <w:b/>
          <w:bCs/>
        </w:rPr>
      </w:pPr>
      <w:r>
        <w:rPr>
          <w:rFonts w:ascii="Times New Roman" w:hAnsi="Times New Roman" w:cs="Times New Roman"/>
          <w:b/>
          <w:bCs/>
        </w:rPr>
        <w:t>__________________________________</w:t>
      </w:r>
    </w:p>
    <w:p w:rsidR="002E08A9" w:rsidRPr="00705E29" w:rsidRDefault="002E08A9" w:rsidP="00831426">
      <w:pPr>
        <w:tabs>
          <w:tab w:val="left" w:pos="2715"/>
        </w:tabs>
        <w:jc w:val="both"/>
        <w:rPr>
          <w:rFonts w:ascii="Times New Roman" w:hAnsi="Times New Roman"/>
          <w:sz w:val="24"/>
          <w:szCs w:val="24"/>
        </w:rPr>
      </w:pPr>
    </w:p>
    <w:sectPr w:rsidR="002E08A9" w:rsidRPr="00705E29" w:rsidSect="0090307A">
      <w:footerReference w:type="even" r:id="rId11"/>
      <w:footerReference w:type="default" r:id="rId12"/>
      <w:pgSz w:w="12240" w:h="15840"/>
      <w:pgMar w:top="1152" w:right="1253" w:bottom="1138" w:left="1469" w:header="720" w:footer="73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B95" w:rsidRDefault="00531B95">
      <w:r>
        <w:separator/>
      </w:r>
    </w:p>
  </w:endnote>
  <w:endnote w:type="continuationSeparator" w:id="1">
    <w:p w:rsidR="00531B95" w:rsidRDefault="00531B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38" w:rsidRDefault="00B64828">
    <w:pPr>
      <w:pStyle w:val="Footer"/>
      <w:framePr w:wrap="around" w:vAnchor="text" w:hAnchor="margin" w:xAlign="right" w:y="1"/>
      <w:rPr>
        <w:rStyle w:val="PageNumber"/>
      </w:rPr>
    </w:pPr>
    <w:r>
      <w:rPr>
        <w:rStyle w:val="PageNumber"/>
      </w:rPr>
      <w:fldChar w:fldCharType="begin"/>
    </w:r>
    <w:r w:rsidR="007E2338">
      <w:rPr>
        <w:rStyle w:val="PageNumber"/>
      </w:rPr>
      <w:instrText xml:space="preserve">PAGE  </w:instrText>
    </w:r>
    <w:r>
      <w:rPr>
        <w:rStyle w:val="PageNumber"/>
      </w:rPr>
      <w:fldChar w:fldCharType="end"/>
    </w:r>
  </w:p>
  <w:p w:rsidR="007E2338" w:rsidRDefault="007E23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38" w:rsidRDefault="007E23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B95" w:rsidRDefault="00531B95">
      <w:r>
        <w:separator/>
      </w:r>
    </w:p>
  </w:footnote>
  <w:footnote w:type="continuationSeparator" w:id="1">
    <w:p w:rsidR="00531B95" w:rsidRDefault="00531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B6D4A"/>
    <w:multiLevelType w:val="hybridMultilevel"/>
    <w:tmpl w:val="78E0B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57393"/>
    <w:multiLevelType w:val="hybridMultilevel"/>
    <w:tmpl w:val="E146FBCA"/>
    <w:lvl w:ilvl="0" w:tplc="87CC1C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17176F64"/>
    <w:multiLevelType w:val="hybridMultilevel"/>
    <w:tmpl w:val="05308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5A5903"/>
    <w:multiLevelType w:val="hybridMultilevel"/>
    <w:tmpl w:val="F7401C76"/>
    <w:lvl w:ilvl="0" w:tplc="4C221B76">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4">
    <w:nsid w:val="20D12D8C"/>
    <w:multiLevelType w:val="hybridMultilevel"/>
    <w:tmpl w:val="F0B6F95A"/>
    <w:lvl w:ilvl="0" w:tplc="53A8E19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nsid w:val="428E74D2"/>
    <w:multiLevelType w:val="singleLevel"/>
    <w:tmpl w:val="D95A1242"/>
    <w:lvl w:ilvl="0">
      <w:start w:val="1"/>
      <w:numFmt w:val="decimal"/>
      <w:lvlText w:val="%1."/>
      <w:lvlJc w:val="left"/>
      <w:pPr>
        <w:tabs>
          <w:tab w:val="num" w:pos="1080"/>
        </w:tabs>
        <w:ind w:left="1080" w:hanging="360"/>
      </w:pPr>
      <w:rPr>
        <w:rFonts w:hint="default"/>
      </w:rPr>
    </w:lvl>
  </w:abstractNum>
  <w:abstractNum w:abstractNumId="6">
    <w:nsid w:val="4A1972B5"/>
    <w:multiLevelType w:val="hybridMultilevel"/>
    <w:tmpl w:val="AE5ED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F914B5"/>
    <w:multiLevelType w:val="hybridMultilevel"/>
    <w:tmpl w:val="A7087664"/>
    <w:lvl w:ilvl="0" w:tplc="345C0664">
      <w:start w:val="1"/>
      <w:numFmt w:val="bullet"/>
      <w:lvlText w:val=""/>
      <w:lvlJc w:val="left"/>
      <w:pPr>
        <w:ind w:left="930" w:hanging="360"/>
      </w:pPr>
      <w:rPr>
        <w:rFonts w:ascii="Symbol" w:eastAsia="Cordia New" w:hAnsi="Symbol"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nsid w:val="71730FDB"/>
    <w:multiLevelType w:val="hybridMultilevel"/>
    <w:tmpl w:val="F1DE8F4C"/>
    <w:lvl w:ilvl="0" w:tplc="F4CC0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1906515"/>
    <w:multiLevelType w:val="singleLevel"/>
    <w:tmpl w:val="041E0003"/>
    <w:lvl w:ilvl="0">
      <w:start w:val="1"/>
      <w:numFmt w:val="bullet"/>
      <w:lvlText w:val=""/>
      <w:lvlJc w:val="left"/>
      <w:pPr>
        <w:tabs>
          <w:tab w:val="num" w:pos="360"/>
        </w:tabs>
        <w:ind w:left="360" w:hanging="360"/>
      </w:pPr>
      <w:rPr>
        <w:rFonts w:ascii="Symbol" w:hAnsi="Symbol" w:hint="default"/>
        <w:cs w:val="0"/>
        <w:lang w:bidi="th-TH"/>
      </w:rPr>
    </w:lvl>
  </w:abstractNum>
  <w:abstractNum w:abstractNumId="10">
    <w:nsid w:val="787A321A"/>
    <w:multiLevelType w:val="hybridMultilevel"/>
    <w:tmpl w:val="44840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1"/>
  </w:num>
  <w:num w:numId="5">
    <w:abstractNumId w:val="3"/>
  </w:num>
  <w:num w:numId="6">
    <w:abstractNumId w:val="4"/>
  </w:num>
  <w:num w:numId="7">
    <w:abstractNumId w:val="6"/>
  </w:num>
  <w:num w:numId="8">
    <w:abstractNumId w:val="0"/>
  </w:num>
  <w:num w:numId="9">
    <w:abstractNumId w:val="2"/>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0"/>
    <w:footnote w:id="1"/>
  </w:footnotePr>
  <w:endnotePr>
    <w:endnote w:id="0"/>
    <w:endnote w:id="1"/>
  </w:endnotePr>
  <w:compat>
    <w:applyBreakingRules/>
  </w:compat>
  <w:rsids>
    <w:rsidRoot w:val="003401E1"/>
    <w:rsid w:val="00006D15"/>
    <w:rsid w:val="00013236"/>
    <w:rsid w:val="000375BA"/>
    <w:rsid w:val="00080290"/>
    <w:rsid w:val="00086A82"/>
    <w:rsid w:val="00092C12"/>
    <w:rsid w:val="000B060B"/>
    <w:rsid w:val="000D163E"/>
    <w:rsid w:val="000D3020"/>
    <w:rsid w:val="000E47ED"/>
    <w:rsid w:val="000E61B5"/>
    <w:rsid w:val="000F249C"/>
    <w:rsid w:val="00112882"/>
    <w:rsid w:val="00160135"/>
    <w:rsid w:val="001A5C62"/>
    <w:rsid w:val="001B0E0D"/>
    <w:rsid w:val="00220CC7"/>
    <w:rsid w:val="00223DF0"/>
    <w:rsid w:val="0022682B"/>
    <w:rsid w:val="00265419"/>
    <w:rsid w:val="002C5A10"/>
    <w:rsid w:val="002D0AA8"/>
    <w:rsid w:val="002D2800"/>
    <w:rsid w:val="002E08A9"/>
    <w:rsid w:val="002E2F38"/>
    <w:rsid w:val="002F0A0B"/>
    <w:rsid w:val="002F4A0C"/>
    <w:rsid w:val="00315240"/>
    <w:rsid w:val="003401E1"/>
    <w:rsid w:val="00350093"/>
    <w:rsid w:val="00351A90"/>
    <w:rsid w:val="0037413D"/>
    <w:rsid w:val="00386670"/>
    <w:rsid w:val="00394916"/>
    <w:rsid w:val="003A68B2"/>
    <w:rsid w:val="003C038C"/>
    <w:rsid w:val="003C7C4D"/>
    <w:rsid w:val="00403801"/>
    <w:rsid w:val="00447F8F"/>
    <w:rsid w:val="00464CEF"/>
    <w:rsid w:val="00470A15"/>
    <w:rsid w:val="004A0C26"/>
    <w:rsid w:val="004A44BC"/>
    <w:rsid w:val="004B13F3"/>
    <w:rsid w:val="005107E2"/>
    <w:rsid w:val="00513E32"/>
    <w:rsid w:val="00531B95"/>
    <w:rsid w:val="005D3FD2"/>
    <w:rsid w:val="006125E6"/>
    <w:rsid w:val="006225AE"/>
    <w:rsid w:val="00686DE8"/>
    <w:rsid w:val="006A4A51"/>
    <w:rsid w:val="00705E29"/>
    <w:rsid w:val="00743116"/>
    <w:rsid w:val="007A1981"/>
    <w:rsid w:val="007A505D"/>
    <w:rsid w:val="007E2338"/>
    <w:rsid w:val="007E29A7"/>
    <w:rsid w:val="007E75CA"/>
    <w:rsid w:val="007F5C0C"/>
    <w:rsid w:val="008145FF"/>
    <w:rsid w:val="00831426"/>
    <w:rsid w:val="0084124E"/>
    <w:rsid w:val="00850E17"/>
    <w:rsid w:val="00856F87"/>
    <w:rsid w:val="008601E9"/>
    <w:rsid w:val="00893A90"/>
    <w:rsid w:val="00896238"/>
    <w:rsid w:val="00897086"/>
    <w:rsid w:val="008A2558"/>
    <w:rsid w:val="008F6B44"/>
    <w:rsid w:val="00902162"/>
    <w:rsid w:val="0090307A"/>
    <w:rsid w:val="009139DD"/>
    <w:rsid w:val="00944172"/>
    <w:rsid w:val="00964ABB"/>
    <w:rsid w:val="00973252"/>
    <w:rsid w:val="009763BA"/>
    <w:rsid w:val="009B5B4D"/>
    <w:rsid w:val="009C0CEE"/>
    <w:rsid w:val="009D0D82"/>
    <w:rsid w:val="00A058CE"/>
    <w:rsid w:val="00A22BC1"/>
    <w:rsid w:val="00A312BE"/>
    <w:rsid w:val="00A616F2"/>
    <w:rsid w:val="00A61D1F"/>
    <w:rsid w:val="00A77BE7"/>
    <w:rsid w:val="00A83525"/>
    <w:rsid w:val="00A853D3"/>
    <w:rsid w:val="00AB4055"/>
    <w:rsid w:val="00AC7AC9"/>
    <w:rsid w:val="00AD3E45"/>
    <w:rsid w:val="00AF4889"/>
    <w:rsid w:val="00B24E54"/>
    <w:rsid w:val="00B300DA"/>
    <w:rsid w:val="00B363D8"/>
    <w:rsid w:val="00B64828"/>
    <w:rsid w:val="00B843D0"/>
    <w:rsid w:val="00BD31B1"/>
    <w:rsid w:val="00C0233D"/>
    <w:rsid w:val="00C16298"/>
    <w:rsid w:val="00C41AF6"/>
    <w:rsid w:val="00C6414D"/>
    <w:rsid w:val="00C82028"/>
    <w:rsid w:val="00CA53E5"/>
    <w:rsid w:val="00CC0FFA"/>
    <w:rsid w:val="00CE26BB"/>
    <w:rsid w:val="00CE6E35"/>
    <w:rsid w:val="00D153A6"/>
    <w:rsid w:val="00D41108"/>
    <w:rsid w:val="00D45D01"/>
    <w:rsid w:val="00D8362C"/>
    <w:rsid w:val="00DE2AA5"/>
    <w:rsid w:val="00DE6D5C"/>
    <w:rsid w:val="00DF6909"/>
    <w:rsid w:val="00E25D4D"/>
    <w:rsid w:val="00E50AA7"/>
    <w:rsid w:val="00E54387"/>
    <w:rsid w:val="00E631D8"/>
    <w:rsid w:val="00E7619B"/>
    <w:rsid w:val="00E9314B"/>
    <w:rsid w:val="00E96923"/>
    <w:rsid w:val="00E96B3E"/>
    <w:rsid w:val="00EA0FB1"/>
    <w:rsid w:val="00EB1241"/>
    <w:rsid w:val="00EB7E13"/>
    <w:rsid w:val="00EC339B"/>
    <w:rsid w:val="00ED5FC3"/>
    <w:rsid w:val="00EF5368"/>
    <w:rsid w:val="00F03E86"/>
    <w:rsid w:val="00F31CBA"/>
    <w:rsid w:val="00F82268"/>
    <w:rsid w:val="00F9002A"/>
    <w:rsid w:val="00FB76B8"/>
    <w:rsid w:val="00FC311B"/>
    <w:rsid w:val="00FC754A"/>
    <w:rsid w:val="00FE7D21"/>
    <w:rsid w:val="00FF418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2BC1"/>
    <w:rPr>
      <w:sz w:val="28"/>
      <w:szCs w:val="28"/>
    </w:rPr>
  </w:style>
  <w:style w:type="paragraph" w:styleId="Heading1">
    <w:name w:val="heading 1"/>
    <w:basedOn w:val="Normal"/>
    <w:next w:val="Normal"/>
    <w:qFormat/>
    <w:rsid w:val="00A22BC1"/>
    <w:pPr>
      <w:keepNext/>
      <w:outlineLvl w:val="0"/>
    </w:pPr>
    <w:rPr>
      <w:rFonts w:ascii="Times New Roman" w:hAnsi="Times New Roman"/>
      <w:b/>
      <w:bCs/>
      <w:sz w:val="24"/>
      <w:szCs w:val="24"/>
      <w:u w:val="single"/>
    </w:rPr>
  </w:style>
  <w:style w:type="paragraph" w:styleId="Heading2">
    <w:name w:val="heading 2"/>
    <w:basedOn w:val="Normal"/>
    <w:next w:val="Normal"/>
    <w:qFormat/>
    <w:rsid w:val="00A22BC1"/>
    <w:pPr>
      <w:keepNext/>
      <w:outlineLvl w:val="1"/>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22BC1"/>
    <w:rPr>
      <w:rFonts w:ascii="Times New Roman" w:hAnsi="Times New Roman"/>
      <w:sz w:val="24"/>
      <w:szCs w:val="24"/>
    </w:rPr>
  </w:style>
  <w:style w:type="paragraph" w:styleId="Footer">
    <w:name w:val="footer"/>
    <w:basedOn w:val="Normal"/>
    <w:link w:val="FooterChar"/>
    <w:uiPriority w:val="99"/>
    <w:rsid w:val="00A22BC1"/>
    <w:pPr>
      <w:tabs>
        <w:tab w:val="center" w:pos="4320"/>
        <w:tab w:val="right" w:pos="8640"/>
      </w:tabs>
    </w:pPr>
  </w:style>
  <w:style w:type="character" w:styleId="PageNumber">
    <w:name w:val="page number"/>
    <w:basedOn w:val="DefaultParagraphFont"/>
    <w:rsid w:val="00A22BC1"/>
  </w:style>
  <w:style w:type="paragraph" w:styleId="Title">
    <w:name w:val="Title"/>
    <w:basedOn w:val="Normal"/>
    <w:qFormat/>
    <w:rsid w:val="007E2338"/>
    <w:pPr>
      <w:jc w:val="center"/>
    </w:pPr>
    <w:rPr>
      <w:rFonts w:ascii="Times New Roman" w:hAnsi="Times New Roman" w:cs="Cordia New"/>
      <w:b/>
      <w:bCs/>
      <w:sz w:val="24"/>
      <w:szCs w:val="24"/>
      <w:u w:val="single"/>
    </w:rPr>
  </w:style>
  <w:style w:type="paragraph" w:styleId="ListParagraph">
    <w:name w:val="List Paragraph"/>
    <w:basedOn w:val="Normal"/>
    <w:uiPriority w:val="34"/>
    <w:qFormat/>
    <w:rsid w:val="006125E6"/>
    <w:pPr>
      <w:ind w:left="720"/>
    </w:pPr>
    <w:rPr>
      <w:szCs w:val="35"/>
    </w:rPr>
  </w:style>
  <w:style w:type="paragraph" w:styleId="Header">
    <w:name w:val="header"/>
    <w:basedOn w:val="Normal"/>
    <w:link w:val="HeaderChar"/>
    <w:rsid w:val="001B0E0D"/>
    <w:pPr>
      <w:tabs>
        <w:tab w:val="center" w:pos="4513"/>
        <w:tab w:val="right" w:pos="9026"/>
      </w:tabs>
    </w:pPr>
    <w:rPr>
      <w:szCs w:val="35"/>
    </w:rPr>
  </w:style>
  <w:style w:type="character" w:customStyle="1" w:styleId="HeaderChar">
    <w:name w:val="Header Char"/>
    <w:basedOn w:val="DefaultParagraphFont"/>
    <w:link w:val="Header"/>
    <w:rsid w:val="001B0E0D"/>
    <w:rPr>
      <w:sz w:val="28"/>
      <w:szCs w:val="35"/>
    </w:rPr>
  </w:style>
  <w:style w:type="character" w:customStyle="1" w:styleId="FooterChar">
    <w:name w:val="Footer Char"/>
    <w:basedOn w:val="DefaultParagraphFont"/>
    <w:link w:val="Footer"/>
    <w:uiPriority w:val="99"/>
    <w:rsid w:val="004A0C26"/>
    <w:rPr>
      <w:sz w:val="28"/>
      <w:szCs w:val="28"/>
    </w:rPr>
  </w:style>
  <w:style w:type="paragraph" w:styleId="BalloonText">
    <w:name w:val="Balloon Text"/>
    <w:basedOn w:val="Normal"/>
    <w:link w:val="BalloonTextChar"/>
    <w:rsid w:val="004A0C26"/>
    <w:rPr>
      <w:rFonts w:ascii="Tahoma" w:hAnsi="Tahoma"/>
      <w:sz w:val="16"/>
      <w:szCs w:val="20"/>
    </w:rPr>
  </w:style>
  <w:style w:type="character" w:customStyle="1" w:styleId="BalloonTextChar">
    <w:name w:val="Balloon Text Char"/>
    <w:basedOn w:val="DefaultParagraphFont"/>
    <w:link w:val="BalloonText"/>
    <w:rsid w:val="004A0C26"/>
    <w:rPr>
      <w:rFonts w:ascii="Tahoma" w:hAnsi="Tahoma"/>
      <w:sz w:val="16"/>
    </w:rPr>
  </w:style>
  <w:style w:type="table" w:styleId="TableGrid">
    <w:name w:val="Table Grid"/>
    <w:basedOn w:val="TableNormal"/>
    <w:rsid w:val="000D30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2E08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Course Outline</vt:lpstr>
    </vt:vector>
  </TitlesOfParts>
  <Company>Thammasat University</Company>
  <LinksUpToDate>false</LinksUpToDate>
  <CharactersWithSpaces>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Outline</dc:title>
  <dc:creator>Panart Pheatkul</dc:creator>
  <cp:lastModifiedBy>nittaya</cp:lastModifiedBy>
  <cp:revision>2</cp:revision>
  <cp:lastPrinted>2012-12-19T09:33:00Z</cp:lastPrinted>
  <dcterms:created xsi:type="dcterms:W3CDTF">2013-01-08T12:29:00Z</dcterms:created>
  <dcterms:modified xsi:type="dcterms:W3CDTF">2013-01-08T12:29:00Z</dcterms:modified>
</cp:coreProperties>
</file>