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6B6" w:rsidRPr="009B2653" w:rsidRDefault="009B2653">
      <w:pPr>
        <w:rPr>
          <w:rFonts w:ascii="Times New Roman" w:hAnsi="Times New Roman" w:cs="Times New Roman"/>
          <w:b/>
          <w:bCs/>
          <w:sz w:val="24"/>
          <w:szCs w:val="24"/>
        </w:rPr>
      </w:pPr>
      <w:r w:rsidRPr="00C0660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484BB46" wp14:editId="6311407F">
                <wp:simplePos x="0" y="0"/>
                <wp:positionH relativeFrom="column">
                  <wp:posOffset>4076209</wp:posOffset>
                </wp:positionH>
                <wp:positionV relativeFrom="paragraph">
                  <wp:posOffset>-788479</wp:posOffset>
                </wp:positionV>
                <wp:extent cx="2374265" cy="655320"/>
                <wp:effectExtent l="0" t="0" r="1270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655320"/>
                        </a:xfrm>
                        <a:prstGeom prst="rect">
                          <a:avLst/>
                        </a:prstGeom>
                        <a:solidFill>
                          <a:srgbClr val="FFFFFF"/>
                        </a:solidFill>
                        <a:ln w="9525">
                          <a:solidFill>
                            <a:srgbClr val="000000"/>
                          </a:solidFill>
                          <a:miter lim="800000"/>
                          <a:headEnd/>
                          <a:tailEnd/>
                        </a:ln>
                      </wps:spPr>
                      <wps:txbx>
                        <w:txbxContent>
                          <w:p w:rsidR="009B2653" w:rsidRPr="00C06605" w:rsidRDefault="009B2653" w:rsidP="009B2653">
                            <w:pPr>
                              <w:jc w:val="center"/>
                              <w:rPr>
                                <w:rFonts w:ascii="Times New Roman" w:hAnsi="Times New Roman" w:cs="Times New Roman"/>
                              </w:rPr>
                            </w:pPr>
                            <w:proofErr w:type="spellStart"/>
                            <w:r w:rsidRPr="00C06605">
                              <w:rPr>
                                <w:rFonts w:ascii="Times New Roman" w:hAnsi="Times New Roman" w:cs="Times New Roman"/>
                              </w:rPr>
                              <w:t>Nutthawut</w:t>
                            </w:r>
                            <w:proofErr w:type="spellEnd"/>
                            <w:r w:rsidRPr="00C06605">
                              <w:rPr>
                                <w:rFonts w:ascii="Times New Roman" w:hAnsi="Times New Roman" w:cs="Times New Roman"/>
                              </w:rPr>
                              <w:t xml:space="preserve"> </w:t>
                            </w:r>
                            <w:proofErr w:type="spellStart"/>
                            <w:r w:rsidRPr="00C06605">
                              <w:rPr>
                                <w:rFonts w:ascii="Times New Roman" w:hAnsi="Times New Roman" w:cs="Times New Roman"/>
                              </w:rPr>
                              <w:t>Supapoj</w:t>
                            </w:r>
                            <w:proofErr w:type="spellEnd"/>
                          </w:p>
                          <w:p w:rsidR="009B2653" w:rsidRPr="00C06605" w:rsidRDefault="009B2653" w:rsidP="009B2653">
                            <w:pPr>
                              <w:jc w:val="center"/>
                              <w:rPr>
                                <w:rFonts w:ascii="Times New Roman" w:hAnsi="Times New Roman" w:cs="Times New Roman"/>
                              </w:rPr>
                            </w:pPr>
                            <w:r w:rsidRPr="00C06605">
                              <w:rPr>
                                <w:rFonts w:ascii="Times New Roman" w:hAnsi="Times New Roman" w:cs="Times New Roman"/>
                              </w:rPr>
                              <w:t>5504640870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0.95pt;margin-top:-62.1pt;width:186.95pt;height:51.6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">
                <v:textbox>
                  <w:txbxContent>
                    <w:p w:rsidR="009B2653" w:rsidRPr="00C06605" w:rsidRDefault="009B2653" w:rsidP="009B2653">
                      <w:pPr>
                        <w:jc w:val="center"/>
                        <w:rPr>
                          <w:rFonts w:ascii="Times New Roman" w:hAnsi="Times New Roman" w:cs="Times New Roman"/>
                        </w:rPr>
                      </w:pPr>
                      <w:proofErr w:type="spellStart"/>
                      <w:r w:rsidRPr="00C06605">
                        <w:rPr>
                          <w:rFonts w:ascii="Times New Roman" w:hAnsi="Times New Roman" w:cs="Times New Roman"/>
                        </w:rPr>
                        <w:t>Nutthawut</w:t>
                      </w:r>
                      <w:proofErr w:type="spellEnd"/>
                      <w:r w:rsidRPr="00C06605">
                        <w:rPr>
                          <w:rFonts w:ascii="Times New Roman" w:hAnsi="Times New Roman" w:cs="Times New Roman"/>
                        </w:rPr>
                        <w:t xml:space="preserve"> </w:t>
                      </w:r>
                      <w:proofErr w:type="spellStart"/>
                      <w:r w:rsidRPr="00C06605">
                        <w:rPr>
                          <w:rFonts w:ascii="Times New Roman" w:hAnsi="Times New Roman" w:cs="Times New Roman"/>
                        </w:rPr>
                        <w:t>Supapoj</w:t>
                      </w:r>
                      <w:proofErr w:type="spellEnd"/>
                    </w:p>
                    <w:p w:rsidR="009B2653" w:rsidRPr="00C06605" w:rsidRDefault="009B2653" w:rsidP="009B2653">
                      <w:pPr>
                        <w:jc w:val="center"/>
                        <w:rPr>
                          <w:rFonts w:ascii="Times New Roman" w:hAnsi="Times New Roman" w:cs="Times New Roman"/>
                        </w:rPr>
                      </w:pPr>
                      <w:r w:rsidRPr="00C06605">
                        <w:rPr>
                          <w:rFonts w:ascii="Times New Roman" w:hAnsi="Times New Roman" w:cs="Times New Roman"/>
                        </w:rPr>
                        <w:t>5504640870</w:t>
                      </w:r>
                    </w:p>
                  </w:txbxContent>
                </v:textbox>
              </v:shape>
            </w:pict>
          </mc:Fallback>
        </mc:AlternateContent>
      </w:r>
      <w:r w:rsidR="00C016B6" w:rsidRPr="009B2653">
        <w:rPr>
          <w:rFonts w:ascii="Times New Roman" w:hAnsi="Times New Roman" w:cs="Times New Roman"/>
          <w:b/>
          <w:bCs/>
          <w:sz w:val="24"/>
          <w:szCs w:val="24"/>
        </w:rPr>
        <w:t xml:space="preserve">1. What type of housing would you suggest for people in the following life situations?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(a.) A single parent with two school-age children.</w:t>
      </w:r>
      <w:bookmarkStart w:id="0" w:name="_GoBack"/>
      <w:bookmarkEnd w:id="0"/>
    </w:p>
    <w:p w:rsidR="00BE55A3" w:rsidRPr="009B2653" w:rsidRDefault="00BE55A3" w:rsidP="00BE55A3">
      <w:pPr>
        <w:ind w:firstLine="720"/>
        <w:rPr>
          <w:rFonts w:ascii="Times New Roman" w:hAnsi="Times New Roman" w:cs="Times New Roman"/>
          <w:sz w:val="24"/>
          <w:szCs w:val="24"/>
        </w:rPr>
      </w:pPr>
      <w:r w:rsidRPr="009B2653">
        <w:rPr>
          <w:rFonts w:ascii="Times New Roman" w:hAnsi="Times New Roman" w:cs="Times New Roman"/>
          <w:sz w:val="24"/>
          <w:szCs w:val="24"/>
        </w:rPr>
        <w:t xml:space="preserve">If there are 2 children in the family, those housing should have appropriate funds to provide enough security, education and some another expense. Moreover, housing should be low maintenance cost in order to cover all expense in the family since income of the family can be generated from only one people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(b.) A two-income couple without children.</w:t>
      </w:r>
    </w:p>
    <w:p w:rsidR="00C016B6" w:rsidRPr="009B2653" w:rsidRDefault="00C016B6" w:rsidP="00BE55A3">
      <w:pPr>
        <w:ind w:firstLine="720"/>
        <w:rPr>
          <w:rFonts w:ascii="Times New Roman" w:hAnsi="Times New Roman" w:cs="Times New Roman"/>
          <w:sz w:val="24"/>
          <w:szCs w:val="24"/>
        </w:rPr>
      </w:pPr>
      <w:r w:rsidRPr="009B2653">
        <w:rPr>
          <w:rFonts w:ascii="Times New Roman" w:hAnsi="Times New Roman" w:cs="Times New Roman"/>
          <w:sz w:val="24"/>
          <w:szCs w:val="24"/>
        </w:rPr>
        <w:t>The housing should be convenience and flexibility with the lifestyles of couple since there is no child then they ha</w:t>
      </w:r>
      <w:r w:rsidR="00BE55A3" w:rsidRPr="009B2653">
        <w:rPr>
          <w:rFonts w:ascii="Times New Roman" w:hAnsi="Times New Roman" w:cs="Times New Roman"/>
          <w:sz w:val="24"/>
          <w:szCs w:val="24"/>
        </w:rPr>
        <w:t xml:space="preserve">ve nothing to concern about the future of their child. </w:t>
      </w:r>
      <w:r w:rsidRPr="009B2653">
        <w:rPr>
          <w:rFonts w:ascii="Times New Roman" w:hAnsi="Times New Roman" w:cs="Times New Roman"/>
          <w:sz w:val="24"/>
          <w:szCs w:val="24"/>
        </w:rPr>
        <w:t xml:space="preserve">And </w:t>
      </w:r>
      <w:r w:rsidR="00BE55A3" w:rsidRPr="009B2653">
        <w:rPr>
          <w:rFonts w:ascii="Times New Roman" w:hAnsi="Times New Roman" w:cs="Times New Roman"/>
          <w:sz w:val="24"/>
          <w:szCs w:val="24"/>
        </w:rPr>
        <w:t xml:space="preserve">some of </w:t>
      </w:r>
      <w:r w:rsidRPr="009B2653">
        <w:rPr>
          <w:rFonts w:ascii="Times New Roman" w:hAnsi="Times New Roman" w:cs="Times New Roman"/>
          <w:sz w:val="24"/>
          <w:szCs w:val="24"/>
        </w:rPr>
        <w:t xml:space="preserve">the purpose of purchasing housing may be </w:t>
      </w:r>
      <w:r w:rsidR="00BE55A3" w:rsidRPr="009B2653">
        <w:rPr>
          <w:rFonts w:ascii="Times New Roman" w:hAnsi="Times New Roman" w:cs="Times New Roman"/>
          <w:sz w:val="24"/>
          <w:szCs w:val="24"/>
        </w:rPr>
        <w:t>for financial benefit such as investment for both long term and short term.</w:t>
      </w:r>
      <w:r w:rsidRPr="009B2653">
        <w:rPr>
          <w:rFonts w:ascii="Times New Roman" w:hAnsi="Times New Roman" w:cs="Times New Roman"/>
          <w:sz w:val="24"/>
          <w:szCs w:val="24"/>
        </w:rPr>
        <w:t xml:space="preserve">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 xml:space="preserve">(c.) A person with both dependent children and a dependent parent. </w:t>
      </w:r>
    </w:p>
    <w:p w:rsidR="00C016B6" w:rsidRPr="009B2653" w:rsidRDefault="00C016B6" w:rsidP="009C3714">
      <w:pPr>
        <w:ind w:firstLine="720"/>
        <w:rPr>
          <w:rFonts w:ascii="Times New Roman" w:hAnsi="Times New Roman" w:cs="Times New Roman"/>
          <w:sz w:val="24"/>
          <w:szCs w:val="24"/>
        </w:rPr>
      </w:pPr>
      <w:r w:rsidRPr="009B2653">
        <w:rPr>
          <w:rFonts w:ascii="Times New Roman" w:hAnsi="Times New Roman" w:cs="Times New Roman"/>
          <w:sz w:val="24"/>
          <w:szCs w:val="24"/>
        </w:rPr>
        <w:t>Since there are children</w:t>
      </w:r>
      <w:r w:rsidR="00BE55A3" w:rsidRPr="009B2653">
        <w:rPr>
          <w:rFonts w:ascii="Times New Roman" w:hAnsi="Times New Roman" w:cs="Times New Roman"/>
          <w:sz w:val="24"/>
          <w:szCs w:val="24"/>
        </w:rPr>
        <w:t xml:space="preserve"> and their parent</w:t>
      </w:r>
      <w:r w:rsidRPr="009B2653">
        <w:rPr>
          <w:rFonts w:ascii="Times New Roman" w:hAnsi="Times New Roman" w:cs="Times New Roman"/>
          <w:sz w:val="24"/>
          <w:szCs w:val="24"/>
        </w:rPr>
        <w:t xml:space="preserve"> in the fam</w:t>
      </w:r>
      <w:r w:rsidR="00BE55A3" w:rsidRPr="009B2653">
        <w:rPr>
          <w:rFonts w:ascii="Times New Roman" w:hAnsi="Times New Roman" w:cs="Times New Roman"/>
          <w:sz w:val="24"/>
          <w:szCs w:val="24"/>
        </w:rPr>
        <w:t>ily, the housing could provide more</w:t>
      </w:r>
      <w:r w:rsidRPr="009B2653">
        <w:rPr>
          <w:rFonts w:ascii="Times New Roman" w:hAnsi="Times New Roman" w:cs="Times New Roman"/>
          <w:sz w:val="24"/>
          <w:szCs w:val="24"/>
        </w:rPr>
        <w:t xml:space="preserve"> facilities for </w:t>
      </w:r>
      <w:r w:rsidR="00BE55A3" w:rsidRPr="009B2653">
        <w:rPr>
          <w:rFonts w:ascii="Times New Roman" w:hAnsi="Times New Roman" w:cs="Times New Roman"/>
          <w:sz w:val="24"/>
          <w:szCs w:val="24"/>
        </w:rPr>
        <w:t>take care both children and parent</w:t>
      </w:r>
      <w:r w:rsidRPr="009B2653">
        <w:rPr>
          <w:rFonts w:ascii="Times New Roman" w:hAnsi="Times New Roman" w:cs="Times New Roman"/>
          <w:sz w:val="24"/>
          <w:szCs w:val="24"/>
        </w:rPr>
        <w:t xml:space="preserve">. The family might have high expenses because </w:t>
      </w:r>
      <w:r w:rsidR="00BE55A3" w:rsidRPr="009B2653">
        <w:rPr>
          <w:rFonts w:ascii="Times New Roman" w:hAnsi="Times New Roman" w:cs="Times New Roman"/>
          <w:sz w:val="24"/>
          <w:szCs w:val="24"/>
        </w:rPr>
        <w:t xml:space="preserve">of there are more number of members </w:t>
      </w:r>
      <w:r w:rsidRPr="009B2653">
        <w:rPr>
          <w:rFonts w:ascii="Times New Roman" w:hAnsi="Times New Roman" w:cs="Times New Roman"/>
          <w:sz w:val="24"/>
          <w:szCs w:val="24"/>
        </w:rPr>
        <w:t>and there is o</w:t>
      </w:r>
      <w:r w:rsidR="00BE55A3" w:rsidRPr="009B2653">
        <w:rPr>
          <w:rFonts w:ascii="Times New Roman" w:hAnsi="Times New Roman" w:cs="Times New Roman"/>
          <w:sz w:val="24"/>
          <w:szCs w:val="24"/>
        </w:rPr>
        <w:t xml:space="preserve">nly one person generating income. Otherwise, housing should be </w:t>
      </w:r>
      <w:r w:rsidR="009C3714" w:rsidRPr="009B2653">
        <w:rPr>
          <w:rFonts w:ascii="Times New Roman" w:hAnsi="Times New Roman" w:cs="Times New Roman"/>
          <w:sz w:val="24"/>
          <w:szCs w:val="24"/>
        </w:rPr>
        <w:t>cautious about the payment to maintain the financial status and family member needs</w:t>
      </w:r>
      <w:r w:rsidRPr="009B2653">
        <w:rPr>
          <w:rFonts w:ascii="Times New Roman" w:hAnsi="Times New Roman" w:cs="Times New Roman"/>
          <w:sz w:val="24"/>
          <w:szCs w:val="24"/>
        </w:rPr>
        <w:t xml:space="preserve">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 xml:space="preserve">(d.) A couple near </w:t>
      </w:r>
      <w:r w:rsidR="009F5737" w:rsidRPr="009B2653">
        <w:rPr>
          <w:rFonts w:ascii="Times New Roman" w:hAnsi="Times New Roman" w:cs="Times New Roman"/>
          <w:sz w:val="24"/>
          <w:szCs w:val="24"/>
        </w:rPr>
        <w:t>retirements</w:t>
      </w:r>
      <w:r w:rsidRPr="009B2653">
        <w:rPr>
          <w:rFonts w:ascii="Times New Roman" w:hAnsi="Times New Roman" w:cs="Times New Roman"/>
          <w:sz w:val="24"/>
          <w:szCs w:val="24"/>
        </w:rPr>
        <w:t xml:space="preserve"> with grown children. </w:t>
      </w:r>
    </w:p>
    <w:p w:rsidR="009C3714" w:rsidRPr="009B2653" w:rsidRDefault="009C3714" w:rsidP="009C3714">
      <w:pPr>
        <w:ind w:firstLine="720"/>
        <w:rPr>
          <w:rFonts w:ascii="Times New Roman" w:hAnsi="Times New Roman" w:cs="Times New Roman"/>
          <w:sz w:val="24"/>
          <w:szCs w:val="24"/>
        </w:rPr>
      </w:pPr>
      <w:r w:rsidRPr="009B2653">
        <w:rPr>
          <w:rFonts w:ascii="Times New Roman" w:hAnsi="Times New Roman" w:cs="Times New Roman"/>
          <w:sz w:val="24"/>
          <w:szCs w:val="24"/>
        </w:rPr>
        <w:t xml:space="preserve">For this situation is likely to be the most flexible, </w:t>
      </w:r>
      <w:proofErr w:type="gramStart"/>
      <w:r w:rsidRPr="009B2653">
        <w:rPr>
          <w:rFonts w:ascii="Times New Roman" w:hAnsi="Times New Roman" w:cs="Times New Roman"/>
          <w:sz w:val="24"/>
          <w:szCs w:val="24"/>
        </w:rPr>
        <w:t>its requires</w:t>
      </w:r>
      <w:proofErr w:type="gramEnd"/>
      <w:r w:rsidRPr="009B2653">
        <w:rPr>
          <w:rFonts w:ascii="Times New Roman" w:hAnsi="Times New Roman" w:cs="Times New Roman"/>
          <w:sz w:val="24"/>
          <w:szCs w:val="24"/>
        </w:rPr>
        <w:t xml:space="preserve"> minimal maintenance, because when they retire form work they most likely to spend less by exclude the vacation time, so they can adjust their spending. Moreover the </w:t>
      </w:r>
      <w:proofErr w:type="gramStart"/>
      <w:r w:rsidRPr="009B2653">
        <w:rPr>
          <w:rFonts w:ascii="Times New Roman" w:hAnsi="Times New Roman" w:cs="Times New Roman"/>
          <w:sz w:val="24"/>
          <w:szCs w:val="24"/>
        </w:rPr>
        <w:t>couple have</w:t>
      </w:r>
      <w:proofErr w:type="gramEnd"/>
      <w:r w:rsidRPr="009B2653">
        <w:rPr>
          <w:rFonts w:ascii="Times New Roman" w:hAnsi="Times New Roman" w:cs="Times New Roman"/>
          <w:sz w:val="24"/>
          <w:szCs w:val="24"/>
        </w:rPr>
        <w:t xml:space="preserve"> less responsibility for their grown children and no need to worry about them.</w:t>
      </w:r>
    </w:p>
    <w:p w:rsidR="00C016B6" w:rsidRPr="009B2653" w:rsidRDefault="00C016B6">
      <w:pPr>
        <w:rPr>
          <w:rFonts w:ascii="Times New Roman" w:hAnsi="Times New Roman" w:cs="Times New Roman"/>
          <w:b/>
          <w:bCs/>
          <w:sz w:val="24"/>
          <w:szCs w:val="24"/>
        </w:rPr>
      </w:pPr>
      <w:r w:rsidRPr="009B2653">
        <w:rPr>
          <w:rFonts w:ascii="Times New Roman" w:hAnsi="Times New Roman" w:cs="Times New Roman"/>
          <w:b/>
          <w:bCs/>
          <w:sz w:val="24"/>
          <w:szCs w:val="24"/>
        </w:rPr>
        <w:t xml:space="preserve">2. Which mortgage would result in higher total payments?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 xml:space="preserve">Mortgage A: $970 a month for 30 years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 xml:space="preserve">Mortgage B: $760 a month for 5 years and $1005 for 25 years </w:t>
      </w:r>
    </w:p>
    <w:p w:rsidR="003C2D2D" w:rsidRPr="009B2653" w:rsidRDefault="003C2D2D">
      <w:pPr>
        <w:rPr>
          <w:rFonts w:ascii="Times New Roman" w:hAnsi="Times New Roman" w:cs="Times New Roman"/>
          <w:sz w:val="24"/>
          <w:szCs w:val="24"/>
        </w:rPr>
      </w:pPr>
      <w:r w:rsidRPr="009B2653">
        <w:rPr>
          <w:rFonts w:ascii="Times New Roman" w:hAnsi="Times New Roman" w:cs="Times New Roman"/>
          <w:sz w:val="24"/>
          <w:szCs w:val="24"/>
        </w:rPr>
        <w:t>Mortgage A= $ 970 * 12months * 30years = $ 349,200</w:t>
      </w:r>
    </w:p>
    <w:p w:rsidR="003C2D2D" w:rsidRPr="009B2653" w:rsidRDefault="003C2D2D">
      <w:pPr>
        <w:rPr>
          <w:rFonts w:ascii="Times New Roman" w:hAnsi="Times New Roman" w:cs="Times New Roman"/>
          <w:sz w:val="24"/>
          <w:szCs w:val="24"/>
        </w:rPr>
      </w:pPr>
      <w:r w:rsidRPr="009B2653">
        <w:rPr>
          <w:rFonts w:ascii="Times New Roman" w:hAnsi="Times New Roman" w:cs="Times New Roman"/>
          <w:sz w:val="24"/>
          <w:szCs w:val="24"/>
        </w:rPr>
        <w:t>Mortgage B= $ 760 * 12months * 5years + $ 1005 * 12months * 25 years = $45,600+$301,500</w:t>
      </w:r>
    </w:p>
    <w:p w:rsidR="003C2D2D" w:rsidRPr="009B2653" w:rsidRDefault="003C2D2D">
      <w:pPr>
        <w:rPr>
          <w:rFonts w:ascii="Times New Roman" w:hAnsi="Times New Roman" w:cs="Times New Roman"/>
          <w:sz w:val="24"/>
          <w:szCs w:val="24"/>
        </w:rPr>
      </w:pPr>
      <w:r w:rsidRPr="009B2653">
        <w:rPr>
          <w:rFonts w:ascii="Times New Roman" w:hAnsi="Times New Roman" w:cs="Times New Roman"/>
          <w:sz w:val="24"/>
          <w:szCs w:val="24"/>
        </w:rPr>
        <w:t>= 347,100</w:t>
      </w:r>
    </w:p>
    <w:p w:rsidR="003C2D2D" w:rsidRPr="009B2653" w:rsidRDefault="003C2D2D">
      <w:pPr>
        <w:rPr>
          <w:rFonts w:ascii="Times New Roman" w:hAnsi="Times New Roman" w:cs="Times New Roman"/>
          <w:sz w:val="24"/>
          <w:szCs w:val="24"/>
        </w:rPr>
      </w:pPr>
      <w:r w:rsidRPr="009B2653">
        <w:rPr>
          <w:rFonts w:ascii="Times New Roman" w:hAnsi="Times New Roman" w:cs="Times New Roman"/>
          <w:sz w:val="24"/>
          <w:szCs w:val="24"/>
        </w:rPr>
        <w:t>In conclude, mortgage A has higher total payment</w:t>
      </w:r>
    </w:p>
    <w:p w:rsidR="00DA149F" w:rsidRPr="009B2653" w:rsidRDefault="00DA149F">
      <w:pPr>
        <w:rPr>
          <w:rFonts w:ascii="Times New Roman" w:hAnsi="Times New Roman" w:cs="Times New Roman"/>
          <w:b/>
          <w:bCs/>
          <w:sz w:val="24"/>
          <w:szCs w:val="24"/>
        </w:rPr>
      </w:pPr>
    </w:p>
    <w:p w:rsidR="00DA149F" w:rsidRPr="009B2653" w:rsidRDefault="00DA149F">
      <w:pPr>
        <w:rPr>
          <w:rFonts w:ascii="Times New Roman" w:hAnsi="Times New Roman" w:cs="Times New Roman"/>
          <w:b/>
          <w:bCs/>
          <w:sz w:val="24"/>
          <w:szCs w:val="24"/>
        </w:rPr>
      </w:pPr>
    </w:p>
    <w:p w:rsidR="00C016B6" w:rsidRPr="009B2653" w:rsidRDefault="00C016B6">
      <w:pPr>
        <w:rPr>
          <w:rFonts w:ascii="Times New Roman" w:hAnsi="Times New Roman" w:cs="Times New Roman"/>
          <w:b/>
          <w:bCs/>
          <w:sz w:val="24"/>
          <w:szCs w:val="24"/>
        </w:rPr>
      </w:pPr>
      <w:r w:rsidRPr="009B2653">
        <w:rPr>
          <w:rFonts w:ascii="Times New Roman" w:hAnsi="Times New Roman" w:cs="Times New Roman"/>
          <w:b/>
          <w:bCs/>
          <w:sz w:val="24"/>
          <w:szCs w:val="24"/>
        </w:rPr>
        <w:lastRenderedPageBreak/>
        <w:t xml:space="preserve">3. What are the two main types of consumer credit? </w:t>
      </w:r>
    </w:p>
    <w:p w:rsidR="009F5737" w:rsidRPr="009B2653" w:rsidRDefault="009F5737">
      <w:pPr>
        <w:rPr>
          <w:rFonts w:ascii="Times New Roman" w:hAnsi="Times New Roman" w:cs="Times New Roman"/>
          <w:sz w:val="24"/>
          <w:szCs w:val="24"/>
        </w:rPr>
      </w:pPr>
      <w:r w:rsidRPr="009B2653">
        <w:rPr>
          <w:rFonts w:ascii="Times New Roman" w:hAnsi="Times New Roman" w:cs="Times New Roman"/>
          <w:sz w:val="24"/>
          <w:szCs w:val="24"/>
        </w:rPr>
        <w:t xml:space="preserve">1. </w:t>
      </w:r>
      <w:r w:rsidR="003C2D2D" w:rsidRPr="009B2653">
        <w:rPr>
          <w:rFonts w:ascii="Times New Roman" w:hAnsi="Times New Roman" w:cs="Times New Roman"/>
          <w:sz w:val="24"/>
          <w:szCs w:val="24"/>
        </w:rPr>
        <w:t xml:space="preserve">Open </w:t>
      </w:r>
      <w:r w:rsidR="00DA149F" w:rsidRPr="009B2653">
        <w:rPr>
          <w:rFonts w:ascii="Times New Roman" w:hAnsi="Times New Roman" w:cs="Times New Roman"/>
          <w:sz w:val="24"/>
          <w:szCs w:val="24"/>
        </w:rPr>
        <w:t>end:</w:t>
      </w:r>
      <w:r w:rsidRPr="009B2653">
        <w:rPr>
          <w:rFonts w:ascii="Times New Roman" w:hAnsi="Times New Roman" w:cs="Times New Roman"/>
          <w:sz w:val="24"/>
          <w:szCs w:val="24"/>
        </w:rPr>
        <w:t xml:space="preserve"> purchases and sales of fund shares take place directly between investors and the fund</w:t>
      </w:r>
      <w:r w:rsidR="00DA149F" w:rsidRPr="009B2653">
        <w:rPr>
          <w:rFonts w:ascii="Times New Roman" w:hAnsi="Times New Roman" w:cs="Times New Roman"/>
          <w:sz w:val="24"/>
          <w:szCs w:val="24"/>
        </w:rPr>
        <w:t xml:space="preserve"> company.</w:t>
      </w:r>
      <w:r w:rsidRPr="009B2653">
        <w:rPr>
          <w:rFonts w:ascii="Times New Roman" w:hAnsi="Times New Roman" w:cs="Times New Roman"/>
          <w:sz w:val="24"/>
          <w:szCs w:val="24"/>
        </w:rPr>
        <w:t xml:space="preserve"> </w:t>
      </w:r>
      <w:r w:rsidR="00DA149F" w:rsidRPr="009B2653">
        <w:rPr>
          <w:rFonts w:ascii="Times New Roman" w:hAnsi="Times New Roman" w:cs="Times New Roman"/>
          <w:sz w:val="24"/>
          <w:szCs w:val="24"/>
        </w:rPr>
        <w:t>For open end, there is no limit to the number of shares the fund can issue, more investors buy more share are issued.</w:t>
      </w:r>
      <w:r w:rsidR="00DA149F" w:rsidRPr="009B2653">
        <w:rPr>
          <w:rFonts w:ascii="Times New Roman" w:hAnsi="Times New Roman" w:cs="Times New Roman"/>
          <w:color w:val="000000"/>
          <w:sz w:val="24"/>
          <w:szCs w:val="24"/>
          <w:shd w:val="clear" w:color="auto" w:fill="FFFFFF"/>
        </w:rPr>
        <w:t xml:space="preserve"> The value of the individual's shares is not affected by the number of shares outstanding.</w:t>
      </w:r>
      <w:r w:rsidR="00DA149F" w:rsidRPr="009B2653">
        <w:rPr>
          <w:rFonts w:ascii="Times New Roman" w:hAnsi="Times New Roman" w:cs="Times New Roman"/>
          <w:color w:val="000000"/>
          <w:sz w:val="24"/>
          <w:szCs w:val="24"/>
        </w:rPr>
        <w:br/>
      </w:r>
    </w:p>
    <w:p w:rsidR="00330A68" w:rsidRPr="009B2653" w:rsidRDefault="009F5737">
      <w:pPr>
        <w:rPr>
          <w:rFonts w:ascii="Times New Roman" w:hAnsi="Times New Roman" w:cs="Times New Roman"/>
          <w:sz w:val="24"/>
          <w:szCs w:val="24"/>
        </w:rPr>
      </w:pPr>
      <w:r w:rsidRPr="009B2653">
        <w:rPr>
          <w:rFonts w:ascii="Times New Roman" w:hAnsi="Times New Roman" w:cs="Times New Roman"/>
          <w:sz w:val="24"/>
          <w:szCs w:val="24"/>
        </w:rPr>
        <w:t>2. C</w:t>
      </w:r>
      <w:r w:rsidR="003C2D2D" w:rsidRPr="009B2653">
        <w:rPr>
          <w:rFonts w:ascii="Times New Roman" w:hAnsi="Times New Roman" w:cs="Times New Roman"/>
          <w:sz w:val="24"/>
          <w:szCs w:val="24"/>
        </w:rPr>
        <w:t>lose end</w:t>
      </w:r>
      <w:r w:rsidR="00DA149F" w:rsidRPr="009B2653">
        <w:rPr>
          <w:rFonts w:ascii="Times New Roman" w:hAnsi="Times New Roman" w:cs="Times New Roman"/>
          <w:sz w:val="24"/>
          <w:szCs w:val="24"/>
        </w:rPr>
        <w:t>: these funds issue only a specific number of shares through an initial public offering and will not issue new shares as investor demand grows, by price driven by investor demand.</w:t>
      </w:r>
      <w:r w:rsidR="00DA149F" w:rsidRPr="009B2653">
        <w:rPr>
          <w:rFonts w:ascii="Times New Roman" w:hAnsi="Times New Roman" w:cs="Times New Roman"/>
          <w:color w:val="000000"/>
          <w:sz w:val="24"/>
          <w:szCs w:val="24"/>
          <w:shd w:val="clear" w:color="auto" w:fill="FFFFFF"/>
        </w:rPr>
        <w:t xml:space="preserve"> Purchases of shares are often made at a premium or discount to NAV.</w:t>
      </w:r>
      <w:r w:rsidR="00DA149F" w:rsidRPr="009B2653">
        <w:rPr>
          <w:rStyle w:val="apple-converted-space"/>
          <w:rFonts w:ascii="Times New Roman" w:hAnsi="Times New Roman" w:cs="Times New Roman"/>
          <w:color w:val="000000"/>
          <w:sz w:val="24"/>
          <w:szCs w:val="24"/>
          <w:shd w:val="clear" w:color="auto" w:fill="FFFFFF"/>
        </w:rPr>
        <w:t> </w:t>
      </w:r>
      <w:r w:rsidR="00DA149F" w:rsidRPr="009B2653">
        <w:rPr>
          <w:rFonts w:ascii="Times New Roman" w:hAnsi="Times New Roman" w:cs="Times New Roman"/>
          <w:color w:val="000000"/>
          <w:sz w:val="24"/>
          <w:szCs w:val="24"/>
        </w:rPr>
        <w:br/>
      </w:r>
    </w:p>
    <w:p w:rsidR="00C016B6" w:rsidRPr="009B2653" w:rsidRDefault="00C016B6">
      <w:pPr>
        <w:rPr>
          <w:rFonts w:ascii="Times New Roman" w:hAnsi="Times New Roman" w:cs="Times New Roman"/>
          <w:sz w:val="24"/>
          <w:szCs w:val="24"/>
        </w:rPr>
      </w:pPr>
      <w:r w:rsidRPr="009B2653">
        <w:rPr>
          <w:rFonts w:ascii="Times New Roman" w:hAnsi="Times New Roman" w:cs="Times New Roman"/>
          <w:b/>
          <w:bCs/>
          <w:sz w:val="24"/>
          <w:szCs w:val="24"/>
        </w:rPr>
        <w:t xml:space="preserve">4. What are the general rules of measuring credit capacity?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 xml:space="preserve">We measure the capacity of credit from </w:t>
      </w:r>
    </w:p>
    <w:p w:rsidR="003C2D2D"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sym w:font="Symbol" w:char="F0B7"/>
      </w:r>
      <w:r w:rsidRPr="009B2653">
        <w:rPr>
          <w:rFonts w:ascii="Times New Roman" w:hAnsi="Times New Roman" w:cs="Times New Roman"/>
          <w:sz w:val="24"/>
          <w:szCs w:val="24"/>
        </w:rPr>
        <w:t xml:space="preserve"> Debt payment to income ratio that should not exceed 20 percent and can be calculated by </w:t>
      </w:r>
    </w:p>
    <w:p w:rsidR="003C2D2D" w:rsidRPr="009B2653" w:rsidRDefault="003C2D2D">
      <w:pPr>
        <w:rPr>
          <w:rFonts w:ascii="Times New Roman" w:hAnsi="Times New Roman" w:cs="Times New Roman"/>
          <w:sz w:val="24"/>
          <w:szCs w:val="24"/>
        </w:rPr>
      </w:pPr>
      <w:r w:rsidRPr="009B2653">
        <w:rPr>
          <w:rFonts w:ascii="Times New Roman" w:hAnsi="Times New Roman" w:cs="Times New Roman"/>
          <w:sz w:val="24"/>
          <w:szCs w:val="24"/>
        </w:rPr>
        <w:t xml:space="preserve">= Monthly debt / Monthly income </w:t>
      </w:r>
    </w:p>
    <w:p w:rsidR="00C016B6"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sym w:font="Symbol" w:char="F0B7"/>
      </w:r>
      <w:r w:rsidRPr="009B2653">
        <w:rPr>
          <w:rFonts w:ascii="Times New Roman" w:hAnsi="Times New Roman" w:cs="Times New Roman"/>
          <w:sz w:val="24"/>
          <w:szCs w:val="24"/>
        </w:rPr>
        <w:t xml:space="preserve"> Debt to equity ratio and should not be higher than 0.50 and can be calculated by </w:t>
      </w:r>
    </w:p>
    <w:p w:rsidR="003C2D2D" w:rsidRPr="009B2653" w:rsidRDefault="003C2D2D">
      <w:pPr>
        <w:rPr>
          <w:rFonts w:ascii="Times New Roman" w:hAnsi="Times New Roman" w:cs="Times New Roman"/>
          <w:sz w:val="24"/>
          <w:szCs w:val="24"/>
        </w:rPr>
      </w:pPr>
      <w:r w:rsidRPr="009B2653">
        <w:rPr>
          <w:rFonts w:ascii="Times New Roman" w:hAnsi="Times New Roman" w:cs="Times New Roman"/>
          <w:sz w:val="24"/>
          <w:szCs w:val="24"/>
        </w:rPr>
        <w:t>= Liabilities / Net worth</w:t>
      </w:r>
    </w:p>
    <w:p w:rsidR="00C016B6" w:rsidRPr="009B2653" w:rsidRDefault="00C016B6">
      <w:pPr>
        <w:rPr>
          <w:rFonts w:ascii="Times New Roman" w:hAnsi="Times New Roman" w:cs="Times New Roman"/>
          <w:b/>
          <w:bCs/>
          <w:sz w:val="24"/>
          <w:szCs w:val="24"/>
        </w:rPr>
      </w:pPr>
      <w:r w:rsidRPr="009B2653">
        <w:rPr>
          <w:rFonts w:ascii="Times New Roman" w:hAnsi="Times New Roman" w:cs="Times New Roman"/>
          <w:b/>
          <w:bCs/>
          <w:sz w:val="24"/>
          <w:szCs w:val="24"/>
        </w:rPr>
        <w:t>5. A few years ago, Michael Tucker purchased a home for $100,000. Today, the home is worth $150,000. His remaining mortgage balance is $50,000. Assuming that Michael can borrow up to 80 percent of the market value, what is the maximum amount he can borrow?</w:t>
      </w:r>
    </w:p>
    <w:p w:rsidR="002C1B30" w:rsidRPr="009B2653" w:rsidRDefault="00C016B6">
      <w:pPr>
        <w:rPr>
          <w:rFonts w:ascii="Times New Roman" w:hAnsi="Times New Roman" w:cs="Times New Roman"/>
          <w:sz w:val="24"/>
          <w:szCs w:val="24"/>
        </w:rPr>
      </w:pPr>
      <w:r w:rsidRPr="009B2653">
        <w:rPr>
          <w:rFonts w:ascii="Times New Roman" w:hAnsi="Times New Roman" w:cs="Times New Roman"/>
          <w:sz w:val="24"/>
          <w:szCs w:val="24"/>
        </w:rPr>
        <w:t xml:space="preserve"> Market value </w:t>
      </w:r>
      <w:r w:rsidR="00B20FE7" w:rsidRPr="009B2653">
        <w:rPr>
          <w:rFonts w:ascii="Times New Roman" w:hAnsi="Times New Roman" w:cs="Times New Roman"/>
          <w:sz w:val="24"/>
          <w:szCs w:val="24"/>
        </w:rPr>
        <w:t>of Michael home now</w:t>
      </w:r>
      <w:r w:rsidRPr="009B2653">
        <w:rPr>
          <w:rFonts w:ascii="Times New Roman" w:hAnsi="Times New Roman" w:cs="Times New Roman"/>
          <w:sz w:val="24"/>
          <w:szCs w:val="24"/>
        </w:rPr>
        <w:t xml:space="preserve"> is $150,000 and Michael can borrow up to 80 percent of the market value, so he can borrow 80%($150,000) that is equal to $120,000. But Michael still has mortgage on his home which the balance is $50,000. Hence, he can borrow money only </w:t>
      </w:r>
      <w:r w:rsidR="00B20FE7" w:rsidRPr="009B2653">
        <w:rPr>
          <w:rFonts w:ascii="Times New Roman" w:hAnsi="Times New Roman" w:cs="Times New Roman"/>
          <w:sz w:val="24"/>
          <w:szCs w:val="24"/>
        </w:rPr>
        <w:t xml:space="preserve">          </w:t>
      </w:r>
      <w:r w:rsidRPr="009B2653">
        <w:rPr>
          <w:rFonts w:ascii="Times New Roman" w:hAnsi="Times New Roman" w:cs="Times New Roman"/>
          <w:sz w:val="24"/>
          <w:szCs w:val="24"/>
        </w:rPr>
        <w:t>$</w:t>
      </w:r>
      <w:r w:rsidR="00B20FE7" w:rsidRPr="009B2653">
        <w:rPr>
          <w:rFonts w:ascii="Times New Roman" w:hAnsi="Times New Roman" w:cs="Times New Roman"/>
          <w:sz w:val="24"/>
          <w:szCs w:val="24"/>
        </w:rPr>
        <w:t>120,000 -   $ 50,000 = $70,000 for</w:t>
      </w:r>
      <w:r w:rsidRPr="009B2653">
        <w:rPr>
          <w:rFonts w:ascii="Times New Roman" w:hAnsi="Times New Roman" w:cs="Times New Roman"/>
          <w:sz w:val="24"/>
          <w:szCs w:val="24"/>
        </w:rPr>
        <w:t xml:space="preserve"> the maximum amount.</w:t>
      </w:r>
    </w:p>
    <w:sectPr w:rsidR="002C1B30" w:rsidRPr="009B2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6B6"/>
    <w:rsid w:val="0008149B"/>
    <w:rsid w:val="00104ECA"/>
    <w:rsid w:val="001446A2"/>
    <w:rsid w:val="0018714A"/>
    <w:rsid w:val="002C1B30"/>
    <w:rsid w:val="00330A68"/>
    <w:rsid w:val="003C2D2D"/>
    <w:rsid w:val="003D5F2E"/>
    <w:rsid w:val="004D2CEF"/>
    <w:rsid w:val="005427F2"/>
    <w:rsid w:val="005E2352"/>
    <w:rsid w:val="00602B94"/>
    <w:rsid w:val="0068195F"/>
    <w:rsid w:val="00725814"/>
    <w:rsid w:val="007573AA"/>
    <w:rsid w:val="00762CDA"/>
    <w:rsid w:val="00785EB7"/>
    <w:rsid w:val="007E166C"/>
    <w:rsid w:val="008401C8"/>
    <w:rsid w:val="008A42C0"/>
    <w:rsid w:val="00997C4D"/>
    <w:rsid w:val="009B2653"/>
    <w:rsid w:val="009C3714"/>
    <w:rsid w:val="009E2509"/>
    <w:rsid w:val="009F5737"/>
    <w:rsid w:val="00A45687"/>
    <w:rsid w:val="00A83439"/>
    <w:rsid w:val="00A84674"/>
    <w:rsid w:val="00AB51E9"/>
    <w:rsid w:val="00B20FE7"/>
    <w:rsid w:val="00BB059A"/>
    <w:rsid w:val="00BE55A3"/>
    <w:rsid w:val="00C016B6"/>
    <w:rsid w:val="00C93ABE"/>
    <w:rsid w:val="00D15859"/>
    <w:rsid w:val="00D21972"/>
    <w:rsid w:val="00DA149F"/>
    <w:rsid w:val="00DD49F5"/>
    <w:rsid w:val="00FA0ACD"/>
    <w:rsid w:val="00FA3AAC"/>
    <w:rsid w:val="00FF762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149F"/>
  </w:style>
  <w:style w:type="character" w:styleId="Hyperlink">
    <w:name w:val="Hyperlink"/>
    <w:basedOn w:val="DefaultParagraphFont"/>
    <w:uiPriority w:val="99"/>
    <w:semiHidden/>
    <w:unhideWhenUsed/>
    <w:rsid w:val="00DA149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149F"/>
  </w:style>
  <w:style w:type="character" w:styleId="Hyperlink">
    <w:name w:val="Hyperlink"/>
    <w:basedOn w:val="DefaultParagraphFont"/>
    <w:uiPriority w:val="99"/>
    <w:semiHidden/>
    <w:unhideWhenUsed/>
    <w:rsid w:val="00DA14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NONTIKARN</dc:creator>
  <cp:keywords/>
  <dc:description/>
  <cp:lastModifiedBy>NONTIKARN</cp:lastModifiedBy>
  <cp:revision>7</cp:revision>
  <dcterms:created xsi:type="dcterms:W3CDTF">2015-04-17T05:49:00Z</dcterms:created>
  <dcterms:modified xsi:type="dcterms:W3CDTF">2015-04-17T07:52:00Z</dcterms:modified>
</cp:coreProperties>
</file>