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CDC" w:rsidRPr="00685471" w:rsidRDefault="005A0D30" w:rsidP="00851CDC">
      <w:pPr>
        <w:jc w:val="center"/>
        <w:rPr>
          <w:rFonts w:cstheme="minorHAnsi"/>
          <w:b/>
          <w:bCs/>
          <w:sz w:val="32"/>
          <w:szCs w:val="32"/>
        </w:rPr>
      </w:pPr>
      <w:r w:rsidRPr="00685471">
        <w:rPr>
          <w:rFonts w:cstheme="minorHAnsi"/>
          <w:b/>
          <w:bCs/>
          <w:sz w:val="32"/>
          <w:szCs w:val="32"/>
        </w:rPr>
        <w:t>IS-LM Model</w:t>
      </w:r>
    </w:p>
    <w:p w:rsidR="00851CDC" w:rsidRPr="00685471" w:rsidRDefault="00851CDC" w:rsidP="00851CDC">
      <w:pPr>
        <w:jc w:val="center"/>
        <w:rPr>
          <w:rFonts w:cstheme="minorHAnsi"/>
          <w:b/>
          <w:bCs/>
          <w:sz w:val="32"/>
          <w:szCs w:val="32"/>
        </w:rPr>
      </w:pPr>
    </w:p>
    <w:p w:rsidR="00851CDC" w:rsidRPr="00685471" w:rsidRDefault="00851CDC" w:rsidP="00851CDC">
      <w:pPr>
        <w:pStyle w:val="a3"/>
        <w:numPr>
          <w:ilvl w:val="0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 xml:space="preserve">The IS-LM Model is a </w:t>
      </w:r>
      <w:r w:rsidRPr="00685471">
        <w:rPr>
          <w:rFonts w:cstheme="minorHAnsi"/>
          <w:sz w:val="32"/>
          <w:szCs w:val="32"/>
          <w:u w:val="single"/>
        </w:rPr>
        <w:t>general equilibrium model</w:t>
      </w:r>
      <w:r w:rsidRPr="00685471">
        <w:rPr>
          <w:rFonts w:cstheme="minorHAnsi"/>
          <w:sz w:val="32"/>
          <w:szCs w:val="32"/>
        </w:rPr>
        <w:t>, which means that……………………………………………………………………………………………</w:t>
      </w:r>
    </w:p>
    <w:p w:rsidR="00851CDC" w:rsidRPr="00685471" w:rsidRDefault="00851CDC" w:rsidP="00851CDC">
      <w:pPr>
        <w:pStyle w:val="a3"/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There are………markets, which are………………………………………………</w:t>
      </w:r>
    </w:p>
    <w:p w:rsidR="00851CDC" w:rsidRPr="00685471" w:rsidRDefault="00851CDC" w:rsidP="00851CDC">
      <w:pPr>
        <w:pStyle w:val="a3"/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The price that clears these markets is…………………………………………</w:t>
      </w:r>
    </w:p>
    <w:p w:rsidR="00994BE8" w:rsidRPr="00685471" w:rsidRDefault="00994BE8" w:rsidP="00851CDC">
      <w:pPr>
        <w:pStyle w:val="a3"/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The IS curve represents</w:t>
      </w:r>
      <w:r w:rsidR="00851CDC" w:rsidRPr="00685471">
        <w:rPr>
          <w:rFonts w:cstheme="minorHAnsi"/>
          <w:sz w:val="32"/>
          <w:szCs w:val="32"/>
        </w:rPr>
        <w:t xml:space="preserve"> a………………relationship between</w:t>
      </w:r>
      <w:r w:rsidRPr="00685471">
        <w:rPr>
          <w:rFonts w:cstheme="minorHAnsi"/>
          <w:sz w:val="32"/>
          <w:szCs w:val="32"/>
        </w:rPr>
        <w:t xml:space="preserve"> </w:t>
      </w:r>
      <w:r w:rsidR="00851CDC" w:rsidRPr="00685471">
        <w:rPr>
          <w:rFonts w:cstheme="minorHAnsi"/>
          <w:sz w:val="32"/>
          <w:szCs w:val="32"/>
        </w:rPr>
        <w:t>………………</w:t>
      </w:r>
      <w:r w:rsidRPr="00685471">
        <w:rPr>
          <w:rFonts w:cstheme="minorHAnsi"/>
          <w:sz w:val="32"/>
          <w:szCs w:val="32"/>
        </w:rPr>
        <w:t>and………………This is because………………………………………</w:t>
      </w:r>
    </w:p>
    <w:p w:rsidR="00994BE8" w:rsidRPr="00685471" w:rsidRDefault="00994BE8" w:rsidP="00851CDC">
      <w:pPr>
        <w:pStyle w:val="a3"/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……………………………………………………………………………………………………</w:t>
      </w:r>
    </w:p>
    <w:p w:rsidR="00994BE8" w:rsidRPr="00685471" w:rsidRDefault="00994BE8" w:rsidP="00994BE8">
      <w:pPr>
        <w:pStyle w:val="a3"/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The LM curve represents a………………relationship between ………………and………………This is because………………………………………</w:t>
      </w:r>
    </w:p>
    <w:p w:rsidR="00851CDC" w:rsidRPr="00685471" w:rsidRDefault="00994BE8" w:rsidP="00851CDC">
      <w:pPr>
        <w:pStyle w:val="a3"/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……………………………………………………………………………………………………</w:t>
      </w:r>
    </w:p>
    <w:p w:rsidR="00994BE8" w:rsidRPr="00685471" w:rsidRDefault="00994BE8" w:rsidP="00851CDC">
      <w:pPr>
        <w:pStyle w:val="a3"/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Each point on the IS curve is an equilibrium in the…………market.</w:t>
      </w:r>
    </w:p>
    <w:p w:rsidR="00994BE8" w:rsidRPr="00685471" w:rsidRDefault="00994BE8" w:rsidP="00851CDC">
      <w:pPr>
        <w:pStyle w:val="a3"/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Therefore, we have the equilibrium condition: ………………………</w:t>
      </w:r>
    </w:p>
    <w:p w:rsidR="00994BE8" w:rsidRPr="00685471" w:rsidRDefault="00994BE8" w:rsidP="00994BE8">
      <w:pPr>
        <w:pStyle w:val="a3"/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Each point on the LM curve is an equilibrium in the…………market.</w:t>
      </w:r>
    </w:p>
    <w:p w:rsidR="00994BE8" w:rsidRPr="00685471" w:rsidRDefault="00994BE8" w:rsidP="00994BE8">
      <w:pPr>
        <w:pStyle w:val="a3"/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Therefore, we have the equilibrium condition: ………………………</w:t>
      </w:r>
    </w:p>
    <w:p w:rsidR="00994BE8" w:rsidRPr="00685471" w:rsidRDefault="00994BE8" w:rsidP="00851CDC">
      <w:pPr>
        <w:pStyle w:val="a3"/>
        <w:rPr>
          <w:rFonts w:cstheme="minorHAnsi"/>
          <w:sz w:val="32"/>
          <w:szCs w:val="32"/>
        </w:rPr>
      </w:pPr>
    </w:p>
    <w:p w:rsidR="00851CDC" w:rsidRPr="00685471" w:rsidRDefault="00906148" w:rsidP="00521C11">
      <w:pPr>
        <w:pStyle w:val="a3"/>
        <w:numPr>
          <w:ilvl w:val="0"/>
          <w:numId w:val="14"/>
        </w:numPr>
        <w:rPr>
          <w:rFonts w:cstheme="minorHAnsi"/>
          <w:sz w:val="32"/>
          <w:szCs w:val="32"/>
        </w:rPr>
      </w:pPr>
      <w:proofErr w:type="spellStart"/>
      <w:r w:rsidRPr="00685471">
        <w:rPr>
          <w:rFonts w:cstheme="minorHAnsi"/>
          <w:sz w:val="32"/>
          <w:szCs w:val="32"/>
        </w:rPr>
        <w:t>Cetaris</w:t>
      </w:r>
      <w:proofErr w:type="spellEnd"/>
      <w:r w:rsidRPr="00685471">
        <w:rPr>
          <w:rFonts w:cstheme="minorHAnsi"/>
          <w:sz w:val="32"/>
          <w:szCs w:val="32"/>
        </w:rPr>
        <w:t xml:space="preserve"> Paribus (</w:t>
      </w:r>
      <w:r w:rsidR="00521C11" w:rsidRPr="00685471">
        <w:rPr>
          <w:rFonts w:cstheme="minorHAnsi"/>
          <w:sz w:val="32"/>
          <w:szCs w:val="32"/>
        </w:rPr>
        <w:t>other things equal), how will each variable affect each curve – shift (to which direction?) or movement?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2223"/>
        <w:gridCol w:w="3316"/>
        <w:gridCol w:w="3317"/>
      </w:tblGrid>
      <w:tr w:rsidR="00521C11" w:rsidRPr="00685471" w:rsidTr="00521C11">
        <w:tc>
          <w:tcPr>
            <w:tcW w:w="2223" w:type="dxa"/>
          </w:tcPr>
          <w:p w:rsidR="00521C11" w:rsidRPr="00685471" w:rsidRDefault="00521C11" w:rsidP="00521C11">
            <w:pPr>
              <w:pStyle w:val="a3"/>
              <w:ind w:left="0"/>
              <w:jc w:val="center"/>
              <w:rPr>
                <w:rFonts w:cstheme="minorHAnsi"/>
                <w:sz w:val="32"/>
                <w:szCs w:val="32"/>
              </w:rPr>
            </w:pPr>
            <w:r w:rsidRPr="00685471">
              <w:rPr>
                <w:rFonts w:cstheme="minorHAnsi"/>
                <w:sz w:val="32"/>
                <w:szCs w:val="32"/>
              </w:rPr>
              <w:t>Variable</w:t>
            </w:r>
          </w:p>
        </w:tc>
        <w:tc>
          <w:tcPr>
            <w:tcW w:w="3316" w:type="dxa"/>
          </w:tcPr>
          <w:p w:rsidR="00521C11" w:rsidRPr="00685471" w:rsidRDefault="00521C11" w:rsidP="00521C11">
            <w:pPr>
              <w:pStyle w:val="a3"/>
              <w:ind w:left="0"/>
              <w:jc w:val="center"/>
              <w:rPr>
                <w:rFonts w:cstheme="minorHAnsi"/>
                <w:sz w:val="32"/>
                <w:szCs w:val="32"/>
              </w:rPr>
            </w:pPr>
            <w:r w:rsidRPr="00685471">
              <w:rPr>
                <w:rFonts w:cstheme="minorHAnsi"/>
                <w:sz w:val="32"/>
                <w:szCs w:val="32"/>
              </w:rPr>
              <w:t>IS Curve</w:t>
            </w:r>
          </w:p>
        </w:tc>
        <w:tc>
          <w:tcPr>
            <w:tcW w:w="3317" w:type="dxa"/>
          </w:tcPr>
          <w:p w:rsidR="00521C11" w:rsidRPr="00685471" w:rsidRDefault="00521C11" w:rsidP="00521C11">
            <w:pPr>
              <w:pStyle w:val="a3"/>
              <w:ind w:left="0"/>
              <w:jc w:val="center"/>
              <w:rPr>
                <w:rFonts w:cstheme="minorHAnsi"/>
                <w:sz w:val="32"/>
                <w:szCs w:val="32"/>
              </w:rPr>
            </w:pPr>
            <w:r w:rsidRPr="00685471">
              <w:rPr>
                <w:rFonts w:cstheme="minorHAnsi"/>
                <w:sz w:val="32"/>
                <w:szCs w:val="32"/>
              </w:rPr>
              <w:t>LM Curve</w:t>
            </w:r>
          </w:p>
        </w:tc>
      </w:tr>
      <w:tr w:rsidR="00521C11" w:rsidRPr="00685471" w:rsidTr="00521C11">
        <w:tc>
          <w:tcPr>
            <w:tcW w:w="2223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685471">
              <w:rPr>
                <w:rFonts w:cstheme="minorHAnsi"/>
                <w:sz w:val="32"/>
                <w:szCs w:val="32"/>
              </w:rPr>
              <w:t>i</w:t>
            </w:r>
            <w:proofErr w:type="spellEnd"/>
            <w:r w:rsidRPr="00685471">
              <w:rPr>
                <w:rFonts w:cstheme="minorHAnsi"/>
                <w:sz w:val="32"/>
                <w:szCs w:val="32"/>
              </w:rPr>
              <w:t>↑</w:t>
            </w:r>
          </w:p>
        </w:tc>
        <w:tc>
          <w:tcPr>
            <w:tcW w:w="3316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317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521C11" w:rsidRPr="00685471" w:rsidTr="00521C11">
        <w:tc>
          <w:tcPr>
            <w:tcW w:w="2223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  <w:r w:rsidRPr="00685471">
              <w:rPr>
                <w:rFonts w:cstheme="minorHAnsi"/>
                <w:sz w:val="32"/>
                <w:szCs w:val="32"/>
              </w:rPr>
              <w:t>G↓</w:t>
            </w:r>
          </w:p>
        </w:tc>
        <w:tc>
          <w:tcPr>
            <w:tcW w:w="3316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317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521C11" w:rsidRPr="00685471" w:rsidTr="00521C11">
        <w:tc>
          <w:tcPr>
            <w:tcW w:w="2223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  <w:r w:rsidRPr="00685471">
              <w:rPr>
                <w:rFonts w:cstheme="minorHAnsi"/>
                <w:sz w:val="32"/>
                <w:szCs w:val="32"/>
              </w:rPr>
              <w:t>T↓</w:t>
            </w:r>
          </w:p>
        </w:tc>
        <w:tc>
          <w:tcPr>
            <w:tcW w:w="3316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317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521C11" w:rsidRPr="00685471" w:rsidTr="00521C11">
        <w:tc>
          <w:tcPr>
            <w:tcW w:w="2223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  <w:r w:rsidRPr="00685471">
              <w:rPr>
                <w:rFonts w:cstheme="minorHAnsi"/>
                <w:sz w:val="32"/>
                <w:szCs w:val="32"/>
              </w:rPr>
              <w:t>G&amp;T↑ equally</w:t>
            </w:r>
          </w:p>
        </w:tc>
        <w:tc>
          <w:tcPr>
            <w:tcW w:w="3316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317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521C11" w:rsidRPr="00685471" w:rsidTr="00521C11">
        <w:tc>
          <w:tcPr>
            <w:tcW w:w="2223" w:type="dxa"/>
          </w:tcPr>
          <w:p w:rsidR="00521C11" w:rsidRPr="00685471" w:rsidRDefault="00521C11" w:rsidP="00700F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  <w:r w:rsidRPr="00685471">
              <w:rPr>
                <w:rFonts w:cstheme="minorHAnsi"/>
                <w:sz w:val="32"/>
                <w:szCs w:val="32"/>
              </w:rPr>
              <w:t>M↓</w:t>
            </w:r>
          </w:p>
        </w:tc>
        <w:tc>
          <w:tcPr>
            <w:tcW w:w="3316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317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521C11" w:rsidRPr="00685471" w:rsidTr="00521C11">
        <w:tc>
          <w:tcPr>
            <w:tcW w:w="2223" w:type="dxa"/>
          </w:tcPr>
          <w:p w:rsidR="00521C11" w:rsidRPr="00685471" w:rsidRDefault="00521C11" w:rsidP="00700F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  <w:r w:rsidRPr="00685471">
              <w:rPr>
                <w:rFonts w:cstheme="minorHAnsi"/>
                <w:sz w:val="32"/>
                <w:szCs w:val="32"/>
              </w:rPr>
              <w:t>P↓</w:t>
            </w:r>
          </w:p>
        </w:tc>
        <w:tc>
          <w:tcPr>
            <w:tcW w:w="3316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317" w:type="dxa"/>
          </w:tcPr>
          <w:p w:rsidR="00521C11" w:rsidRPr="00685471" w:rsidRDefault="00521C11" w:rsidP="00521C11">
            <w:pPr>
              <w:pStyle w:val="a3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:rsidR="00521C11" w:rsidRPr="00685471" w:rsidRDefault="00521C11" w:rsidP="00521C11">
      <w:pPr>
        <w:pStyle w:val="a3"/>
        <w:rPr>
          <w:rFonts w:cstheme="minorHAnsi"/>
          <w:sz w:val="32"/>
          <w:szCs w:val="32"/>
        </w:rPr>
      </w:pPr>
    </w:p>
    <w:p w:rsidR="00CC27DA" w:rsidRPr="00685471" w:rsidRDefault="00CC27DA" w:rsidP="00521C11">
      <w:pPr>
        <w:pStyle w:val="a3"/>
        <w:rPr>
          <w:rFonts w:cstheme="minorHAnsi"/>
          <w:sz w:val="32"/>
          <w:szCs w:val="32"/>
        </w:rPr>
      </w:pPr>
    </w:p>
    <w:p w:rsidR="00851CDC" w:rsidRPr="00685471" w:rsidRDefault="00745526" w:rsidP="00CC27DA">
      <w:pPr>
        <w:pStyle w:val="a3"/>
        <w:numPr>
          <w:ilvl w:val="0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  <w:u w:val="single"/>
        </w:rPr>
        <w:lastRenderedPageBreak/>
        <w:t>Explain, together with diagrams,</w:t>
      </w:r>
      <w:r w:rsidRPr="00685471">
        <w:rPr>
          <w:rFonts w:cstheme="minorHAnsi"/>
          <w:sz w:val="32"/>
          <w:szCs w:val="32"/>
        </w:rPr>
        <w:t xml:space="preserve"> how we can derive the IS curve from Keynesian Cross, and how we can derive the LM curve from the money market.</w:t>
      </w:r>
    </w:p>
    <w:p w:rsidR="0085093E" w:rsidRPr="00685471" w:rsidRDefault="0085093E" w:rsidP="0085093E">
      <w:pPr>
        <w:pStyle w:val="a3"/>
        <w:rPr>
          <w:rFonts w:cstheme="minorHAnsi"/>
          <w:sz w:val="32"/>
          <w:szCs w:val="32"/>
        </w:rPr>
      </w:pPr>
    </w:p>
    <w:p w:rsidR="0085093E" w:rsidRPr="00685471" w:rsidRDefault="0085093E" w:rsidP="0085093E">
      <w:pPr>
        <w:pStyle w:val="a3"/>
        <w:numPr>
          <w:ilvl w:val="0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Assume a closed economy with the government. The economy has the following parameter</w:t>
      </w:r>
      <w:r w:rsidR="00D0278E" w:rsidRPr="00685471">
        <w:rPr>
          <w:rFonts w:cstheme="minorHAnsi"/>
          <w:sz w:val="32"/>
          <w:szCs w:val="32"/>
        </w:rPr>
        <w:t>s:</w:t>
      </w:r>
    </w:p>
    <w:p w:rsidR="0085093E" w:rsidRPr="00685471" w:rsidRDefault="0085093E" w:rsidP="0085093E">
      <w:pPr>
        <w:pStyle w:val="a3"/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C = C</w:t>
      </w:r>
      <w:r w:rsidRPr="00685471">
        <w:rPr>
          <w:rFonts w:cstheme="minorHAnsi"/>
          <w:sz w:val="32"/>
          <w:szCs w:val="32"/>
          <w:vertAlign w:val="subscript"/>
        </w:rPr>
        <w:t>0</w:t>
      </w:r>
      <w:r w:rsidRPr="00685471">
        <w:rPr>
          <w:rFonts w:cstheme="minorHAnsi"/>
          <w:sz w:val="32"/>
          <w:szCs w:val="32"/>
        </w:rPr>
        <w:t xml:space="preserve"> + C</w:t>
      </w:r>
      <w:r w:rsidRPr="00685471">
        <w:rPr>
          <w:rFonts w:cstheme="minorHAnsi"/>
          <w:sz w:val="32"/>
          <w:szCs w:val="32"/>
          <w:vertAlign w:val="subscript"/>
        </w:rPr>
        <w:t>1</w:t>
      </w:r>
      <w:r w:rsidRPr="00685471">
        <w:rPr>
          <w:rFonts w:cstheme="minorHAnsi"/>
          <w:sz w:val="32"/>
          <w:szCs w:val="32"/>
        </w:rPr>
        <w:t>(Y – T)</w:t>
      </w:r>
      <w:r w:rsidRPr="00685471">
        <w:rPr>
          <w:rFonts w:cstheme="minorHAnsi"/>
          <w:sz w:val="32"/>
          <w:szCs w:val="32"/>
        </w:rPr>
        <w:tab/>
      </w:r>
      <w:r w:rsidRPr="00685471">
        <w:rPr>
          <w:rFonts w:cstheme="minorHAnsi"/>
          <w:sz w:val="32"/>
          <w:szCs w:val="32"/>
        </w:rPr>
        <w:tab/>
        <w:t>I = I</w:t>
      </w:r>
      <w:r w:rsidRPr="00685471">
        <w:rPr>
          <w:rFonts w:cstheme="minorHAnsi"/>
          <w:sz w:val="32"/>
          <w:szCs w:val="32"/>
          <w:vertAlign w:val="subscript"/>
        </w:rPr>
        <w:t>0</w:t>
      </w:r>
      <w:r w:rsidRPr="00685471">
        <w:rPr>
          <w:rFonts w:cstheme="minorHAnsi"/>
          <w:sz w:val="32"/>
          <w:szCs w:val="32"/>
        </w:rPr>
        <w:t xml:space="preserve"> – I</w:t>
      </w:r>
      <w:r w:rsidRPr="00685471">
        <w:rPr>
          <w:rFonts w:cstheme="minorHAnsi"/>
          <w:sz w:val="32"/>
          <w:szCs w:val="32"/>
          <w:vertAlign w:val="subscript"/>
        </w:rPr>
        <w:t>1</w:t>
      </w:r>
      <w:r w:rsidRPr="00685471">
        <w:rPr>
          <w:rFonts w:cstheme="minorHAnsi"/>
          <w:sz w:val="32"/>
          <w:szCs w:val="32"/>
        </w:rPr>
        <w:t xml:space="preserve">∙ </w:t>
      </w:r>
      <w:proofErr w:type="spellStart"/>
      <w:r w:rsidRPr="00685471">
        <w:rPr>
          <w:rFonts w:cstheme="minorHAnsi"/>
          <w:sz w:val="32"/>
          <w:szCs w:val="32"/>
        </w:rPr>
        <w:t>i</w:t>
      </w:r>
      <w:proofErr w:type="spellEnd"/>
      <w:r w:rsidRPr="00685471">
        <w:rPr>
          <w:rFonts w:cstheme="minorHAnsi"/>
          <w:sz w:val="32"/>
          <w:szCs w:val="32"/>
        </w:rPr>
        <w:tab/>
      </w:r>
      <w:r w:rsidRPr="00685471">
        <w:rPr>
          <w:rFonts w:cstheme="minorHAnsi"/>
          <w:sz w:val="32"/>
          <w:szCs w:val="32"/>
        </w:rPr>
        <w:tab/>
        <w:t>G = G</w:t>
      </w:r>
      <w:r w:rsidRPr="00685471">
        <w:rPr>
          <w:rFonts w:cstheme="minorHAnsi"/>
          <w:sz w:val="32"/>
          <w:szCs w:val="32"/>
          <w:vertAlign w:val="subscript"/>
        </w:rPr>
        <w:t>0</w:t>
      </w:r>
      <w:r w:rsidRPr="00685471">
        <w:rPr>
          <w:rFonts w:cstheme="minorHAnsi"/>
          <w:sz w:val="32"/>
          <w:szCs w:val="32"/>
        </w:rPr>
        <w:tab/>
        <w:t>T = T</w:t>
      </w:r>
      <w:r w:rsidRPr="00685471">
        <w:rPr>
          <w:rFonts w:cstheme="minorHAnsi"/>
          <w:sz w:val="32"/>
          <w:szCs w:val="32"/>
          <w:vertAlign w:val="subscript"/>
        </w:rPr>
        <w:t>0</w:t>
      </w:r>
    </w:p>
    <w:p w:rsidR="0085093E" w:rsidRPr="00685471" w:rsidRDefault="0085093E" w:rsidP="0085093E">
      <w:pPr>
        <w:pStyle w:val="a3"/>
        <w:rPr>
          <w:rFonts w:cstheme="minorHAnsi"/>
          <w:sz w:val="32"/>
          <w:szCs w:val="32"/>
        </w:rPr>
      </w:pPr>
      <w:proofErr w:type="gramStart"/>
      <w:r w:rsidRPr="00685471">
        <w:rPr>
          <w:rFonts w:cstheme="minorHAnsi"/>
          <w:sz w:val="32"/>
          <w:szCs w:val="32"/>
        </w:rPr>
        <w:t>L(</w:t>
      </w:r>
      <w:proofErr w:type="spellStart"/>
      <w:proofErr w:type="gramEnd"/>
      <w:r w:rsidRPr="00685471">
        <w:rPr>
          <w:rFonts w:cstheme="minorHAnsi"/>
          <w:sz w:val="32"/>
          <w:szCs w:val="32"/>
        </w:rPr>
        <w:t>i</w:t>
      </w:r>
      <w:proofErr w:type="spellEnd"/>
      <w:r w:rsidRPr="00685471">
        <w:rPr>
          <w:rFonts w:cstheme="minorHAnsi"/>
          <w:sz w:val="32"/>
          <w:szCs w:val="32"/>
        </w:rPr>
        <w:t>, Y) = L</w:t>
      </w:r>
      <w:r w:rsidRPr="00685471">
        <w:rPr>
          <w:rFonts w:cstheme="minorHAnsi"/>
          <w:sz w:val="32"/>
          <w:szCs w:val="32"/>
          <w:vertAlign w:val="subscript"/>
        </w:rPr>
        <w:t>0</w:t>
      </w:r>
      <w:r w:rsidRPr="00685471">
        <w:rPr>
          <w:rFonts w:cstheme="minorHAnsi"/>
          <w:sz w:val="32"/>
          <w:szCs w:val="32"/>
        </w:rPr>
        <w:t>∙ Y – L</w:t>
      </w:r>
      <w:r w:rsidRPr="00685471">
        <w:rPr>
          <w:rFonts w:cstheme="minorHAnsi"/>
          <w:sz w:val="32"/>
          <w:szCs w:val="32"/>
          <w:vertAlign w:val="subscript"/>
        </w:rPr>
        <w:t>1</w:t>
      </w:r>
      <w:r w:rsidRPr="00685471">
        <w:rPr>
          <w:rFonts w:cstheme="minorHAnsi"/>
          <w:sz w:val="32"/>
          <w:szCs w:val="32"/>
        </w:rPr>
        <w:t xml:space="preserve">∙ </w:t>
      </w:r>
      <w:proofErr w:type="spellStart"/>
      <w:r w:rsidRPr="00685471">
        <w:rPr>
          <w:rFonts w:cstheme="minorHAnsi"/>
          <w:sz w:val="32"/>
          <w:szCs w:val="32"/>
        </w:rPr>
        <w:t>i</w:t>
      </w:r>
      <w:proofErr w:type="spellEnd"/>
      <w:r w:rsidRPr="00685471">
        <w:rPr>
          <w:rFonts w:cstheme="minorHAnsi"/>
          <w:sz w:val="32"/>
          <w:szCs w:val="32"/>
        </w:rPr>
        <w:tab/>
        <w:t>M = M</w:t>
      </w:r>
      <w:r w:rsidRPr="00685471">
        <w:rPr>
          <w:rFonts w:cstheme="minorHAnsi"/>
          <w:sz w:val="32"/>
          <w:szCs w:val="32"/>
          <w:vertAlign w:val="subscript"/>
        </w:rPr>
        <w:t>0</w:t>
      </w:r>
      <w:r w:rsidRPr="00685471">
        <w:rPr>
          <w:rFonts w:cstheme="minorHAnsi"/>
          <w:sz w:val="32"/>
          <w:szCs w:val="32"/>
        </w:rPr>
        <w:tab/>
      </w:r>
      <w:r w:rsidRPr="00685471">
        <w:rPr>
          <w:rFonts w:cstheme="minorHAnsi"/>
          <w:sz w:val="32"/>
          <w:szCs w:val="32"/>
        </w:rPr>
        <w:tab/>
      </w:r>
      <w:r w:rsidR="006B7647" w:rsidRPr="00685471">
        <w:rPr>
          <w:rFonts w:cstheme="minorHAnsi"/>
          <w:sz w:val="32"/>
          <w:szCs w:val="32"/>
        </w:rPr>
        <w:t>P = P</w:t>
      </w:r>
      <w:r w:rsidR="006B7647" w:rsidRPr="00685471">
        <w:rPr>
          <w:rFonts w:cstheme="minorHAnsi"/>
          <w:sz w:val="32"/>
          <w:szCs w:val="32"/>
          <w:vertAlign w:val="subscript"/>
        </w:rPr>
        <w:t>0</w:t>
      </w:r>
    </w:p>
    <w:p w:rsidR="0085093E" w:rsidRPr="00685471" w:rsidRDefault="0085093E" w:rsidP="0085093E">
      <w:pPr>
        <w:pStyle w:val="a3"/>
        <w:rPr>
          <w:rFonts w:cstheme="minorHAnsi"/>
          <w:sz w:val="32"/>
          <w:szCs w:val="32"/>
          <w:u w:val="single"/>
        </w:rPr>
      </w:pPr>
      <w:r w:rsidRPr="00685471">
        <w:rPr>
          <w:rFonts w:cstheme="minorHAnsi"/>
          <w:sz w:val="32"/>
          <w:szCs w:val="32"/>
          <w:u w:val="single"/>
        </w:rPr>
        <w:t>Answer the following questions.</w:t>
      </w:r>
    </w:p>
    <w:p w:rsidR="0085093E" w:rsidRPr="00685471" w:rsidRDefault="006B7647" w:rsidP="006B7647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What are I</w:t>
      </w:r>
      <w:r w:rsidRPr="00685471">
        <w:rPr>
          <w:rFonts w:cstheme="minorHAnsi"/>
          <w:sz w:val="32"/>
          <w:szCs w:val="32"/>
          <w:vertAlign w:val="subscript"/>
        </w:rPr>
        <w:t>1</w:t>
      </w:r>
      <w:r w:rsidRPr="00685471">
        <w:rPr>
          <w:rFonts w:cstheme="minorHAnsi"/>
          <w:sz w:val="32"/>
          <w:szCs w:val="32"/>
        </w:rPr>
        <w:t>, L</w:t>
      </w:r>
      <w:r w:rsidRPr="00685471">
        <w:rPr>
          <w:rFonts w:cstheme="minorHAnsi"/>
          <w:sz w:val="32"/>
          <w:szCs w:val="32"/>
          <w:vertAlign w:val="subscript"/>
        </w:rPr>
        <w:t>0</w:t>
      </w:r>
      <w:r w:rsidRPr="00685471">
        <w:rPr>
          <w:rFonts w:cstheme="minorHAnsi"/>
          <w:sz w:val="32"/>
          <w:szCs w:val="32"/>
        </w:rPr>
        <w:t>, and L</w:t>
      </w:r>
      <w:r w:rsidRPr="00685471">
        <w:rPr>
          <w:rFonts w:cstheme="minorHAnsi"/>
          <w:sz w:val="32"/>
          <w:szCs w:val="32"/>
          <w:vertAlign w:val="subscript"/>
        </w:rPr>
        <w:t>1</w:t>
      </w:r>
      <w:r w:rsidRPr="00685471">
        <w:rPr>
          <w:rFonts w:cstheme="minorHAnsi"/>
          <w:sz w:val="32"/>
          <w:szCs w:val="32"/>
        </w:rPr>
        <w:t>?</w:t>
      </w:r>
    </w:p>
    <w:p w:rsidR="006B7647" w:rsidRPr="00685471" w:rsidRDefault="006B7647" w:rsidP="006B7647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Why are I</w:t>
      </w:r>
      <w:r w:rsidRPr="00685471">
        <w:rPr>
          <w:rFonts w:cstheme="minorHAnsi"/>
          <w:sz w:val="32"/>
          <w:szCs w:val="32"/>
          <w:vertAlign w:val="subscript"/>
        </w:rPr>
        <w:t>1</w:t>
      </w:r>
      <w:r w:rsidRPr="00685471">
        <w:rPr>
          <w:rFonts w:cstheme="minorHAnsi"/>
          <w:sz w:val="32"/>
          <w:szCs w:val="32"/>
        </w:rPr>
        <w:t xml:space="preserve"> and L</w:t>
      </w:r>
      <w:r w:rsidRPr="00685471">
        <w:rPr>
          <w:rFonts w:cstheme="minorHAnsi"/>
          <w:sz w:val="32"/>
          <w:szCs w:val="32"/>
          <w:vertAlign w:val="subscript"/>
        </w:rPr>
        <w:t>1</w:t>
      </w:r>
      <w:r w:rsidRPr="00685471">
        <w:rPr>
          <w:rFonts w:cstheme="minorHAnsi"/>
          <w:sz w:val="32"/>
          <w:szCs w:val="32"/>
        </w:rPr>
        <w:t xml:space="preserve"> negative?</w:t>
      </w:r>
    </w:p>
    <w:p w:rsidR="006B7647" w:rsidRPr="00685471" w:rsidRDefault="00D0278E" w:rsidP="006B7647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Derive</w:t>
      </w:r>
      <w:r w:rsidR="006B7647" w:rsidRPr="00685471">
        <w:rPr>
          <w:rFonts w:cstheme="minorHAnsi"/>
          <w:sz w:val="32"/>
          <w:szCs w:val="32"/>
        </w:rPr>
        <w:t xml:space="preserve"> the IS equation</w:t>
      </w:r>
      <w:r w:rsidRPr="00685471">
        <w:rPr>
          <w:rFonts w:cstheme="minorHAnsi"/>
          <w:sz w:val="32"/>
          <w:szCs w:val="32"/>
        </w:rPr>
        <w:t xml:space="preserve"> that shows</w:t>
      </w:r>
      <w:r w:rsidR="006B7647" w:rsidRPr="00685471">
        <w:rPr>
          <w:rFonts w:cstheme="minorHAnsi"/>
          <w:sz w:val="32"/>
          <w:szCs w:val="32"/>
        </w:rPr>
        <w:t xml:space="preserve"> how </w:t>
      </w:r>
      <w:proofErr w:type="spellStart"/>
      <w:r w:rsidR="006B7647" w:rsidRPr="00685471">
        <w:rPr>
          <w:rFonts w:cstheme="minorHAnsi"/>
          <w:sz w:val="32"/>
          <w:szCs w:val="32"/>
        </w:rPr>
        <w:t>i</w:t>
      </w:r>
      <w:proofErr w:type="spellEnd"/>
      <w:r w:rsidR="006B7647" w:rsidRPr="00685471">
        <w:rPr>
          <w:rFonts w:cstheme="minorHAnsi"/>
          <w:sz w:val="32"/>
          <w:szCs w:val="32"/>
        </w:rPr>
        <w:t xml:space="preserve"> and Y are related.</w:t>
      </w:r>
    </w:p>
    <w:p w:rsidR="00D0278E" w:rsidRPr="00685471" w:rsidRDefault="00D0278E" w:rsidP="00D0278E">
      <w:pPr>
        <w:pStyle w:val="a3"/>
        <w:ind w:left="1440"/>
        <w:rPr>
          <w:rFonts w:cstheme="minorHAnsi"/>
          <w:color w:val="0070C0"/>
          <w:sz w:val="32"/>
          <w:szCs w:val="32"/>
        </w:rPr>
      </w:pP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ให้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proofErr w:type="spellStart"/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นร</w:t>
      </w:r>
      <w:proofErr w:type="spellEnd"/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เริ่มจาก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>equilibrium condition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>of goods market, Y = AE</w:t>
      </w:r>
    </w:p>
    <w:p w:rsidR="00D0278E" w:rsidRPr="00685471" w:rsidRDefault="00D0278E" w:rsidP="00D0278E">
      <w:pPr>
        <w:pStyle w:val="a3"/>
        <w:ind w:left="1440"/>
        <w:rPr>
          <w:rFonts w:cstheme="minorHAnsi"/>
          <w:color w:val="0070C0"/>
          <w:sz w:val="32"/>
          <w:szCs w:val="32"/>
          <w:cs/>
        </w:rPr>
      </w:pP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จากนั้นให้จัดสมการโดย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แยก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proofErr w:type="spellStart"/>
      <w:r w:rsidRPr="00685471">
        <w:rPr>
          <w:rFonts w:cstheme="minorHAnsi"/>
          <w:color w:val="0070C0"/>
          <w:sz w:val="32"/>
          <w:szCs w:val="32"/>
        </w:rPr>
        <w:t>i</w:t>
      </w:r>
      <w:proofErr w:type="spellEnd"/>
      <w:r w:rsidRPr="00685471">
        <w:rPr>
          <w:rFonts w:cstheme="minorHAnsi"/>
          <w:color w:val="0070C0"/>
          <w:sz w:val="32"/>
          <w:szCs w:val="32"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ไปอยู่ด้านซ้าย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แล้วโยกพจน์ที่เหลือมาไว้ด้านขวา</w:t>
      </w:r>
    </w:p>
    <w:p w:rsidR="0085093E" w:rsidRPr="00685471" w:rsidRDefault="006B7647" w:rsidP="0085093E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Find the slope of the IS curve.</w:t>
      </w:r>
    </w:p>
    <w:p w:rsidR="00D0278E" w:rsidRPr="00685471" w:rsidRDefault="00D0278E" w:rsidP="00D0278E">
      <w:pPr>
        <w:pStyle w:val="a3"/>
        <w:ind w:left="1440"/>
        <w:rPr>
          <w:rFonts w:cstheme="minorHAnsi"/>
          <w:color w:val="0070C0"/>
          <w:sz w:val="32"/>
          <w:szCs w:val="32"/>
        </w:rPr>
      </w:pP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ทำการ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 xml:space="preserve">differentiate the IS equation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โดยเทียบกับ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>Y</w:t>
      </w:r>
    </w:p>
    <w:p w:rsidR="00D0278E" w:rsidRPr="00685471" w:rsidRDefault="00D0278E" w:rsidP="00D0278E">
      <w:pPr>
        <w:pStyle w:val="a3"/>
        <w:ind w:left="1440"/>
        <w:rPr>
          <w:rFonts w:cstheme="minorHAnsi"/>
          <w:color w:val="0070C0"/>
          <w:sz w:val="32"/>
          <w:szCs w:val="32"/>
        </w:rPr>
      </w:pP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กล่าวคือ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หา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 xml:space="preserve">coefficient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หน้าตัว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 xml:space="preserve">Y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นั้นเอง</w:t>
      </w:r>
    </w:p>
    <w:p w:rsidR="006B7647" w:rsidRPr="00685471" w:rsidRDefault="00D0278E" w:rsidP="0085093E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Derive</w:t>
      </w:r>
      <w:r w:rsidR="006B7647" w:rsidRPr="00685471">
        <w:rPr>
          <w:rFonts w:cstheme="minorHAnsi"/>
          <w:sz w:val="32"/>
          <w:szCs w:val="32"/>
        </w:rPr>
        <w:t xml:space="preserve"> the LM equation</w:t>
      </w:r>
      <w:r w:rsidRPr="00685471">
        <w:rPr>
          <w:rFonts w:cstheme="minorHAnsi"/>
          <w:sz w:val="32"/>
          <w:szCs w:val="32"/>
        </w:rPr>
        <w:t xml:space="preserve"> that</w:t>
      </w:r>
      <w:r w:rsidR="006B7647" w:rsidRPr="00685471">
        <w:rPr>
          <w:rFonts w:cstheme="minorHAnsi"/>
          <w:sz w:val="32"/>
          <w:szCs w:val="32"/>
        </w:rPr>
        <w:t xml:space="preserve"> show</w:t>
      </w:r>
      <w:r w:rsidRPr="00685471">
        <w:rPr>
          <w:rFonts w:cstheme="minorHAnsi"/>
          <w:sz w:val="32"/>
          <w:szCs w:val="32"/>
        </w:rPr>
        <w:t>s</w:t>
      </w:r>
      <w:r w:rsidR="006B7647" w:rsidRPr="00685471">
        <w:rPr>
          <w:rFonts w:cstheme="minorHAnsi"/>
          <w:sz w:val="32"/>
          <w:szCs w:val="32"/>
        </w:rPr>
        <w:t xml:space="preserve"> how </w:t>
      </w:r>
      <w:proofErr w:type="spellStart"/>
      <w:r w:rsidR="006B7647" w:rsidRPr="00685471">
        <w:rPr>
          <w:rFonts w:cstheme="minorHAnsi"/>
          <w:sz w:val="32"/>
          <w:szCs w:val="32"/>
        </w:rPr>
        <w:t>i</w:t>
      </w:r>
      <w:proofErr w:type="spellEnd"/>
      <w:r w:rsidR="006B7647" w:rsidRPr="00685471">
        <w:rPr>
          <w:rFonts w:cstheme="minorHAnsi"/>
          <w:sz w:val="32"/>
          <w:szCs w:val="32"/>
        </w:rPr>
        <w:t xml:space="preserve"> and Y are related.</w:t>
      </w:r>
    </w:p>
    <w:p w:rsidR="00D0278E" w:rsidRPr="00685471" w:rsidRDefault="00D0278E" w:rsidP="00D0278E">
      <w:pPr>
        <w:pStyle w:val="a3"/>
        <w:ind w:left="1440"/>
        <w:rPr>
          <w:rFonts w:cstheme="minorHAnsi"/>
          <w:color w:val="0070C0"/>
          <w:sz w:val="32"/>
          <w:szCs w:val="32"/>
        </w:rPr>
      </w:pP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ให้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proofErr w:type="spellStart"/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นร</w:t>
      </w:r>
      <w:proofErr w:type="spellEnd"/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เริ่มจาก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>equilibrium condition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 xml:space="preserve">of money market, </w:t>
      </w:r>
      <w:proofErr w:type="spellStart"/>
      <w:r w:rsidRPr="00685471">
        <w:rPr>
          <w:rFonts w:cstheme="minorHAnsi"/>
          <w:color w:val="0070C0"/>
          <w:sz w:val="32"/>
          <w:szCs w:val="32"/>
        </w:rPr>
        <w:t>Md</w:t>
      </w:r>
      <w:proofErr w:type="spellEnd"/>
      <w:r w:rsidRPr="00685471">
        <w:rPr>
          <w:rFonts w:cstheme="minorHAnsi"/>
          <w:color w:val="0070C0"/>
          <w:sz w:val="32"/>
          <w:szCs w:val="32"/>
        </w:rPr>
        <w:t xml:space="preserve"> = </w:t>
      </w:r>
      <w:proofErr w:type="spellStart"/>
      <w:r w:rsidRPr="00685471">
        <w:rPr>
          <w:rFonts w:cstheme="minorHAnsi"/>
          <w:color w:val="0070C0"/>
          <w:sz w:val="32"/>
          <w:szCs w:val="32"/>
        </w:rPr>
        <w:t>Ms</w:t>
      </w:r>
      <w:proofErr w:type="spellEnd"/>
    </w:p>
    <w:p w:rsidR="00D0278E" w:rsidRPr="00685471" w:rsidRDefault="00D0278E" w:rsidP="00D0278E">
      <w:pPr>
        <w:pStyle w:val="a3"/>
        <w:ind w:left="1440"/>
        <w:rPr>
          <w:rFonts w:cstheme="minorHAnsi"/>
          <w:color w:val="0070C0"/>
          <w:sz w:val="32"/>
          <w:szCs w:val="32"/>
        </w:rPr>
      </w:pP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จากนั้นให้จัดสมการโดย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แยก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proofErr w:type="spellStart"/>
      <w:r w:rsidRPr="00685471">
        <w:rPr>
          <w:rFonts w:cstheme="minorHAnsi"/>
          <w:color w:val="0070C0"/>
          <w:sz w:val="32"/>
          <w:szCs w:val="32"/>
        </w:rPr>
        <w:t>i</w:t>
      </w:r>
      <w:proofErr w:type="spellEnd"/>
      <w:r w:rsidRPr="00685471">
        <w:rPr>
          <w:rFonts w:cstheme="minorHAnsi"/>
          <w:color w:val="0070C0"/>
          <w:sz w:val="32"/>
          <w:szCs w:val="32"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ไปอยู่ด้านซ้าย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แล้วโยกพจน์ที่เหลือมาไว้ด้านขวา</w:t>
      </w:r>
    </w:p>
    <w:p w:rsidR="00D0278E" w:rsidRPr="00685471" w:rsidRDefault="00D0278E" w:rsidP="00D0278E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Find the slope of the LM curve.</w:t>
      </w:r>
    </w:p>
    <w:p w:rsidR="00D0278E" w:rsidRPr="00685471" w:rsidRDefault="00D0278E" w:rsidP="00D0278E">
      <w:pPr>
        <w:pStyle w:val="a3"/>
        <w:ind w:left="1440"/>
        <w:rPr>
          <w:rFonts w:cstheme="minorHAnsi"/>
          <w:color w:val="0070C0"/>
          <w:sz w:val="32"/>
          <w:szCs w:val="32"/>
        </w:rPr>
      </w:pP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ทำการ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 xml:space="preserve">differentiate the LM equation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โดยเทียบกับ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>Y</w:t>
      </w:r>
    </w:p>
    <w:p w:rsidR="00D0278E" w:rsidRPr="00685471" w:rsidRDefault="00D0278E" w:rsidP="00D0278E">
      <w:pPr>
        <w:pStyle w:val="a3"/>
        <w:ind w:left="1440"/>
        <w:rPr>
          <w:rFonts w:cstheme="minorHAnsi"/>
          <w:color w:val="0070C0"/>
          <w:sz w:val="32"/>
          <w:szCs w:val="32"/>
        </w:rPr>
      </w:pP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กล่าวคือ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หา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 xml:space="preserve">coefficient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หน้าตัว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 xml:space="preserve">Y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นั้นเอง</w:t>
      </w:r>
    </w:p>
    <w:p w:rsidR="006B7647" w:rsidRPr="00685471" w:rsidRDefault="006B7647" w:rsidP="006B7647">
      <w:pPr>
        <w:pStyle w:val="a3"/>
        <w:rPr>
          <w:rFonts w:cstheme="minorHAnsi"/>
          <w:sz w:val="32"/>
          <w:szCs w:val="32"/>
        </w:rPr>
      </w:pPr>
    </w:p>
    <w:p w:rsidR="00E74818" w:rsidRPr="00685471" w:rsidRDefault="00477876" w:rsidP="00477876">
      <w:pPr>
        <w:pStyle w:val="a3"/>
        <w:numPr>
          <w:ilvl w:val="0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From Question 4.4, we can see that the slope of IS curve depends on two factors. Explain how each of these factors affects the slope of the</w:t>
      </w:r>
      <w:r w:rsidR="00A538F4" w:rsidRPr="00685471">
        <w:rPr>
          <w:rFonts w:cstheme="minorHAnsi"/>
          <w:sz w:val="32"/>
          <w:szCs w:val="32"/>
        </w:rPr>
        <w:t xml:space="preserve"> IS</w:t>
      </w:r>
      <w:r w:rsidRPr="00685471">
        <w:rPr>
          <w:rFonts w:cstheme="minorHAnsi"/>
          <w:sz w:val="32"/>
          <w:szCs w:val="32"/>
        </w:rPr>
        <w:t xml:space="preserve"> curve.</w:t>
      </w:r>
    </w:p>
    <w:p w:rsidR="00477876" w:rsidRPr="00685471" w:rsidRDefault="00E74818" w:rsidP="00477876">
      <w:pPr>
        <w:pStyle w:val="a3"/>
        <w:numPr>
          <w:ilvl w:val="0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lastRenderedPageBreak/>
        <w:t>F</w:t>
      </w:r>
      <w:r w:rsidR="00477876" w:rsidRPr="00685471">
        <w:rPr>
          <w:rFonts w:cstheme="minorHAnsi"/>
          <w:sz w:val="32"/>
          <w:szCs w:val="32"/>
        </w:rPr>
        <w:t xml:space="preserve">rom Question 4.6, we can see that the slope of LM curve depends on two factors. Explain how each of these factors affects the slope of the </w:t>
      </w:r>
      <w:r w:rsidR="00A538F4" w:rsidRPr="00685471">
        <w:rPr>
          <w:rFonts w:cstheme="minorHAnsi"/>
          <w:sz w:val="32"/>
          <w:szCs w:val="32"/>
        </w:rPr>
        <w:t xml:space="preserve">LM </w:t>
      </w:r>
      <w:r w:rsidR="00477876" w:rsidRPr="00685471">
        <w:rPr>
          <w:rFonts w:cstheme="minorHAnsi"/>
          <w:sz w:val="32"/>
          <w:szCs w:val="32"/>
        </w:rPr>
        <w:t>curve.</w:t>
      </w:r>
    </w:p>
    <w:p w:rsidR="00477876" w:rsidRPr="00685471" w:rsidRDefault="00477876" w:rsidP="00477876">
      <w:pPr>
        <w:pStyle w:val="a3"/>
        <w:rPr>
          <w:rFonts w:cstheme="minorHAnsi"/>
          <w:sz w:val="32"/>
          <w:szCs w:val="32"/>
        </w:rPr>
      </w:pPr>
    </w:p>
    <w:p w:rsidR="000D2E5B" w:rsidRPr="00685471" w:rsidRDefault="00A538F4" w:rsidP="00A45DE9">
      <w:pPr>
        <w:pStyle w:val="a3"/>
        <w:numPr>
          <w:ilvl w:val="0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W</w:t>
      </w:r>
      <w:r w:rsidR="000D2E5B" w:rsidRPr="00685471">
        <w:rPr>
          <w:rFonts w:cstheme="minorHAnsi"/>
          <w:sz w:val="32"/>
          <w:szCs w:val="32"/>
        </w:rPr>
        <w:t>hat is the Crowding-Out Effect?</w:t>
      </w:r>
    </w:p>
    <w:p w:rsidR="00A45DE9" w:rsidRPr="00685471" w:rsidRDefault="00A538F4" w:rsidP="000D2E5B">
      <w:pPr>
        <w:pStyle w:val="a3"/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Suppose that the government increases its spending</w:t>
      </w:r>
      <w:r w:rsidR="00E021FB" w:rsidRPr="00685471">
        <w:rPr>
          <w:rFonts w:cstheme="minorHAnsi"/>
          <w:sz w:val="32"/>
          <w:szCs w:val="32"/>
        </w:rPr>
        <w:t>, i.e. expansionary fiscal policy</w:t>
      </w:r>
      <w:r w:rsidRPr="00685471">
        <w:rPr>
          <w:rFonts w:cstheme="minorHAnsi"/>
          <w:sz w:val="32"/>
          <w:szCs w:val="32"/>
        </w:rPr>
        <w:t>.</w:t>
      </w:r>
      <w:r w:rsidR="000D2E5B" w:rsidRPr="00685471">
        <w:rPr>
          <w:rFonts w:cstheme="minorHAnsi"/>
          <w:sz w:val="32"/>
          <w:szCs w:val="32"/>
        </w:rPr>
        <w:t xml:space="preserve"> Use the IS-LM diagram to</w:t>
      </w:r>
      <w:r w:rsidR="00874D98" w:rsidRPr="00685471">
        <w:rPr>
          <w:rFonts w:cstheme="minorHAnsi"/>
          <w:sz w:val="32"/>
          <w:szCs w:val="32"/>
        </w:rPr>
        <w:t xml:space="preserve"> explain how the economy moves to the new general equilibrium</w:t>
      </w:r>
      <w:r w:rsidR="000D2E5B" w:rsidRPr="00685471">
        <w:rPr>
          <w:rFonts w:cstheme="minorHAnsi"/>
          <w:sz w:val="32"/>
          <w:szCs w:val="32"/>
        </w:rPr>
        <w:t xml:space="preserve"> and the crowding-out effect.</w:t>
      </w:r>
    </w:p>
    <w:p w:rsidR="00874D98" w:rsidRPr="00685471" w:rsidRDefault="00874D98" w:rsidP="00874D98">
      <w:pPr>
        <w:pStyle w:val="a3"/>
        <w:rPr>
          <w:rFonts w:cstheme="minorHAnsi"/>
          <w:sz w:val="32"/>
          <w:szCs w:val="32"/>
        </w:rPr>
      </w:pPr>
    </w:p>
    <w:p w:rsidR="00874D98" w:rsidRPr="00685471" w:rsidRDefault="00874D98" w:rsidP="00874D98">
      <w:pPr>
        <w:pStyle w:val="a3"/>
        <w:numPr>
          <w:ilvl w:val="0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Suppose the central bank decreases its money supply, i.e. contractionary monetary policy. Use the IS-LM diagram to explain how the economy moves to the new general equilibrium.</w:t>
      </w:r>
    </w:p>
    <w:p w:rsidR="00A45DE9" w:rsidRPr="00685471" w:rsidRDefault="00A45DE9" w:rsidP="00A45DE9">
      <w:pPr>
        <w:pStyle w:val="a3"/>
        <w:rPr>
          <w:rFonts w:cstheme="minorHAnsi"/>
          <w:sz w:val="32"/>
          <w:szCs w:val="32"/>
        </w:rPr>
      </w:pPr>
    </w:p>
    <w:p w:rsidR="00A45DE9" w:rsidRPr="00685471" w:rsidRDefault="00A45DE9" w:rsidP="00A45DE9">
      <w:pPr>
        <w:pStyle w:val="a3"/>
        <w:numPr>
          <w:ilvl w:val="0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Use the graph below to answer the following question</w:t>
      </w:r>
      <w:r w:rsidR="00063D8A" w:rsidRPr="00685471">
        <w:rPr>
          <w:rFonts w:cstheme="minorHAnsi"/>
          <w:sz w:val="32"/>
          <w:szCs w:val="32"/>
        </w:rPr>
        <w:t>s.</w:t>
      </w:r>
    </w:p>
    <w:p w:rsidR="00A45DE9" w:rsidRPr="00685471" w:rsidRDefault="00A45DE9" w:rsidP="00A45DE9">
      <w:pPr>
        <w:pStyle w:val="a3"/>
        <w:jc w:val="center"/>
        <w:rPr>
          <w:rFonts w:cstheme="minorHAnsi"/>
          <w:sz w:val="32"/>
          <w:szCs w:val="32"/>
        </w:rPr>
      </w:pPr>
      <w:r w:rsidRPr="0068547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048D9F" wp14:editId="01B9D7C5">
                <wp:simplePos x="0" y="0"/>
                <wp:positionH relativeFrom="column">
                  <wp:posOffset>3504565</wp:posOffset>
                </wp:positionH>
                <wp:positionV relativeFrom="paragraph">
                  <wp:posOffset>800100</wp:posOffset>
                </wp:positionV>
                <wp:extent cx="54429" cy="46989"/>
                <wp:effectExtent l="0" t="0" r="3175" b="0"/>
                <wp:wrapNone/>
                <wp:docPr id="3" name="วงร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29" cy="46989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3" o:spid="_x0000_s1026" style="position:absolute;margin-left:275.95pt;margin-top:63pt;width:4.3pt;height:3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" fillcolor="#ffc000" stroked="f" strokeweight="2pt"/>
            </w:pict>
          </mc:Fallback>
        </mc:AlternateContent>
      </w:r>
      <w:r w:rsidRPr="0068547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74D39" wp14:editId="347A6771">
                <wp:simplePos x="0" y="0"/>
                <wp:positionH relativeFrom="column">
                  <wp:posOffset>2606584</wp:posOffset>
                </wp:positionH>
                <wp:positionV relativeFrom="paragraph">
                  <wp:posOffset>422456</wp:posOffset>
                </wp:positionV>
                <wp:extent cx="54429" cy="46989"/>
                <wp:effectExtent l="0" t="0" r="3175" b="0"/>
                <wp:wrapNone/>
                <wp:docPr id="2" name="วงร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29" cy="46989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2" o:spid="_x0000_s1026" style="position:absolute;margin-left:205.25pt;margin-top:33.25pt;width:4.3pt;height: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" fillcolor="red" stroked="f" strokeweight="2pt"/>
            </w:pict>
          </mc:Fallback>
        </mc:AlternateContent>
      </w:r>
      <w:r w:rsidRPr="00685471">
        <w:rPr>
          <w:rFonts w:cstheme="minorHAnsi"/>
          <w:noProof/>
          <w:sz w:val="32"/>
          <w:szCs w:val="32"/>
        </w:rPr>
        <w:drawing>
          <wp:inline distT="0" distB="0" distL="0" distR="0" wp14:anchorId="56DF1B76" wp14:editId="482D6DA9">
            <wp:extent cx="1992922" cy="1696591"/>
            <wp:effectExtent l="0" t="0" r="7620" b="0"/>
            <wp:docPr id="1" name="รูปภาพ 1" descr="Image result for IS L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IS L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058" cy="169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DE9" w:rsidRPr="00685471" w:rsidRDefault="0064529B" w:rsidP="0064529B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At t</w:t>
      </w:r>
      <w:r w:rsidR="00A45DE9" w:rsidRPr="00685471">
        <w:rPr>
          <w:rFonts w:cstheme="minorHAnsi"/>
          <w:sz w:val="32"/>
          <w:szCs w:val="32"/>
        </w:rPr>
        <w:t xml:space="preserve">he </w:t>
      </w:r>
      <w:r w:rsidRPr="00685471">
        <w:rPr>
          <w:rFonts w:cstheme="minorHAnsi"/>
          <w:b/>
          <w:bCs/>
          <w:color w:val="FF0000"/>
          <w:sz w:val="32"/>
          <w:szCs w:val="32"/>
        </w:rPr>
        <w:t>Red</w:t>
      </w:r>
      <w:r w:rsidR="00A45DE9" w:rsidRPr="00685471">
        <w:rPr>
          <w:rFonts w:cstheme="minorHAnsi"/>
          <w:sz w:val="32"/>
          <w:szCs w:val="32"/>
        </w:rPr>
        <w:t xml:space="preserve"> point</w:t>
      </w:r>
      <w:r w:rsidRPr="00685471">
        <w:rPr>
          <w:rFonts w:cstheme="minorHAnsi"/>
          <w:sz w:val="32"/>
          <w:szCs w:val="32"/>
        </w:rPr>
        <w:t>, which market is in equilibrium, and which is not?</w:t>
      </w:r>
    </w:p>
    <w:p w:rsidR="0064529B" w:rsidRPr="00685471" w:rsidRDefault="0064529B" w:rsidP="0064529B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 xml:space="preserve">Explain how the goods and money markets at the </w:t>
      </w:r>
      <w:r w:rsidRPr="00685471">
        <w:rPr>
          <w:rFonts w:cstheme="minorHAnsi"/>
          <w:b/>
          <w:bCs/>
          <w:color w:val="FFC000"/>
          <w:sz w:val="32"/>
          <w:szCs w:val="32"/>
        </w:rPr>
        <w:t>Orange</w:t>
      </w:r>
      <w:r w:rsidRPr="00685471">
        <w:rPr>
          <w:rFonts w:cstheme="minorHAnsi"/>
          <w:sz w:val="32"/>
          <w:szCs w:val="32"/>
        </w:rPr>
        <w:t xml:space="preserve"> point will adjust towards the general equilibrium (Y*, </w:t>
      </w:r>
      <w:proofErr w:type="spellStart"/>
      <w:r w:rsidRPr="00685471">
        <w:rPr>
          <w:rFonts w:cstheme="minorHAnsi"/>
          <w:sz w:val="32"/>
          <w:szCs w:val="32"/>
        </w:rPr>
        <w:t>i</w:t>
      </w:r>
      <w:proofErr w:type="spellEnd"/>
      <w:r w:rsidRPr="00685471">
        <w:rPr>
          <w:rFonts w:cstheme="minorHAnsi"/>
          <w:sz w:val="32"/>
          <w:szCs w:val="32"/>
        </w:rPr>
        <w:t>*).</w:t>
      </w:r>
    </w:p>
    <w:p w:rsidR="00A45DE9" w:rsidRPr="00685471" w:rsidRDefault="00A45DE9" w:rsidP="00A45DE9">
      <w:pPr>
        <w:pStyle w:val="a3"/>
        <w:rPr>
          <w:rFonts w:cstheme="minorHAnsi"/>
          <w:sz w:val="32"/>
          <w:szCs w:val="32"/>
        </w:rPr>
      </w:pPr>
    </w:p>
    <w:p w:rsidR="00063D8A" w:rsidRPr="00685471" w:rsidRDefault="00063D8A" w:rsidP="00063D8A">
      <w:pPr>
        <w:pStyle w:val="a3"/>
        <w:numPr>
          <w:ilvl w:val="0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lastRenderedPageBreak/>
        <w:t>The government is worried about the effectiveness of its policies. You are to advise which policy – fiscal or monetary – should be used in each of the following cases.</w:t>
      </w:r>
    </w:p>
    <w:p w:rsidR="00063D8A" w:rsidRPr="00685471" w:rsidRDefault="00063D8A" w:rsidP="00063D8A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 xml:space="preserve">Consumers have </w:t>
      </w:r>
      <w:r w:rsidR="007709B7" w:rsidRPr="00685471">
        <w:rPr>
          <w:rFonts w:cstheme="minorHAnsi"/>
          <w:sz w:val="32"/>
          <w:szCs w:val="32"/>
        </w:rPr>
        <w:t>high</w:t>
      </w:r>
      <w:r w:rsidRPr="00685471">
        <w:rPr>
          <w:rFonts w:cstheme="minorHAnsi"/>
          <w:sz w:val="32"/>
          <w:szCs w:val="32"/>
        </w:rPr>
        <w:t xml:space="preserve"> MPC.</w:t>
      </w:r>
    </w:p>
    <w:p w:rsidR="00063D8A" w:rsidRPr="00685471" w:rsidRDefault="00063D8A" w:rsidP="00063D8A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 xml:space="preserve">Investment is </w:t>
      </w:r>
      <w:r w:rsidR="007709B7" w:rsidRPr="00685471">
        <w:rPr>
          <w:rFonts w:cstheme="minorHAnsi"/>
          <w:sz w:val="32"/>
          <w:szCs w:val="32"/>
        </w:rPr>
        <w:t>NOT</w:t>
      </w:r>
      <w:r w:rsidRPr="00685471">
        <w:rPr>
          <w:rFonts w:cstheme="minorHAnsi"/>
          <w:sz w:val="32"/>
          <w:szCs w:val="32"/>
        </w:rPr>
        <w:t xml:space="preserve"> sensitive to changes in interest rate.</w:t>
      </w:r>
    </w:p>
    <w:p w:rsidR="00063D8A" w:rsidRPr="00685471" w:rsidRDefault="007709B7" w:rsidP="00063D8A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Money demand is very sensitive to changes in interest rate.</w:t>
      </w:r>
    </w:p>
    <w:p w:rsidR="006409ED" w:rsidRPr="00685471" w:rsidRDefault="007709B7" w:rsidP="006409ED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 xml:space="preserve">Money demand is </w:t>
      </w:r>
      <w:r w:rsidR="00D92D5A" w:rsidRPr="00685471">
        <w:rPr>
          <w:rFonts w:cstheme="minorHAnsi"/>
          <w:sz w:val="32"/>
          <w:szCs w:val="32"/>
        </w:rPr>
        <w:t>very</w:t>
      </w:r>
      <w:r w:rsidRPr="00685471">
        <w:rPr>
          <w:rFonts w:cstheme="minorHAnsi"/>
          <w:sz w:val="32"/>
          <w:szCs w:val="32"/>
        </w:rPr>
        <w:t xml:space="preserve"> sensitive to changes in income (Y).</w:t>
      </w:r>
    </w:p>
    <w:p w:rsidR="006409ED" w:rsidRPr="00685471" w:rsidRDefault="006409ED" w:rsidP="006409ED">
      <w:pPr>
        <w:pStyle w:val="a3"/>
        <w:rPr>
          <w:rFonts w:cstheme="minorHAnsi"/>
          <w:sz w:val="32"/>
          <w:szCs w:val="32"/>
        </w:rPr>
      </w:pPr>
    </w:p>
    <w:p w:rsidR="006409ED" w:rsidRPr="00685471" w:rsidRDefault="006409ED" w:rsidP="006409ED">
      <w:pPr>
        <w:pStyle w:val="a3"/>
        <w:numPr>
          <w:ilvl w:val="0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Assume a closed economy with the government. The economy has the following parameters:</w:t>
      </w:r>
    </w:p>
    <w:p w:rsidR="006409ED" w:rsidRPr="00685471" w:rsidRDefault="006409ED" w:rsidP="006409ED">
      <w:pPr>
        <w:pStyle w:val="a3"/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 xml:space="preserve">C = 100 + </w:t>
      </w:r>
      <w:r w:rsidR="00503F8E" w:rsidRPr="00685471">
        <w:rPr>
          <w:rFonts w:cstheme="minorHAnsi"/>
          <w:sz w:val="32"/>
          <w:szCs w:val="32"/>
        </w:rPr>
        <w:t>0.5</w:t>
      </w:r>
      <w:r w:rsidRPr="00685471">
        <w:rPr>
          <w:rFonts w:cstheme="minorHAnsi"/>
          <w:sz w:val="32"/>
          <w:szCs w:val="32"/>
        </w:rPr>
        <w:t>(</w:t>
      </w:r>
      <w:proofErr w:type="spellStart"/>
      <w:r w:rsidRPr="00685471">
        <w:rPr>
          <w:rFonts w:cstheme="minorHAnsi"/>
          <w:sz w:val="32"/>
          <w:szCs w:val="32"/>
        </w:rPr>
        <w:t>Yd</w:t>
      </w:r>
      <w:proofErr w:type="spellEnd"/>
      <w:r w:rsidRPr="00685471">
        <w:rPr>
          <w:rFonts w:cstheme="minorHAnsi"/>
          <w:sz w:val="32"/>
          <w:szCs w:val="32"/>
        </w:rPr>
        <w:t>)</w:t>
      </w:r>
      <w:r w:rsidRPr="00685471">
        <w:rPr>
          <w:rFonts w:cstheme="minorHAnsi"/>
          <w:sz w:val="32"/>
          <w:szCs w:val="32"/>
        </w:rPr>
        <w:tab/>
        <w:t xml:space="preserve">I = </w:t>
      </w:r>
      <w:r w:rsidR="00503F8E" w:rsidRPr="00685471">
        <w:rPr>
          <w:rFonts w:cstheme="minorHAnsi"/>
          <w:sz w:val="32"/>
          <w:szCs w:val="32"/>
        </w:rPr>
        <w:t>80</w:t>
      </w:r>
      <w:r w:rsidRPr="00685471">
        <w:rPr>
          <w:rFonts w:cstheme="minorHAnsi"/>
          <w:sz w:val="32"/>
          <w:szCs w:val="32"/>
        </w:rPr>
        <w:t xml:space="preserve"> – 100(</w:t>
      </w:r>
      <w:proofErr w:type="spellStart"/>
      <w:r w:rsidRPr="00685471">
        <w:rPr>
          <w:rFonts w:cstheme="minorHAnsi"/>
          <w:sz w:val="32"/>
          <w:szCs w:val="32"/>
        </w:rPr>
        <w:t>i</w:t>
      </w:r>
      <w:proofErr w:type="spellEnd"/>
      <w:r w:rsidRPr="00685471">
        <w:rPr>
          <w:rFonts w:cstheme="minorHAnsi"/>
          <w:sz w:val="32"/>
          <w:szCs w:val="32"/>
        </w:rPr>
        <w:t>)</w:t>
      </w:r>
      <w:r w:rsidRPr="00685471">
        <w:rPr>
          <w:rFonts w:cstheme="minorHAnsi"/>
          <w:sz w:val="32"/>
          <w:szCs w:val="32"/>
        </w:rPr>
        <w:tab/>
        <w:t xml:space="preserve">G = </w:t>
      </w:r>
      <w:r w:rsidR="00503F8E" w:rsidRPr="00685471">
        <w:rPr>
          <w:rFonts w:cstheme="minorHAnsi"/>
          <w:sz w:val="32"/>
          <w:szCs w:val="32"/>
        </w:rPr>
        <w:t>40</w:t>
      </w:r>
      <w:r w:rsidR="00503F8E" w:rsidRPr="00685471">
        <w:rPr>
          <w:rFonts w:cstheme="minorHAnsi"/>
          <w:sz w:val="32"/>
          <w:szCs w:val="32"/>
        </w:rPr>
        <w:tab/>
        <w:t>T = 4</w:t>
      </w:r>
      <w:r w:rsidRPr="00685471">
        <w:rPr>
          <w:rFonts w:cstheme="minorHAnsi"/>
          <w:sz w:val="32"/>
          <w:szCs w:val="32"/>
        </w:rPr>
        <w:t>0</w:t>
      </w:r>
    </w:p>
    <w:p w:rsidR="006409ED" w:rsidRPr="00685471" w:rsidRDefault="006409ED" w:rsidP="006409ED">
      <w:pPr>
        <w:pStyle w:val="a3"/>
        <w:rPr>
          <w:rFonts w:cstheme="minorHAnsi"/>
          <w:sz w:val="32"/>
          <w:szCs w:val="32"/>
        </w:rPr>
      </w:pPr>
      <w:proofErr w:type="gramStart"/>
      <w:r w:rsidRPr="00685471">
        <w:rPr>
          <w:rFonts w:cstheme="minorHAnsi"/>
          <w:sz w:val="32"/>
          <w:szCs w:val="32"/>
        </w:rPr>
        <w:t>L(</w:t>
      </w:r>
      <w:proofErr w:type="spellStart"/>
      <w:proofErr w:type="gramEnd"/>
      <w:r w:rsidRPr="00685471">
        <w:rPr>
          <w:rFonts w:cstheme="minorHAnsi"/>
          <w:sz w:val="32"/>
          <w:szCs w:val="32"/>
        </w:rPr>
        <w:t>i</w:t>
      </w:r>
      <w:proofErr w:type="spellEnd"/>
      <w:r w:rsidRPr="00685471">
        <w:rPr>
          <w:rFonts w:cstheme="minorHAnsi"/>
          <w:sz w:val="32"/>
          <w:szCs w:val="32"/>
        </w:rPr>
        <w:t>, Y) = 0.5(Y) – 200(</w:t>
      </w:r>
      <w:proofErr w:type="spellStart"/>
      <w:r w:rsidRPr="00685471">
        <w:rPr>
          <w:rFonts w:cstheme="minorHAnsi"/>
          <w:sz w:val="32"/>
          <w:szCs w:val="32"/>
        </w:rPr>
        <w:t>i</w:t>
      </w:r>
      <w:proofErr w:type="spellEnd"/>
      <w:r w:rsidRPr="00685471">
        <w:rPr>
          <w:rFonts w:cstheme="minorHAnsi"/>
          <w:sz w:val="32"/>
          <w:szCs w:val="32"/>
        </w:rPr>
        <w:t>)</w:t>
      </w:r>
      <w:r w:rsidRPr="00685471">
        <w:rPr>
          <w:rFonts w:cstheme="minorHAnsi"/>
          <w:sz w:val="32"/>
          <w:szCs w:val="32"/>
        </w:rPr>
        <w:tab/>
      </w:r>
      <w:r w:rsidRPr="00685471">
        <w:rPr>
          <w:rFonts w:cstheme="minorHAnsi"/>
          <w:sz w:val="32"/>
          <w:szCs w:val="32"/>
        </w:rPr>
        <w:tab/>
        <w:t>M = 400</w:t>
      </w:r>
      <w:r w:rsidRPr="00685471">
        <w:rPr>
          <w:rFonts w:cstheme="minorHAnsi"/>
          <w:sz w:val="32"/>
          <w:szCs w:val="32"/>
        </w:rPr>
        <w:tab/>
        <w:t>P = 2</w:t>
      </w:r>
    </w:p>
    <w:p w:rsidR="006409ED" w:rsidRPr="00685471" w:rsidRDefault="006409ED" w:rsidP="006409ED">
      <w:pPr>
        <w:pStyle w:val="a3"/>
        <w:rPr>
          <w:rFonts w:cstheme="minorHAnsi"/>
          <w:sz w:val="32"/>
          <w:szCs w:val="32"/>
          <w:u w:val="single"/>
        </w:rPr>
      </w:pPr>
      <w:r w:rsidRPr="00685471">
        <w:rPr>
          <w:rFonts w:cstheme="minorHAnsi"/>
          <w:sz w:val="32"/>
          <w:szCs w:val="32"/>
          <w:u w:val="single"/>
        </w:rPr>
        <w:t>Answer the following questions.</w:t>
      </w:r>
    </w:p>
    <w:p w:rsidR="006409ED" w:rsidRPr="00685471" w:rsidRDefault="0063724F" w:rsidP="0063724F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Derive the IS equation.</w:t>
      </w:r>
    </w:p>
    <w:p w:rsidR="0063724F" w:rsidRPr="00685471" w:rsidRDefault="0063724F" w:rsidP="0063724F">
      <w:pPr>
        <w:pStyle w:val="a3"/>
        <w:ind w:left="1440"/>
        <w:rPr>
          <w:rFonts w:cstheme="minorHAnsi"/>
          <w:color w:val="0070C0"/>
          <w:sz w:val="32"/>
          <w:szCs w:val="32"/>
          <w:cs/>
        </w:rPr>
      </w:pP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ทำเหมือนข้อ</w:t>
      </w:r>
      <w:r w:rsidRPr="00685471">
        <w:rPr>
          <w:rFonts w:cstheme="minorHAnsi"/>
          <w:color w:val="0070C0"/>
          <w:sz w:val="32"/>
          <w:szCs w:val="32"/>
          <w:cs/>
        </w:rPr>
        <w:t xml:space="preserve">4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เริ่มจาก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 xml:space="preserve">Y = AE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แล้วแยก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proofErr w:type="spellStart"/>
      <w:r w:rsidRPr="00685471">
        <w:rPr>
          <w:rFonts w:cstheme="minorHAnsi"/>
          <w:color w:val="0070C0"/>
          <w:sz w:val="32"/>
          <w:szCs w:val="32"/>
        </w:rPr>
        <w:t>i</w:t>
      </w:r>
      <w:proofErr w:type="spellEnd"/>
      <w:r w:rsidRPr="00685471">
        <w:rPr>
          <w:rFonts w:cstheme="minorHAnsi"/>
          <w:color w:val="0070C0"/>
          <w:sz w:val="32"/>
          <w:szCs w:val="32"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มาฝั่งซ้ายของสมการ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ที่เหลือฝั่งขวา</w:t>
      </w:r>
    </w:p>
    <w:p w:rsidR="0063724F" w:rsidRPr="00685471" w:rsidRDefault="0063724F" w:rsidP="0063724F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Derive the LM equation.</w:t>
      </w:r>
    </w:p>
    <w:p w:rsidR="0063724F" w:rsidRPr="00685471" w:rsidRDefault="0063724F" w:rsidP="0063724F">
      <w:pPr>
        <w:pStyle w:val="a3"/>
        <w:ind w:left="1440"/>
        <w:rPr>
          <w:rFonts w:cstheme="minorHAnsi"/>
          <w:color w:val="0070C0"/>
          <w:sz w:val="32"/>
          <w:szCs w:val="32"/>
        </w:rPr>
      </w:pP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ทำเหมือนข้อ</w:t>
      </w:r>
      <w:r w:rsidRPr="00685471">
        <w:rPr>
          <w:rFonts w:cstheme="minorHAnsi"/>
          <w:color w:val="0070C0"/>
          <w:sz w:val="32"/>
          <w:szCs w:val="32"/>
          <w:cs/>
        </w:rPr>
        <w:t xml:space="preserve">4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เริ่มจาก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proofErr w:type="spellStart"/>
      <w:r w:rsidRPr="00685471">
        <w:rPr>
          <w:rFonts w:cstheme="minorHAnsi"/>
          <w:color w:val="0070C0"/>
          <w:sz w:val="32"/>
          <w:szCs w:val="32"/>
        </w:rPr>
        <w:t>Md</w:t>
      </w:r>
      <w:proofErr w:type="spellEnd"/>
      <w:r w:rsidRPr="00685471">
        <w:rPr>
          <w:rFonts w:cstheme="minorHAnsi"/>
          <w:color w:val="0070C0"/>
          <w:sz w:val="32"/>
          <w:szCs w:val="32"/>
        </w:rPr>
        <w:t xml:space="preserve"> = </w:t>
      </w:r>
      <w:proofErr w:type="spellStart"/>
      <w:r w:rsidRPr="00685471">
        <w:rPr>
          <w:rFonts w:cstheme="minorHAnsi"/>
          <w:color w:val="0070C0"/>
          <w:sz w:val="32"/>
          <w:szCs w:val="32"/>
        </w:rPr>
        <w:t>Ms</w:t>
      </w:r>
      <w:proofErr w:type="spellEnd"/>
      <w:r w:rsidRPr="00685471">
        <w:rPr>
          <w:rFonts w:cstheme="minorHAnsi"/>
          <w:color w:val="0070C0"/>
          <w:sz w:val="32"/>
          <w:szCs w:val="32"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แล้วแยก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proofErr w:type="spellStart"/>
      <w:r w:rsidRPr="00685471">
        <w:rPr>
          <w:rFonts w:cstheme="minorHAnsi"/>
          <w:color w:val="0070C0"/>
          <w:sz w:val="32"/>
          <w:szCs w:val="32"/>
        </w:rPr>
        <w:t>i</w:t>
      </w:r>
      <w:proofErr w:type="spellEnd"/>
      <w:r w:rsidRPr="00685471">
        <w:rPr>
          <w:rFonts w:cstheme="minorHAnsi"/>
          <w:color w:val="0070C0"/>
          <w:sz w:val="32"/>
          <w:szCs w:val="32"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มาฝั่งซ้ายของสมการ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ที่เหลือฝั่งขวา</w:t>
      </w:r>
    </w:p>
    <w:p w:rsidR="0063724F" w:rsidRPr="00685471" w:rsidRDefault="0063724F" w:rsidP="0063724F">
      <w:pPr>
        <w:pStyle w:val="a3"/>
        <w:numPr>
          <w:ilvl w:val="1"/>
          <w:numId w:val="14"/>
        </w:numPr>
        <w:rPr>
          <w:rFonts w:cstheme="minorHAnsi"/>
          <w:sz w:val="32"/>
          <w:szCs w:val="32"/>
        </w:rPr>
      </w:pPr>
      <w:r w:rsidRPr="00685471">
        <w:rPr>
          <w:rFonts w:cstheme="minorHAnsi"/>
          <w:sz w:val="32"/>
          <w:szCs w:val="32"/>
        </w:rPr>
        <w:t>Find the general equilibrium output and interest rate.</w:t>
      </w:r>
    </w:p>
    <w:p w:rsidR="0063724F" w:rsidRPr="00685471" w:rsidRDefault="0063724F" w:rsidP="0063724F">
      <w:pPr>
        <w:pStyle w:val="a3"/>
        <w:ind w:left="1440"/>
        <w:rPr>
          <w:rFonts w:cstheme="minorHAnsi"/>
          <w:color w:val="0070C0"/>
          <w:sz w:val="32"/>
          <w:szCs w:val="32"/>
        </w:rPr>
      </w:pP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เราจะได้สองสมการ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 xml:space="preserve">IS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กับ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>LM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เราสามารถแก้สมการสองตัวแปร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หา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proofErr w:type="spellStart"/>
      <w:r w:rsidRPr="00685471">
        <w:rPr>
          <w:rFonts w:cstheme="minorHAnsi"/>
          <w:color w:val="0070C0"/>
          <w:sz w:val="32"/>
          <w:szCs w:val="32"/>
        </w:rPr>
        <w:t>i</w:t>
      </w:r>
      <w:proofErr w:type="spellEnd"/>
      <w:r w:rsidRPr="00685471">
        <w:rPr>
          <w:rFonts w:cstheme="minorHAnsi"/>
          <w:color w:val="0070C0"/>
          <w:sz w:val="32"/>
          <w:szCs w:val="32"/>
        </w:rPr>
        <w:t xml:space="preserve">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และ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 xml:space="preserve">Y 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ได้</w:t>
      </w:r>
    </w:p>
    <w:p w:rsidR="00685471" w:rsidRPr="00685471" w:rsidRDefault="00685471" w:rsidP="0063724F">
      <w:pPr>
        <w:pStyle w:val="a3"/>
        <w:ind w:left="1440"/>
        <w:rPr>
          <w:rFonts w:cstheme="minorHAnsi"/>
          <w:color w:val="0070C0"/>
          <w:sz w:val="32"/>
          <w:szCs w:val="32"/>
        </w:rPr>
      </w:pPr>
      <w:r w:rsidRPr="00685471">
        <w:rPr>
          <w:rFonts w:cstheme="minorHAnsi"/>
          <w:color w:val="0070C0"/>
          <w:sz w:val="32"/>
          <w:szCs w:val="32"/>
        </w:rPr>
        <w:t>(</w:t>
      </w:r>
      <w:r w:rsidRPr="00685471">
        <w:rPr>
          <w:rFonts w:ascii="Cordia New" w:hAnsi="Cordia New" w:cs="Cordia New" w:hint="cs"/>
          <w:color w:val="0070C0"/>
          <w:sz w:val="32"/>
          <w:szCs w:val="32"/>
          <w:cs/>
        </w:rPr>
        <w:t>ตอบ</w:t>
      </w:r>
      <w:r w:rsidRPr="00685471">
        <w:rPr>
          <w:rFonts w:cstheme="minorHAnsi"/>
          <w:color w:val="0070C0"/>
          <w:sz w:val="32"/>
          <w:szCs w:val="32"/>
          <w:cs/>
        </w:rPr>
        <w:t xml:space="preserve"> </w:t>
      </w:r>
      <w:r w:rsidRPr="00685471">
        <w:rPr>
          <w:rFonts w:cstheme="minorHAnsi"/>
          <w:color w:val="0070C0"/>
          <w:sz w:val="32"/>
          <w:szCs w:val="32"/>
        </w:rPr>
        <w:t xml:space="preserve">Y* = 400 and </w:t>
      </w:r>
      <w:proofErr w:type="spellStart"/>
      <w:r w:rsidRPr="00685471">
        <w:rPr>
          <w:rFonts w:cstheme="minorHAnsi"/>
          <w:color w:val="0070C0"/>
          <w:sz w:val="32"/>
          <w:szCs w:val="32"/>
        </w:rPr>
        <w:t>i</w:t>
      </w:r>
      <w:proofErr w:type="spellEnd"/>
      <w:r w:rsidRPr="00685471">
        <w:rPr>
          <w:rFonts w:cstheme="minorHAnsi"/>
          <w:color w:val="0070C0"/>
          <w:sz w:val="32"/>
          <w:szCs w:val="32"/>
        </w:rPr>
        <w:t>* = 0%)</w:t>
      </w:r>
      <w:bookmarkStart w:id="0" w:name="_GoBack"/>
      <w:bookmarkEnd w:id="0"/>
    </w:p>
    <w:sectPr w:rsidR="00685471" w:rsidRPr="006854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01A5F"/>
    <w:multiLevelType w:val="hybridMultilevel"/>
    <w:tmpl w:val="3CDE8CEC"/>
    <w:lvl w:ilvl="0" w:tplc="004469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8C0620"/>
    <w:multiLevelType w:val="hybridMultilevel"/>
    <w:tmpl w:val="F6E8E416"/>
    <w:lvl w:ilvl="0" w:tplc="C9CE596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C8A603C"/>
    <w:multiLevelType w:val="hybridMultilevel"/>
    <w:tmpl w:val="A87E9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174A85"/>
    <w:multiLevelType w:val="hybridMultilevel"/>
    <w:tmpl w:val="468CC86C"/>
    <w:lvl w:ilvl="0" w:tplc="B48E42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3977AA"/>
    <w:multiLevelType w:val="hybridMultilevel"/>
    <w:tmpl w:val="3398C1B6"/>
    <w:lvl w:ilvl="0" w:tplc="8BFE2C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1B578C"/>
    <w:multiLevelType w:val="hybridMultilevel"/>
    <w:tmpl w:val="7FE0582C"/>
    <w:lvl w:ilvl="0" w:tplc="FC0AD1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8622429"/>
    <w:multiLevelType w:val="hybridMultilevel"/>
    <w:tmpl w:val="24FC41F8"/>
    <w:lvl w:ilvl="0" w:tplc="2E00FB6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8E70DFA"/>
    <w:multiLevelType w:val="hybridMultilevel"/>
    <w:tmpl w:val="595A6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A03135"/>
    <w:multiLevelType w:val="hybridMultilevel"/>
    <w:tmpl w:val="F2BA8042"/>
    <w:lvl w:ilvl="0" w:tplc="21006FA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FED76F2"/>
    <w:multiLevelType w:val="hybridMultilevel"/>
    <w:tmpl w:val="71F44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9D6AB8"/>
    <w:multiLevelType w:val="multilevel"/>
    <w:tmpl w:val="C14AC9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1">
    <w:nsid w:val="58667F2D"/>
    <w:multiLevelType w:val="hybridMultilevel"/>
    <w:tmpl w:val="AE880B44"/>
    <w:lvl w:ilvl="0" w:tplc="FAC4FD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3F339F0"/>
    <w:multiLevelType w:val="hybridMultilevel"/>
    <w:tmpl w:val="428C5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213F83"/>
    <w:multiLevelType w:val="hybridMultilevel"/>
    <w:tmpl w:val="AC744F6A"/>
    <w:lvl w:ilvl="0" w:tplc="AE2448DC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4"/>
  </w:num>
  <w:num w:numId="3">
    <w:abstractNumId w:val="9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8"/>
  </w:num>
  <w:num w:numId="9">
    <w:abstractNumId w:val="13"/>
  </w:num>
  <w:num w:numId="10">
    <w:abstractNumId w:val="7"/>
  </w:num>
  <w:num w:numId="11">
    <w:abstractNumId w:val="0"/>
  </w:num>
  <w:num w:numId="12">
    <w:abstractNumId w:val="5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3FC"/>
    <w:rsid w:val="00063D8A"/>
    <w:rsid w:val="0006503D"/>
    <w:rsid w:val="00080DE2"/>
    <w:rsid w:val="000D2E5B"/>
    <w:rsid w:val="001D2E56"/>
    <w:rsid w:val="002703EC"/>
    <w:rsid w:val="002A6826"/>
    <w:rsid w:val="002B105C"/>
    <w:rsid w:val="003263FC"/>
    <w:rsid w:val="00385481"/>
    <w:rsid w:val="00395443"/>
    <w:rsid w:val="00477876"/>
    <w:rsid w:val="004F1291"/>
    <w:rsid w:val="00503F8E"/>
    <w:rsid w:val="00521C11"/>
    <w:rsid w:val="00595614"/>
    <w:rsid w:val="005A0D30"/>
    <w:rsid w:val="00602250"/>
    <w:rsid w:val="00604709"/>
    <w:rsid w:val="0063724F"/>
    <w:rsid w:val="006409ED"/>
    <w:rsid w:val="0064529B"/>
    <w:rsid w:val="00685471"/>
    <w:rsid w:val="006B7647"/>
    <w:rsid w:val="00700F11"/>
    <w:rsid w:val="00745526"/>
    <w:rsid w:val="007709B7"/>
    <w:rsid w:val="00844BFD"/>
    <w:rsid w:val="0085093E"/>
    <w:rsid w:val="00851CDC"/>
    <w:rsid w:val="00874D98"/>
    <w:rsid w:val="00906148"/>
    <w:rsid w:val="00994BE8"/>
    <w:rsid w:val="009A5142"/>
    <w:rsid w:val="00A45DE9"/>
    <w:rsid w:val="00A538F4"/>
    <w:rsid w:val="00AE5B96"/>
    <w:rsid w:val="00C454C2"/>
    <w:rsid w:val="00C66780"/>
    <w:rsid w:val="00C76EA0"/>
    <w:rsid w:val="00CC27DA"/>
    <w:rsid w:val="00D0278E"/>
    <w:rsid w:val="00D92D5A"/>
    <w:rsid w:val="00E021FB"/>
    <w:rsid w:val="00E74818"/>
    <w:rsid w:val="00EC2C27"/>
    <w:rsid w:val="00F8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3FC"/>
    <w:pPr>
      <w:ind w:left="720"/>
      <w:contextualSpacing/>
    </w:pPr>
  </w:style>
  <w:style w:type="paragraph" w:styleId="a4">
    <w:name w:val="No Spacing"/>
    <w:uiPriority w:val="1"/>
    <w:qFormat/>
    <w:rsid w:val="002B105C"/>
    <w:pPr>
      <w:spacing w:after="0" w:line="240" w:lineRule="auto"/>
    </w:pPr>
  </w:style>
  <w:style w:type="table" w:styleId="a5">
    <w:name w:val="Table Grid"/>
    <w:basedOn w:val="a1"/>
    <w:uiPriority w:val="59"/>
    <w:rsid w:val="00521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45DE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A45DE9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3FC"/>
    <w:pPr>
      <w:ind w:left="720"/>
      <w:contextualSpacing/>
    </w:pPr>
  </w:style>
  <w:style w:type="paragraph" w:styleId="a4">
    <w:name w:val="No Spacing"/>
    <w:uiPriority w:val="1"/>
    <w:qFormat/>
    <w:rsid w:val="002B105C"/>
    <w:pPr>
      <w:spacing w:after="0" w:line="240" w:lineRule="auto"/>
    </w:pPr>
  </w:style>
  <w:style w:type="table" w:styleId="a5">
    <w:name w:val="Table Grid"/>
    <w:basedOn w:val="a1"/>
    <w:uiPriority w:val="59"/>
    <w:rsid w:val="00521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45DE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A45DE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93A9A-151F-474D-A4BA-5B4C4448C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4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16</cp:revision>
  <dcterms:created xsi:type="dcterms:W3CDTF">2019-03-22T03:07:00Z</dcterms:created>
  <dcterms:modified xsi:type="dcterms:W3CDTF">2019-04-01T13:59:00Z</dcterms:modified>
</cp:coreProperties>
</file>