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7B8378" w14:textId="7BA28735" w:rsidR="00BC1A5F" w:rsidRPr="005C0268" w:rsidRDefault="00BC1A5F" w:rsidP="00BC1A5F">
      <w:pPr>
        <w:spacing w:after="0" w:line="240" w:lineRule="auto"/>
        <w:jc w:val="right"/>
        <w:rPr>
          <w:rFonts w:ascii="Times New Roman" w:eastAsia="Times New Roman" w:hAnsi="Times New Roman" w:cs="Times New Roman"/>
          <w:color w:val="000000"/>
          <w:sz w:val="32"/>
          <w:szCs w:val="32"/>
          <w:shd w:val="clear" w:color="auto" w:fill="FFFFFF" w:themeFill="background1"/>
        </w:rPr>
      </w:pPr>
      <w:proofErr w:type="spellStart"/>
      <w:r w:rsidRPr="005C0268">
        <w:rPr>
          <w:rFonts w:ascii="Times New Roman" w:eastAsia="Times New Roman" w:hAnsi="Times New Roman" w:cs="Times New Roman"/>
          <w:color w:val="000000"/>
          <w:sz w:val="32"/>
          <w:szCs w:val="32"/>
          <w:shd w:val="clear" w:color="auto" w:fill="FFFFFF" w:themeFill="background1"/>
        </w:rPr>
        <w:t>Chatinut</w:t>
      </w:r>
      <w:proofErr w:type="spellEnd"/>
      <w:r w:rsidRPr="005C0268">
        <w:rPr>
          <w:rFonts w:ascii="Times New Roman" w:eastAsia="Times New Roman" w:hAnsi="Times New Roman" w:cs="Times New Roman"/>
          <w:color w:val="000000"/>
          <w:sz w:val="32"/>
          <w:szCs w:val="32"/>
          <w:shd w:val="clear" w:color="auto" w:fill="FFFFFF" w:themeFill="background1"/>
        </w:rPr>
        <w:t xml:space="preserve"> Ariyavutipong</w:t>
      </w:r>
    </w:p>
    <w:p w14:paraId="6F571A8D" w14:textId="252A035A" w:rsidR="00BC1A5F" w:rsidRPr="005C0268" w:rsidRDefault="00BC1A5F" w:rsidP="00BC1A5F">
      <w:pPr>
        <w:spacing w:after="0" w:line="240" w:lineRule="auto"/>
        <w:jc w:val="right"/>
        <w:rPr>
          <w:rFonts w:ascii="Times New Roman" w:eastAsia="Times New Roman" w:hAnsi="Times New Roman" w:cs="Times New Roman"/>
          <w:color w:val="000000"/>
          <w:sz w:val="32"/>
          <w:szCs w:val="32"/>
          <w:shd w:val="clear" w:color="auto" w:fill="FFFFFF" w:themeFill="background1"/>
        </w:rPr>
      </w:pPr>
      <w:r w:rsidRPr="005C0268">
        <w:rPr>
          <w:rFonts w:ascii="Times New Roman" w:eastAsia="Times New Roman" w:hAnsi="Times New Roman" w:cs="Times New Roman"/>
          <w:color w:val="000000"/>
          <w:sz w:val="32"/>
          <w:szCs w:val="32"/>
          <w:shd w:val="clear" w:color="auto" w:fill="FFFFFF" w:themeFill="background1"/>
        </w:rPr>
        <w:t>5904640504</w:t>
      </w:r>
    </w:p>
    <w:p w14:paraId="0FEC17BB" w14:textId="77777777" w:rsidR="00BC1A5F" w:rsidRPr="005C0268" w:rsidRDefault="00BC1A5F" w:rsidP="00BC1A5F">
      <w:pPr>
        <w:spacing w:after="0" w:line="240" w:lineRule="auto"/>
        <w:jc w:val="right"/>
        <w:rPr>
          <w:rFonts w:ascii="Times New Roman" w:eastAsia="Times New Roman" w:hAnsi="Times New Roman" w:cs="Times New Roman"/>
          <w:color w:val="000000"/>
          <w:sz w:val="32"/>
          <w:szCs w:val="32"/>
          <w:shd w:val="clear" w:color="auto" w:fill="FFFFFF" w:themeFill="background1"/>
        </w:rPr>
      </w:pPr>
    </w:p>
    <w:p w14:paraId="7F6616C9" w14:textId="7F41FBC2" w:rsidR="00055229" w:rsidRPr="005C0268" w:rsidRDefault="000C7DB6" w:rsidP="00055229">
      <w:pPr>
        <w:pStyle w:val="ListParagraph"/>
        <w:numPr>
          <w:ilvl w:val="0"/>
          <w:numId w:val="1"/>
        </w:numPr>
        <w:spacing w:after="0" w:line="240" w:lineRule="auto"/>
        <w:rPr>
          <w:rFonts w:ascii="Times New Roman" w:eastAsia="Times New Roman" w:hAnsi="Times New Roman" w:cs="Times New Roman"/>
          <w:sz w:val="32"/>
          <w:szCs w:val="32"/>
        </w:rPr>
      </w:pPr>
      <w:r w:rsidRPr="005C0268">
        <w:rPr>
          <w:rFonts w:ascii="Times New Roman" w:eastAsia="Times New Roman" w:hAnsi="Times New Roman" w:cs="Times New Roman"/>
          <w:color w:val="000000"/>
          <w:sz w:val="32"/>
          <w:szCs w:val="32"/>
          <w:shd w:val="clear" w:color="auto" w:fill="FFFFFF" w:themeFill="background1"/>
        </w:rPr>
        <w:t>Which type of stock could help you obtain your investment and financial goals?  Justify your choice</w:t>
      </w:r>
      <w:r w:rsidR="0013602D" w:rsidRPr="005C0268">
        <w:rPr>
          <w:rFonts w:ascii="Times New Roman" w:eastAsia="Times New Roman" w:hAnsi="Times New Roman" w:cs="Times New Roman"/>
          <w:color w:val="000000"/>
          <w:sz w:val="32"/>
          <w:szCs w:val="32"/>
          <w:shd w:val="clear" w:color="auto" w:fill="FFFFFF" w:themeFill="background1"/>
        </w:rPr>
        <w:t>?</w:t>
      </w:r>
    </w:p>
    <w:p w14:paraId="0A8511B0" w14:textId="56615EB7" w:rsidR="00055229" w:rsidRPr="005C0268" w:rsidRDefault="00BC1A5F" w:rsidP="00055229">
      <w:pPr>
        <w:pStyle w:val="ListParagraph"/>
        <w:numPr>
          <w:ilvl w:val="0"/>
          <w:numId w:val="3"/>
        </w:numPr>
        <w:spacing w:after="0" w:line="240" w:lineRule="auto"/>
        <w:rPr>
          <w:rFonts w:ascii="Times New Roman" w:eastAsia="Times New Roman" w:hAnsi="Times New Roman" w:cs="Times New Roman"/>
          <w:sz w:val="32"/>
          <w:szCs w:val="32"/>
        </w:rPr>
      </w:pPr>
      <w:r w:rsidRPr="005C0268">
        <w:rPr>
          <w:rFonts w:ascii="Times New Roman" w:eastAsia="Times New Roman" w:hAnsi="Times New Roman" w:cs="Times New Roman"/>
          <w:sz w:val="32"/>
          <w:szCs w:val="32"/>
        </w:rPr>
        <w:t xml:space="preserve">     </w:t>
      </w:r>
      <w:r w:rsidR="00A84858" w:rsidRPr="005C0268">
        <w:rPr>
          <w:rFonts w:ascii="Times New Roman" w:eastAsia="Times New Roman" w:hAnsi="Times New Roman" w:cs="Times New Roman"/>
          <w:sz w:val="32"/>
          <w:szCs w:val="32"/>
        </w:rPr>
        <w:t xml:space="preserve">The stock that I choose to </w:t>
      </w:r>
      <w:r w:rsidR="008F0C8B" w:rsidRPr="005C0268">
        <w:rPr>
          <w:rFonts w:ascii="Times New Roman" w:eastAsia="Times New Roman" w:hAnsi="Times New Roman" w:cs="Times New Roman"/>
          <w:sz w:val="32"/>
          <w:szCs w:val="32"/>
        </w:rPr>
        <w:t>invest</w:t>
      </w:r>
      <w:r w:rsidR="00A84858" w:rsidRPr="005C0268">
        <w:rPr>
          <w:rFonts w:ascii="Times New Roman" w:eastAsia="Times New Roman" w:hAnsi="Times New Roman" w:cs="Times New Roman"/>
          <w:sz w:val="32"/>
          <w:szCs w:val="32"/>
        </w:rPr>
        <w:t xml:space="preserve"> and obtain my financial goals</w:t>
      </w:r>
      <w:r w:rsidR="005F38B2" w:rsidRPr="005C0268">
        <w:rPr>
          <w:rFonts w:ascii="Times New Roman" w:eastAsia="Times New Roman" w:hAnsi="Times New Roman" w:cs="Times New Roman"/>
          <w:sz w:val="32"/>
          <w:szCs w:val="32"/>
        </w:rPr>
        <w:t xml:space="preserve"> in long term</w:t>
      </w:r>
      <w:r w:rsidR="00A84858" w:rsidRPr="005C0268">
        <w:rPr>
          <w:rFonts w:ascii="Times New Roman" w:eastAsia="Times New Roman" w:hAnsi="Times New Roman" w:cs="Times New Roman"/>
          <w:sz w:val="32"/>
          <w:szCs w:val="32"/>
        </w:rPr>
        <w:t>.</w:t>
      </w:r>
      <w:r w:rsidR="008C1F46" w:rsidRPr="005C0268">
        <w:rPr>
          <w:rFonts w:ascii="Times New Roman" w:eastAsia="Times New Roman" w:hAnsi="Times New Roman" w:cs="Times New Roman"/>
          <w:sz w:val="32"/>
          <w:szCs w:val="32"/>
        </w:rPr>
        <w:t xml:space="preserve"> First, I will find the industry that I want to invest and </w:t>
      </w:r>
      <w:r w:rsidR="00DE154C" w:rsidRPr="005C0268">
        <w:rPr>
          <w:rFonts w:ascii="Times New Roman" w:eastAsia="Times New Roman" w:hAnsi="Times New Roman" w:cs="Times New Roman"/>
          <w:sz w:val="32"/>
          <w:szCs w:val="32"/>
        </w:rPr>
        <w:t>find the information about financial of industry</w:t>
      </w:r>
      <w:r w:rsidR="005B0546" w:rsidRPr="005C0268">
        <w:rPr>
          <w:rFonts w:ascii="Times New Roman" w:eastAsia="Times New Roman" w:hAnsi="Times New Roman" w:cs="Times New Roman"/>
          <w:sz w:val="32"/>
          <w:szCs w:val="32"/>
        </w:rPr>
        <w:t xml:space="preserve"> to consider </w:t>
      </w:r>
      <w:r w:rsidR="005F38B2" w:rsidRPr="005C0268">
        <w:rPr>
          <w:rFonts w:ascii="Times New Roman" w:eastAsia="Times New Roman" w:hAnsi="Times New Roman" w:cs="Times New Roman"/>
          <w:sz w:val="32"/>
          <w:szCs w:val="32"/>
        </w:rPr>
        <w:t xml:space="preserve">and understand the nature of </w:t>
      </w:r>
      <w:r w:rsidR="005B0546" w:rsidRPr="005C0268">
        <w:rPr>
          <w:rFonts w:ascii="Times New Roman" w:eastAsia="Times New Roman" w:hAnsi="Times New Roman" w:cs="Times New Roman"/>
          <w:sz w:val="32"/>
          <w:szCs w:val="32"/>
        </w:rPr>
        <w:t>industry</w:t>
      </w:r>
      <w:r w:rsidR="005F38B2" w:rsidRPr="005C0268">
        <w:rPr>
          <w:rFonts w:ascii="Times New Roman" w:eastAsia="Times New Roman" w:hAnsi="Times New Roman" w:cs="Times New Roman"/>
          <w:sz w:val="32"/>
          <w:szCs w:val="32"/>
        </w:rPr>
        <w:t xml:space="preserve"> that the business has a good financial, will grow and sustainable in the future.</w:t>
      </w:r>
      <w:r w:rsidR="00DE6C48" w:rsidRPr="005C0268">
        <w:rPr>
          <w:rFonts w:ascii="Times New Roman" w:eastAsia="Times New Roman" w:hAnsi="Times New Roman" w:cs="Times New Roman"/>
          <w:sz w:val="32"/>
          <w:szCs w:val="32"/>
        </w:rPr>
        <w:t xml:space="preserve"> Then, if the information is look good so, I will </w:t>
      </w:r>
      <w:r w:rsidR="00932A54" w:rsidRPr="005C0268">
        <w:rPr>
          <w:rFonts w:ascii="Times New Roman" w:eastAsia="Times New Roman" w:hAnsi="Times New Roman" w:cs="Times New Roman"/>
          <w:sz w:val="32"/>
          <w:szCs w:val="32"/>
        </w:rPr>
        <w:t>i</w:t>
      </w:r>
      <w:r w:rsidR="000B0B61" w:rsidRPr="005C0268">
        <w:rPr>
          <w:rFonts w:ascii="Times New Roman" w:eastAsia="Times New Roman" w:hAnsi="Times New Roman" w:cs="Times New Roman"/>
          <w:sz w:val="32"/>
          <w:szCs w:val="32"/>
        </w:rPr>
        <w:t>nvest and</w:t>
      </w:r>
      <w:r w:rsidR="00111F16" w:rsidRPr="005C0268">
        <w:rPr>
          <w:rFonts w:ascii="Times New Roman" w:eastAsia="Times New Roman" w:hAnsi="Times New Roman" w:cs="Times New Roman"/>
          <w:sz w:val="32"/>
          <w:szCs w:val="32"/>
        </w:rPr>
        <w:t xml:space="preserve"> </w:t>
      </w:r>
      <w:r w:rsidR="00164F15" w:rsidRPr="005C0268">
        <w:rPr>
          <w:rFonts w:ascii="Times New Roman" w:eastAsia="Times New Roman" w:hAnsi="Times New Roman" w:cs="Times New Roman"/>
          <w:sz w:val="32"/>
          <w:szCs w:val="32"/>
        </w:rPr>
        <w:t>check the value</w:t>
      </w:r>
      <w:r w:rsidR="00BA011D" w:rsidRPr="005C0268">
        <w:rPr>
          <w:rFonts w:ascii="Times New Roman" w:eastAsia="Times New Roman" w:hAnsi="Times New Roman" w:cs="Times New Roman"/>
          <w:sz w:val="32"/>
          <w:szCs w:val="32"/>
        </w:rPr>
        <w:t xml:space="preserve"> of stock</w:t>
      </w:r>
      <w:r w:rsidR="00164F15" w:rsidRPr="005C0268">
        <w:rPr>
          <w:rFonts w:ascii="Times New Roman" w:eastAsia="Times New Roman" w:hAnsi="Times New Roman" w:cs="Times New Roman"/>
          <w:sz w:val="32"/>
          <w:szCs w:val="32"/>
        </w:rPr>
        <w:t xml:space="preserve"> by using intrinsic va</w:t>
      </w:r>
      <w:r w:rsidR="00BA011D" w:rsidRPr="005C0268">
        <w:rPr>
          <w:rFonts w:ascii="Times New Roman" w:eastAsia="Times New Roman" w:hAnsi="Times New Roman" w:cs="Times New Roman"/>
          <w:sz w:val="32"/>
          <w:szCs w:val="32"/>
        </w:rPr>
        <w:t>lue</w:t>
      </w:r>
      <w:r w:rsidR="006F3127" w:rsidRPr="005C0268">
        <w:rPr>
          <w:rFonts w:ascii="Times New Roman" w:eastAsia="Times New Roman" w:hAnsi="Times New Roman" w:cs="Times New Roman"/>
          <w:sz w:val="32"/>
          <w:szCs w:val="32"/>
        </w:rPr>
        <w:t>.</w:t>
      </w:r>
    </w:p>
    <w:p w14:paraId="67647F20" w14:textId="77777777" w:rsidR="0013602D" w:rsidRPr="005C0268" w:rsidRDefault="0013602D" w:rsidP="0013602D">
      <w:pPr>
        <w:pStyle w:val="ListParagraph"/>
        <w:spacing w:after="0" w:line="240" w:lineRule="auto"/>
        <w:rPr>
          <w:rFonts w:ascii="Times New Roman" w:eastAsia="Times New Roman" w:hAnsi="Times New Roman" w:cs="Times New Roman"/>
          <w:sz w:val="32"/>
          <w:szCs w:val="32"/>
        </w:rPr>
      </w:pPr>
    </w:p>
    <w:p w14:paraId="2E04395F" w14:textId="2F4F41AE" w:rsidR="006F3127" w:rsidRPr="005C0268" w:rsidRDefault="006F3127" w:rsidP="006F3127">
      <w:pPr>
        <w:pStyle w:val="ListParagraph"/>
        <w:numPr>
          <w:ilvl w:val="0"/>
          <w:numId w:val="1"/>
        </w:numPr>
        <w:spacing w:after="0" w:line="240" w:lineRule="auto"/>
        <w:rPr>
          <w:rFonts w:ascii="Times New Roman" w:eastAsia="Times New Roman" w:hAnsi="Times New Roman" w:cs="Times New Roman"/>
          <w:sz w:val="32"/>
          <w:szCs w:val="32"/>
        </w:rPr>
      </w:pPr>
      <w:r w:rsidRPr="005C0268">
        <w:rPr>
          <w:rFonts w:ascii="Times New Roman" w:eastAsia="Times New Roman" w:hAnsi="Times New Roman" w:cs="Times New Roman"/>
          <w:color w:val="000000"/>
          <w:sz w:val="32"/>
          <w:szCs w:val="32"/>
          <w:shd w:val="clear" w:color="auto" w:fill="FFFFFF" w:themeFill="background1"/>
        </w:rPr>
        <w:t>Explain the relationship between earnings and a stock’s market value.</w:t>
      </w:r>
      <w:r w:rsidR="00BC1A5F" w:rsidRPr="005C0268">
        <w:rPr>
          <w:rFonts w:ascii="Times New Roman" w:eastAsia="Times New Roman" w:hAnsi="Times New Roman" w:cs="Times New Roman"/>
          <w:color w:val="000000"/>
          <w:sz w:val="32"/>
          <w:szCs w:val="32"/>
          <w:shd w:val="clear" w:color="auto" w:fill="FFFFFF" w:themeFill="background1"/>
        </w:rPr>
        <w:br/>
      </w:r>
    </w:p>
    <w:p w14:paraId="7319C055" w14:textId="11F3F096" w:rsidR="00580FE0" w:rsidRPr="005C0268" w:rsidRDefault="00BC1A5F" w:rsidP="00580FE0">
      <w:pPr>
        <w:pStyle w:val="ListParagraph"/>
        <w:numPr>
          <w:ilvl w:val="0"/>
          <w:numId w:val="3"/>
        </w:numPr>
        <w:spacing w:after="0" w:line="240" w:lineRule="auto"/>
        <w:rPr>
          <w:rFonts w:ascii="Times New Roman" w:eastAsia="Times New Roman" w:hAnsi="Times New Roman" w:cs="Times New Roman"/>
          <w:sz w:val="32"/>
          <w:szCs w:val="32"/>
        </w:rPr>
      </w:pPr>
      <w:r w:rsidRPr="005C0268">
        <w:rPr>
          <w:rFonts w:ascii="Times New Roman" w:eastAsia="Times New Roman" w:hAnsi="Times New Roman" w:cs="Times New Roman"/>
          <w:sz w:val="32"/>
          <w:szCs w:val="32"/>
        </w:rPr>
        <w:t xml:space="preserve">     </w:t>
      </w:r>
      <w:r w:rsidR="00293272" w:rsidRPr="005C0268">
        <w:rPr>
          <w:rFonts w:ascii="Times New Roman" w:eastAsia="Times New Roman" w:hAnsi="Times New Roman" w:cs="Times New Roman"/>
          <w:sz w:val="32"/>
          <w:szCs w:val="32"/>
        </w:rPr>
        <w:t xml:space="preserve">The relationship between </w:t>
      </w:r>
      <w:r w:rsidR="00D34DE1" w:rsidRPr="005C0268">
        <w:rPr>
          <w:rFonts w:ascii="Times New Roman" w:eastAsia="Times New Roman" w:hAnsi="Times New Roman" w:cs="Times New Roman"/>
          <w:sz w:val="32"/>
          <w:szCs w:val="32"/>
        </w:rPr>
        <w:t>earning and stock’s market value is</w:t>
      </w:r>
      <w:r w:rsidR="00580FE0" w:rsidRPr="005C0268">
        <w:rPr>
          <w:rFonts w:ascii="Times New Roman" w:eastAsia="Times New Roman" w:hAnsi="Times New Roman" w:cs="Times New Roman"/>
          <w:sz w:val="32"/>
          <w:szCs w:val="32"/>
        </w:rPr>
        <w:t xml:space="preserve"> </w:t>
      </w:r>
      <w:r w:rsidR="00B16C2D" w:rsidRPr="005C0268">
        <w:rPr>
          <w:rFonts w:ascii="Times New Roman" w:eastAsia="Times New Roman" w:hAnsi="Times New Roman" w:cs="Times New Roman"/>
          <w:sz w:val="32"/>
          <w:szCs w:val="32"/>
        </w:rPr>
        <w:t xml:space="preserve">when the stock’s market value is change it’s can earn profit or get loss. If you want to invest, you will buy the stock in one company so, you must check the </w:t>
      </w:r>
      <w:r w:rsidR="00200E64" w:rsidRPr="005C0268">
        <w:rPr>
          <w:rFonts w:ascii="Times New Roman" w:eastAsia="Times New Roman" w:hAnsi="Times New Roman" w:cs="Times New Roman"/>
          <w:sz w:val="32"/>
          <w:szCs w:val="32"/>
        </w:rPr>
        <w:t xml:space="preserve">market value of </w:t>
      </w:r>
      <w:r w:rsidR="00B16C2D" w:rsidRPr="005C0268">
        <w:rPr>
          <w:rFonts w:ascii="Times New Roman" w:eastAsia="Times New Roman" w:hAnsi="Times New Roman" w:cs="Times New Roman"/>
          <w:sz w:val="32"/>
          <w:szCs w:val="32"/>
        </w:rPr>
        <w:t>stock that you interest.</w:t>
      </w:r>
      <w:r w:rsidR="00200E64" w:rsidRPr="005C0268">
        <w:rPr>
          <w:rFonts w:ascii="Times New Roman" w:eastAsia="Times New Roman" w:hAnsi="Times New Roman" w:cs="Times New Roman"/>
          <w:sz w:val="32"/>
          <w:szCs w:val="32"/>
        </w:rPr>
        <w:t xml:space="preserve"> </w:t>
      </w:r>
      <w:r w:rsidR="003977D3" w:rsidRPr="005C0268">
        <w:rPr>
          <w:rFonts w:ascii="Times New Roman" w:eastAsia="Times New Roman" w:hAnsi="Times New Roman" w:cs="Times New Roman"/>
          <w:sz w:val="32"/>
          <w:szCs w:val="32"/>
        </w:rPr>
        <w:t xml:space="preserve">Then, when you buy this stock, </w:t>
      </w:r>
      <w:r w:rsidR="001601B3" w:rsidRPr="005C0268">
        <w:rPr>
          <w:rFonts w:ascii="Times New Roman" w:eastAsia="Times New Roman" w:hAnsi="Times New Roman" w:cs="Times New Roman"/>
          <w:sz w:val="32"/>
          <w:szCs w:val="32"/>
        </w:rPr>
        <w:t xml:space="preserve">in the </w:t>
      </w:r>
      <w:r w:rsidR="003977D3" w:rsidRPr="005C0268">
        <w:rPr>
          <w:rFonts w:ascii="Times New Roman" w:eastAsia="Times New Roman" w:hAnsi="Times New Roman" w:cs="Times New Roman"/>
          <w:sz w:val="32"/>
          <w:szCs w:val="32"/>
        </w:rPr>
        <w:t>future</w:t>
      </w:r>
      <w:r w:rsidR="002B59F3" w:rsidRPr="005C0268">
        <w:rPr>
          <w:rFonts w:ascii="Times New Roman" w:eastAsia="Times New Roman" w:hAnsi="Times New Roman" w:cs="Times New Roman"/>
          <w:sz w:val="32"/>
          <w:szCs w:val="32"/>
        </w:rPr>
        <w:t xml:space="preserve"> </w:t>
      </w:r>
      <w:r w:rsidR="001601B3" w:rsidRPr="005C0268">
        <w:rPr>
          <w:rFonts w:ascii="Times New Roman" w:eastAsia="Times New Roman" w:hAnsi="Times New Roman" w:cs="Times New Roman"/>
          <w:sz w:val="32"/>
          <w:szCs w:val="32"/>
        </w:rPr>
        <w:t xml:space="preserve">the value change higher and you sell it, you will </w:t>
      </w:r>
      <w:r w:rsidR="002B59F3" w:rsidRPr="005C0268">
        <w:rPr>
          <w:rFonts w:ascii="Times New Roman" w:eastAsia="Times New Roman" w:hAnsi="Times New Roman" w:cs="Times New Roman"/>
          <w:sz w:val="32"/>
          <w:szCs w:val="32"/>
        </w:rPr>
        <w:t>earn</w:t>
      </w:r>
      <w:r w:rsidR="001601B3" w:rsidRPr="005C0268">
        <w:rPr>
          <w:rFonts w:ascii="Times New Roman" w:eastAsia="Times New Roman" w:hAnsi="Times New Roman" w:cs="Times New Roman"/>
          <w:sz w:val="32"/>
          <w:szCs w:val="32"/>
        </w:rPr>
        <w:t xml:space="preserve"> profit. </w:t>
      </w:r>
    </w:p>
    <w:p w14:paraId="3DF48061" w14:textId="77777777" w:rsidR="00580FE0" w:rsidRPr="005C0268" w:rsidRDefault="00580FE0" w:rsidP="00580FE0">
      <w:pPr>
        <w:spacing w:after="0" w:line="240" w:lineRule="auto"/>
        <w:ind w:left="360"/>
        <w:rPr>
          <w:rFonts w:ascii="Times New Roman" w:eastAsia="Times New Roman" w:hAnsi="Times New Roman" w:cs="Times New Roman"/>
          <w:color w:val="000000"/>
          <w:sz w:val="32"/>
          <w:szCs w:val="32"/>
          <w:shd w:val="clear" w:color="auto" w:fill="F7F7F7"/>
        </w:rPr>
      </w:pPr>
    </w:p>
    <w:p w14:paraId="60B4266A" w14:textId="0E97881B" w:rsidR="008D6FF1" w:rsidRPr="005C0268" w:rsidRDefault="00580FE0" w:rsidP="008D6FF1">
      <w:pPr>
        <w:pStyle w:val="ListParagraph"/>
        <w:numPr>
          <w:ilvl w:val="0"/>
          <w:numId w:val="1"/>
        </w:numPr>
        <w:spacing w:after="0" w:line="240" w:lineRule="auto"/>
        <w:rPr>
          <w:rFonts w:ascii="Times New Roman" w:eastAsia="Times New Roman" w:hAnsi="Times New Roman" w:cs="Times New Roman"/>
          <w:color w:val="000000"/>
          <w:sz w:val="32"/>
          <w:szCs w:val="32"/>
          <w:shd w:val="clear" w:color="auto" w:fill="F7F7F7"/>
        </w:rPr>
      </w:pPr>
      <w:r w:rsidRPr="005C0268">
        <w:rPr>
          <w:rFonts w:ascii="Times New Roman" w:eastAsia="Times New Roman" w:hAnsi="Times New Roman" w:cs="Times New Roman"/>
          <w:color w:val="000000"/>
          <w:sz w:val="32"/>
          <w:szCs w:val="32"/>
          <w:shd w:val="clear" w:color="auto" w:fill="FFFFFF" w:themeFill="background1"/>
        </w:rPr>
        <w:t>What is the difference between the primary market and the secondary market</w:t>
      </w:r>
      <w:r w:rsidRPr="005C0268">
        <w:rPr>
          <w:rFonts w:ascii="Times New Roman" w:eastAsia="Times New Roman" w:hAnsi="Times New Roman" w:cs="Times New Roman"/>
          <w:color w:val="000000"/>
          <w:sz w:val="32"/>
          <w:szCs w:val="32"/>
          <w:shd w:val="clear" w:color="auto" w:fill="F7F7F7"/>
        </w:rPr>
        <w:t>?</w:t>
      </w:r>
      <w:r w:rsidR="00BC1A5F" w:rsidRPr="005C0268">
        <w:rPr>
          <w:rFonts w:ascii="Times New Roman" w:eastAsia="Times New Roman" w:hAnsi="Times New Roman" w:cs="Times New Roman"/>
          <w:color w:val="000000"/>
          <w:sz w:val="32"/>
          <w:szCs w:val="32"/>
          <w:shd w:val="clear" w:color="auto" w:fill="F7F7F7"/>
        </w:rPr>
        <w:br/>
      </w:r>
    </w:p>
    <w:p w14:paraId="2AEB566C" w14:textId="3947C8ED" w:rsidR="00580FE0" w:rsidRPr="005C0268" w:rsidRDefault="00BC1A5F" w:rsidP="00BC1A5F">
      <w:pPr>
        <w:pStyle w:val="ListParagraph"/>
        <w:numPr>
          <w:ilvl w:val="0"/>
          <w:numId w:val="3"/>
        </w:numPr>
        <w:spacing w:after="0" w:line="240" w:lineRule="auto"/>
        <w:rPr>
          <w:rFonts w:ascii="Times New Roman" w:eastAsia="Times New Roman" w:hAnsi="Times New Roman" w:cs="Times New Roman"/>
          <w:color w:val="000000"/>
          <w:sz w:val="32"/>
          <w:szCs w:val="32"/>
          <w:shd w:val="clear" w:color="auto" w:fill="F7F7F7"/>
        </w:rPr>
      </w:pPr>
      <w:r w:rsidRPr="005C0268">
        <w:rPr>
          <w:rFonts w:ascii="Times New Roman" w:eastAsia="Times New Roman" w:hAnsi="Times New Roman" w:cs="Times New Roman"/>
          <w:sz w:val="32"/>
          <w:szCs w:val="32"/>
        </w:rPr>
        <w:t xml:space="preserve">     </w:t>
      </w:r>
      <w:r w:rsidR="00580FE0" w:rsidRPr="005C0268">
        <w:rPr>
          <w:rFonts w:ascii="Times New Roman" w:eastAsia="Times New Roman" w:hAnsi="Times New Roman" w:cs="Times New Roman"/>
          <w:sz w:val="32"/>
          <w:szCs w:val="32"/>
        </w:rPr>
        <w:t xml:space="preserve">Primary market is </w:t>
      </w:r>
      <w:r w:rsidR="00D0676F" w:rsidRPr="005C0268">
        <w:rPr>
          <w:rFonts w:ascii="Times New Roman" w:eastAsia="Times New Roman" w:hAnsi="Times New Roman" w:cs="Times New Roman"/>
          <w:sz w:val="32"/>
          <w:szCs w:val="32"/>
        </w:rPr>
        <w:t>the part of</w:t>
      </w:r>
      <w:r w:rsidR="008F5629" w:rsidRPr="005C0268">
        <w:rPr>
          <w:rFonts w:ascii="Times New Roman" w:eastAsia="Times New Roman" w:hAnsi="Times New Roman" w:cs="Times New Roman"/>
          <w:sz w:val="32"/>
          <w:szCs w:val="32"/>
        </w:rPr>
        <w:t xml:space="preserve"> capital market that deals with issuing of new securities</w:t>
      </w:r>
      <w:r w:rsidR="008D6FF1" w:rsidRPr="005C0268">
        <w:rPr>
          <w:rFonts w:ascii="Times New Roman" w:eastAsia="Times New Roman" w:hAnsi="Times New Roman" w:cs="Times New Roman"/>
          <w:sz w:val="32"/>
          <w:szCs w:val="32"/>
        </w:rPr>
        <w:t xml:space="preserve"> on exchange for companies, government and other groups to obtain financing through debt-based or equity-based securities.</w:t>
      </w:r>
    </w:p>
    <w:p w14:paraId="41C00FAB" w14:textId="13BF93E7" w:rsidR="0013602D" w:rsidRPr="005C0268" w:rsidRDefault="005C0268" w:rsidP="0013602D">
      <w:pPr>
        <w:pStyle w:val="ListParagraph"/>
        <w:spacing w:after="0" w:line="24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w:t>
      </w:r>
      <w:r w:rsidR="008D6FF1" w:rsidRPr="005C0268">
        <w:rPr>
          <w:rFonts w:ascii="Times New Roman" w:eastAsia="Times New Roman" w:hAnsi="Times New Roman" w:cs="Times New Roman"/>
          <w:sz w:val="32"/>
          <w:szCs w:val="32"/>
        </w:rPr>
        <w:t xml:space="preserve">Secondary market is </w:t>
      </w:r>
      <w:r w:rsidR="004A0CF8" w:rsidRPr="005C0268">
        <w:rPr>
          <w:rFonts w:ascii="Times New Roman" w:eastAsia="Times New Roman" w:hAnsi="Times New Roman" w:cs="Times New Roman"/>
          <w:sz w:val="32"/>
          <w:szCs w:val="32"/>
        </w:rPr>
        <w:t>the market for trading already issued security</w:t>
      </w:r>
      <w:r w:rsidR="0013602D" w:rsidRPr="005C0268">
        <w:rPr>
          <w:rFonts w:ascii="Times New Roman" w:eastAsia="Times New Roman" w:hAnsi="Times New Roman" w:cs="Times New Roman"/>
          <w:sz w:val="32"/>
          <w:szCs w:val="32"/>
        </w:rPr>
        <w:t>. Secondary markets trade previously owned shares of stocks, bonds, and other securities. This markets consist of organized exchanges and over-the-counter or electronic markets where existing shares are trade.</w:t>
      </w:r>
    </w:p>
    <w:p w14:paraId="4976ED53" w14:textId="77777777" w:rsidR="0013602D" w:rsidRPr="005C0268" w:rsidRDefault="0013602D" w:rsidP="0013602D">
      <w:pPr>
        <w:spacing w:after="0" w:line="240" w:lineRule="auto"/>
        <w:rPr>
          <w:rFonts w:ascii="Times New Roman" w:eastAsia="Times New Roman" w:hAnsi="Times New Roman" w:cs="Times New Roman"/>
          <w:sz w:val="32"/>
          <w:szCs w:val="32"/>
        </w:rPr>
      </w:pPr>
    </w:p>
    <w:p w14:paraId="005CAC6A" w14:textId="27B09395" w:rsidR="005C0268" w:rsidRPr="005C0268" w:rsidRDefault="0013602D" w:rsidP="005C0268">
      <w:pPr>
        <w:pStyle w:val="ListParagraph"/>
        <w:numPr>
          <w:ilvl w:val="0"/>
          <w:numId w:val="1"/>
        </w:numPr>
        <w:spacing w:after="0" w:line="240" w:lineRule="auto"/>
        <w:rPr>
          <w:rFonts w:ascii="Times New Roman" w:eastAsia="Times New Roman" w:hAnsi="Times New Roman" w:cs="Times New Roman"/>
          <w:sz w:val="32"/>
          <w:szCs w:val="32"/>
        </w:rPr>
      </w:pPr>
      <w:r w:rsidRPr="005C0268">
        <w:rPr>
          <w:rFonts w:ascii="Times New Roman" w:eastAsia="Times New Roman" w:hAnsi="Times New Roman" w:cs="Times New Roman"/>
          <w:color w:val="000000"/>
          <w:sz w:val="32"/>
          <w:szCs w:val="32"/>
          <w:shd w:val="clear" w:color="auto" w:fill="FFFFFF" w:themeFill="background1"/>
        </w:rPr>
        <w:t>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r w:rsidR="005C0268">
        <w:rPr>
          <w:rFonts w:ascii="Times New Roman" w:eastAsia="Times New Roman" w:hAnsi="Times New Roman" w:cs="Times New Roman"/>
          <w:color w:val="000000"/>
          <w:sz w:val="32"/>
          <w:szCs w:val="32"/>
          <w:shd w:val="clear" w:color="auto" w:fill="FFFFFF" w:themeFill="background1"/>
        </w:rPr>
        <w:br/>
      </w:r>
    </w:p>
    <w:p w14:paraId="4AA408EC" w14:textId="3CC95B47" w:rsidR="002431C7" w:rsidRPr="005C0268" w:rsidRDefault="002431C7" w:rsidP="005C0268">
      <w:pPr>
        <w:pStyle w:val="ListParagraph"/>
        <w:numPr>
          <w:ilvl w:val="0"/>
          <w:numId w:val="3"/>
        </w:numPr>
        <w:spacing w:after="0" w:line="240" w:lineRule="auto"/>
        <w:rPr>
          <w:rFonts w:ascii="Times New Roman" w:eastAsia="Times New Roman" w:hAnsi="Times New Roman" w:cs="Times New Roman"/>
          <w:sz w:val="32"/>
          <w:szCs w:val="32"/>
        </w:rPr>
      </w:pPr>
      <w:r w:rsidRPr="005C0268">
        <w:rPr>
          <w:rFonts w:ascii="Times New Roman" w:eastAsia="Times New Roman" w:hAnsi="Times New Roman" w:cs="Times New Roman"/>
          <w:sz w:val="32"/>
          <w:szCs w:val="32"/>
        </w:rPr>
        <w:t xml:space="preserve">Purchase stock 100 shares at $31.50 per share = 100*31.50 = $3,150 </w:t>
      </w:r>
    </w:p>
    <w:p w14:paraId="001C50F5" w14:textId="695295F0" w:rsidR="00272EB8" w:rsidRPr="005C0268" w:rsidRDefault="00272EB8" w:rsidP="005C0268">
      <w:pPr>
        <w:spacing w:after="0" w:line="240" w:lineRule="auto"/>
        <w:ind w:firstLine="720"/>
        <w:rPr>
          <w:rFonts w:ascii="Times New Roman" w:eastAsia="Times New Roman" w:hAnsi="Times New Roman" w:cs="Times New Roman"/>
          <w:sz w:val="32"/>
          <w:szCs w:val="32"/>
        </w:rPr>
      </w:pPr>
      <w:r w:rsidRPr="005C0268">
        <w:rPr>
          <w:rFonts w:ascii="Times New Roman" w:eastAsia="Times New Roman" w:hAnsi="Times New Roman" w:cs="Times New Roman"/>
          <w:sz w:val="32"/>
          <w:szCs w:val="32"/>
        </w:rPr>
        <w:t xml:space="preserve">Commission for purchase $28 </w:t>
      </w:r>
    </w:p>
    <w:p w14:paraId="09D71ED7" w14:textId="385D2B4A" w:rsidR="00272EB8" w:rsidRPr="005C0268" w:rsidRDefault="00272EB8" w:rsidP="005C0268">
      <w:pPr>
        <w:spacing w:after="0" w:line="240" w:lineRule="auto"/>
        <w:ind w:firstLine="720"/>
        <w:rPr>
          <w:rFonts w:ascii="Times New Roman" w:eastAsia="Times New Roman" w:hAnsi="Times New Roman" w:cs="Times New Roman"/>
          <w:sz w:val="32"/>
          <w:szCs w:val="32"/>
        </w:rPr>
      </w:pPr>
      <w:r w:rsidRPr="005C0268">
        <w:rPr>
          <w:rFonts w:ascii="Times New Roman" w:eastAsia="Times New Roman" w:hAnsi="Times New Roman" w:cs="Times New Roman"/>
          <w:sz w:val="32"/>
          <w:szCs w:val="32"/>
        </w:rPr>
        <w:t xml:space="preserve">Total cost = </w:t>
      </w:r>
      <w:r w:rsidRPr="005C0268">
        <w:rPr>
          <w:rFonts w:ascii="Times New Roman" w:eastAsia="Times New Roman" w:hAnsi="Times New Roman" w:cs="Times New Roman"/>
          <w:sz w:val="32"/>
          <w:szCs w:val="32"/>
        </w:rPr>
        <w:t>$3,150 + $28 = $3,178</w:t>
      </w:r>
    </w:p>
    <w:p w14:paraId="3DB3EABA" w14:textId="624846F5" w:rsidR="00272EB8" w:rsidRPr="005C0268" w:rsidRDefault="00272EB8" w:rsidP="005C0268">
      <w:pPr>
        <w:spacing w:after="0" w:line="240" w:lineRule="auto"/>
        <w:ind w:firstLine="720"/>
        <w:rPr>
          <w:rFonts w:ascii="Times New Roman" w:eastAsia="Times New Roman" w:hAnsi="Times New Roman" w:cs="Times New Roman"/>
          <w:sz w:val="32"/>
          <w:szCs w:val="32"/>
        </w:rPr>
      </w:pPr>
      <w:r w:rsidRPr="005C0268">
        <w:rPr>
          <w:rFonts w:ascii="Times New Roman" w:eastAsia="Times New Roman" w:hAnsi="Times New Roman" w:cs="Times New Roman"/>
          <w:sz w:val="32"/>
          <w:szCs w:val="32"/>
        </w:rPr>
        <w:t>Sell stock 100 shares at $38 per share = 100*38 = $3,800</w:t>
      </w:r>
    </w:p>
    <w:p w14:paraId="184B930C" w14:textId="69BAA577" w:rsidR="00272EB8" w:rsidRPr="005C0268" w:rsidRDefault="00272EB8" w:rsidP="005C0268">
      <w:pPr>
        <w:spacing w:after="0" w:line="240" w:lineRule="auto"/>
        <w:ind w:firstLine="720"/>
        <w:rPr>
          <w:rFonts w:ascii="Times New Roman" w:eastAsia="Times New Roman" w:hAnsi="Times New Roman" w:cs="Times New Roman"/>
          <w:sz w:val="32"/>
          <w:szCs w:val="32"/>
        </w:rPr>
      </w:pPr>
      <w:r w:rsidRPr="005C0268">
        <w:rPr>
          <w:rFonts w:ascii="Times New Roman" w:eastAsia="Times New Roman" w:hAnsi="Times New Roman" w:cs="Times New Roman"/>
          <w:sz w:val="32"/>
          <w:szCs w:val="32"/>
        </w:rPr>
        <w:t xml:space="preserve">Commission for sell $42 </w:t>
      </w:r>
    </w:p>
    <w:p w14:paraId="386AB43A" w14:textId="0124C999" w:rsidR="00272EB8" w:rsidRPr="005C0268" w:rsidRDefault="00272EB8" w:rsidP="005C0268">
      <w:pPr>
        <w:spacing w:after="0" w:line="240" w:lineRule="auto"/>
        <w:ind w:firstLine="720"/>
        <w:rPr>
          <w:rFonts w:ascii="Times New Roman" w:eastAsia="Times New Roman" w:hAnsi="Times New Roman" w:cs="Times New Roman"/>
          <w:sz w:val="32"/>
          <w:szCs w:val="32"/>
        </w:rPr>
      </w:pPr>
      <w:r w:rsidRPr="005C0268">
        <w:rPr>
          <w:rFonts w:ascii="Times New Roman" w:eastAsia="Times New Roman" w:hAnsi="Times New Roman" w:cs="Times New Roman"/>
          <w:sz w:val="32"/>
          <w:szCs w:val="32"/>
        </w:rPr>
        <w:t>Dividend received $160</w:t>
      </w:r>
    </w:p>
    <w:p w14:paraId="7B56B2A4" w14:textId="33DC8AD3" w:rsidR="00272EB8" w:rsidRPr="005C0268" w:rsidRDefault="00272EB8" w:rsidP="005C0268">
      <w:pPr>
        <w:spacing w:after="0" w:line="240" w:lineRule="auto"/>
        <w:ind w:firstLine="720"/>
        <w:rPr>
          <w:rFonts w:ascii="Times New Roman" w:eastAsia="Times New Roman" w:hAnsi="Times New Roman" w:cs="Times New Roman"/>
          <w:sz w:val="32"/>
          <w:szCs w:val="32"/>
        </w:rPr>
      </w:pPr>
      <w:r w:rsidRPr="005C0268">
        <w:rPr>
          <w:rFonts w:ascii="Times New Roman" w:eastAsia="Times New Roman" w:hAnsi="Times New Roman" w:cs="Times New Roman"/>
          <w:sz w:val="32"/>
          <w:szCs w:val="32"/>
        </w:rPr>
        <w:t>Gain for invest = $3,800 - $42 + $160 = $3,918</w:t>
      </w:r>
    </w:p>
    <w:p w14:paraId="48104965" w14:textId="7398284F" w:rsidR="00272EB8" w:rsidRPr="005C0268" w:rsidRDefault="00BC1A5F" w:rsidP="005C0268">
      <w:pPr>
        <w:spacing w:after="0" w:line="240" w:lineRule="auto"/>
        <w:ind w:firstLine="720"/>
        <w:rPr>
          <w:rFonts w:ascii="Times New Roman" w:eastAsia="Times New Roman" w:hAnsi="Times New Roman" w:cs="Times New Roman"/>
          <w:sz w:val="32"/>
          <w:szCs w:val="32"/>
        </w:rPr>
      </w:pPr>
      <w:r w:rsidRPr="005C0268">
        <w:rPr>
          <w:rFonts w:ascii="Times New Roman" w:eastAsia="Times New Roman" w:hAnsi="Times New Roman" w:cs="Times New Roman"/>
          <w:sz w:val="32"/>
          <w:szCs w:val="32"/>
        </w:rPr>
        <w:t>Total return on investment = $3,918 - $3,178 = $740 (Profit)</w:t>
      </w:r>
    </w:p>
    <w:p w14:paraId="7090E16B" w14:textId="77777777" w:rsidR="00272EB8" w:rsidRPr="005C0268" w:rsidRDefault="00272EB8" w:rsidP="00272EB8">
      <w:pPr>
        <w:pStyle w:val="ListParagraph"/>
        <w:spacing w:after="0" w:line="240" w:lineRule="auto"/>
        <w:rPr>
          <w:rFonts w:ascii="Times New Roman" w:eastAsia="Times New Roman" w:hAnsi="Times New Roman" w:cs="Times New Roman"/>
          <w:sz w:val="32"/>
          <w:szCs w:val="32"/>
        </w:rPr>
      </w:pPr>
    </w:p>
    <w:p w14:paraId="3A40C813" w14:textId="77777777" w:rsidR="00272EB8" w:rsidRPr="005C0268" w:rsidRDefault="00272EB8" w:rsidP="002431C7">
      <w:pPr>
        <w:pStyle w:val="ListParagraph"/>
        <w:spacing w:after="0" w:line="240" w:lineRule="auto"/>
        <w:rPr>
          <w:rFonts w:ascii="Times New Roman" w:eastAsia="Times New Roman" w:hAnsi="Times New Roman" w:cs="Times New Roman"/>
          <w:sz w:val="32"/>
          <w:szCs w:val="32"/>
        </w:rPr>
      </w:pPr>
      <w:bookmarkStart w:id="0" w:name="_GoBack"/>
      <w:bookmarkEnd w:id="0"/>
    </w:p>
    <w:p w14:paraId="0385C3C4" w14:textId="77777777" w:rsidR="00272EB8" w:rsidRPr="005C0268" w:rsidRDefault="00272EB8" w:rsidP="002431C7">
      <w:pPr>
        <w:pStyle w:val="ListParagraph"/>
        <w:spacing w:after="0" w:line="240" w:lineRule="auto"/>
        <w:rPr>
          <w:rFonts w:ascii="Times New Roman" w:eastAsia="Times New Roman" w:hAnsi="Times New Roman" w:cs="Times New Roman"/>
          <w:sz w:val="32"/>
          <w:szCs w:val="32"/>
        </w:rPr>
      </w:pPr>
    </w:p>
    <w:p w14:paraId="61BB4770" w14:textId="453E44D0" w:rsidR="002431C7" w:rsidRPr="005C0268" w:rsidRDefault="002431C7" w:rsidP="002431C7">
      <w:pPr>
        <w:pStyle w:val="ListParagraph"/>
        <w:spacing w:after="0" w:line="240" w:lineRule="auto"/>
        <w:rPr>
          <w:rFonts w:ascii="Times New Roman" w:eastAsia="Times New Roman" w:hAnsi="Times New Roman" w:cs="Times New Roman"/>
          <w:sz w:val="32"/>
          <w:szCs w:val="32"/>
        </w:rPr>
      </w:pPr>
    </w:p>
    <w:sectPr w:rsidR="002431C7" w:rsidRPr="005C0268" w:rsidSect="00E07E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charset w:val="00"/>
    <w:family w:val="auto"/>
    <w:pitch w:val="variable"/>
    <w:sig w:usb0="00000287" w:usb1="00000000" w:usb2="00000000" w:usb3="00000000" w:csb0="0000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rdia New">
    <w:panose1 w:val="020B03040202020202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ngsana New">
    <w:panose1 w:val="02020603050405020304"/>
    <w:charset w:val="00"/>
    <w:family w:val="auto"/>
    <w:pitch w:val="variable"/>
    <w:sig w:usb0="81000003" w:usb1="00000000" w:usb2="00000000" w:usb3="00000000" w:csb0="0001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C30927"/>
    <w:multiLevelType w:val="hybridMultilevel"/>
    <w:tmpl w:val="15E65BF6"/>
    <w:lvl w:ilvl="0" w:tplc="AFA494DA">
      <w:start w:val="1"/>
      <w:numFmt w:val="decimal"/>
      <w:lvlText w:val="%1."/>
      <w:lvlJc w:val="left"/>
      <w:pPr>
        <w:ind w:left="720" w:hanging="360"/>
      </w:pPr>
      <w:rPr>
        <w:rFonts w:ascii="Trebuchet MS" w:hAnsi="Trebuchet MS"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E66E30"/>
    <w:multiLevelType w:val="hybridMultilevel"/>
    <w:tmpl w:val="54E89E42"/>
    <w:lvl w:ilvl="0" w:tplc="F3E2DBC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DD2F0A"/>
    <w:multiLevelType w:val="hybridMultilevel"/>
    <w:tmpl w:val="F0B036A6"/>
    <w:lvl w:ilvl="0" w:tplc="CCDC89C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DB6"/>
    <w:rsid w:val="00055229"/>
    <w:rsid w:val="000B0B61"/>
    <w:rsid w:val="000C7DB6"/>
    <w:rsid w:val="00111F16"/>
    <w:rsid w:val="0013602D"/>
    <w:rsid w:val="001601B3"/>
    <w:rsid w:val="00164F15"/>
    <w:rsid w:val="00200752"/>
    <w:rsid w:val="00200E64"/>
    <w:rsid w:val="002431C7"/>
    <w:rsid w:val="00272EB8"/>
    <w:rsid w:val="00293272"/>
    <w:rsid w:val="002B59F3"/>
    <w:rsid w:val="003002E6"/>
    <w:rsid w:val="003977D3"/>
    <w:rsid w:val="00406B7F"/>
    <w:rsid w:val="004A0CF8"/>
    <w:rsid w:val="00580FE0"/>
    <w:rsid w:val="005B0546"/>
    <w:rsid w:val="005C0268"/>
    <w:rsid w:val="005F38B2"/>
    <w:rsid w:val="00614610"/>
    <w:rsid w:val="00674385"/>
    <w:rsid w:val="006F3127"/>
    <w:rsid w:val="0077036C"/>
    <w:rsid w:val="008C1F46"/>
    <w:rsid w:val="008D6FF1"/>
    <w:rsid w:val="008F0C8B"/>
    <w:rsid w:val="008F5629"/>
    <w:rsid w:val="00932A54"/>
    <w:rsid w:val="00A84858"/>
    <w:rsid w:val="00B16C2D"/>
    <w:rsid w:val="00BA011D"/>
    <w:rsid w:val="00BC1A5F"/>
    <w:rsid w:val="00D0676F"/>
    <w:rsid w:val="00D34DE1"/>
    <w:rsid w:val="00DE154C"/>
    <w:rsid w:val="00DE6C48"/>
    <w:rsid w:val="00E07EDB"/>
    <w:rsid w:val="00FB5A51"/>
  </w:rsids>
  <m:mathPr>
    <m:mathFont m:val="Cambria Math"/>
    <m:brkBin m:val="before"/>
    <m:brkBinSub m:val="--"/>
    <m:smallFrac m:val="0"/>
    <m:dispDef/>
    <m:lMargin m:val="0"/>
    <m:rMargin m:val="0"/>
    <m:defJc m:val="centerGroup"/>
    <m:wrapIndent m:val="1440"/>
    <m:intLim m:val="subSup"/>
    <m:naryLim m:val="undOvr"/>
  </m:mathPr>
  <w:themeFontLang w:val="en-US" w:eastAsia="x-none" w:bidi="th-TH"/>
  <w:clrSchemeMapping w:bg1="light1" w:t1="dark1" w:bg2="light2" w:t2="dark2" w:accent1="accent1" w:accent2="accent2" w:accent3="accent3" w:accent4="accent4" w:accent5="accent5" w:accent6="accent6" w:hyperlink="hyperlink" w:followedHyperlink="followedHyperlink"/>
  <w:decimalSymbol w:val="."/>
  <w:listSeparator w:val=","/>
  <w14:docId w14:val="2990F56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30"/>
        <w:lang w:val="en-US" w:eastAsia="en-US" w:bidi="th-TH"/>
      </w:rPr>
    </w:rPrDefault>
    <w:pPrDefault>
      <w:pPr>
        <w:spacing w:after="160" w:line="480"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06B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229"/>
    <w:pPr>
      <w:ind w:left="720"/>
      <w:contextualSpacing/>
    </w:pPr>
  </w:style>
  <w:style w:type="character" w:customStyle="1" w:styleId="apple-converted-space">
    <w:name w:val="apple-converted-space"/>
    <w:basedOn w:val="DefaultParagraphFont"/>
    <w:rsid w:val="008D6FF1"/>
  </w:style>
  <w:style w:type="character" w:styleId="Hyperlink">
    <w:name w:val="Hyperlink"/>
    <w:basedOn w:val="DefaultParagraphFont"/>
    <w:uiPriority w:val="99"/>
    <w:semiHidden/>
    <w:unhideWhenUsed/>
    <w:rsid w:val="008D6F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229507">
      <w:bodyDiv w:val="1"/>
      <w:marLeft w:val="0"/>
      <w:marRight w:val="0"/>
      <w:marTop w:val="0"/>
      <w:marBottom w:val="0"/>
      <w:divBdr>
        <w:top w:val="none" w:sz="0" w:space="0" w:color="auto"/>
        <w:left w:val="none" w:sz="0" w:space="0" w:color="auto"/>
        <w:bottom w:val="none" w:sz="0" w:space="0" w:color="auto"/>
        <w:right w:val="none" w:sz="0" w:space="0" w:color="auto"/>
      </w:divBdr>
    </w:div>
    <w:div w:id="658534367">
      <w:bodyDiv w:val="1"/>
      <w:marLeft w:val="0"/>
      <w:marRight w:val="0"/>
      <w:marTop w:val="0"/>
      <w:marBottom w:val="0"/>
      <w:divBdr>
        <w:top w:val="none" w:sz="0" w:space="0" w:color="auto"/>
        <w:left w:val="none" w:sz="0" w:space="0" w:color="auto"/>
        <w:bottom w:val="none" w:sz="0" w:space="0" w:color="auto"/>
        <w:right w:val="none" w:sz="0" w:space="0" w:color="auto"/>
      </w:divBdr>
    </w:div>
    <w:div w:id="694498261">
      <w:bodyDiv w:val="1"/>
      <w:marLeft w:val="0"/>
      <w:marRight w:val="0"/>
      <w:marTop w:val="0"/>
      <w:marBottom w:val="0"/>
      <w:divBdr>
        <w:top w:val="none" w:sz="0" w:space="0" w:color="auto"/>
        <w:left w:val="none" w:sz="0" w:space="0" w:color="auto"/>
        <w:bottom w:val="none" w:sz="0" w:space="0" w:color="auto"/>
        <w:right w:val="none" w:sz="0" w:space="0" w:color="auto"/>
      </w:divBdr>
    </w:div>
    <w:div w:id="1682127940">
      <w:bodyDiv w:val="1"/>
      <w:marLeft w:val="0"/>
      <w:marRight w:val="0"/>
      <w:marTop w:val="0"/>
      <w:marBottom w:val="0"/>
      <w:divBdr>
        <w:top w:val="none" w:sz="0" w:space="0" w:color="auto"/>
        <w:left w:val="none" w:sz="0" w:space="0" w:color="auto"/>
        <w:bottom w:val="none" w:sz="0" w:space="0" w:color="auto"/>
        <w:right w:val="none" w:sz="0" w:space="0" w:color="auto"/>
      </w:divBdr>
    </w:div>
    <w:div w:id="20353798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351</Words>
  <Characters>2004</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Ford Ariyavutipong</dc:creator>
  <cp:keywords/>
  <dc:description/>
  <cp:lastModifiedBy>Ford Ariyavutipong</cp:lastModifiedBy>
  <cp:revision>4</cp:revision>
  <dcterms:created xsi:type="dcterms:W3CDTF">2018-04-23T09:21:00Z</dcterms:created>
  <dcterms:modified xsi:type="dcterms:W3CDTF">2018-04-23T15:23:00Z</dcterms:modified>
</cp:coreProperties>
</file>