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C3C2D" w14:textId="088E48FD" w:rsidR="00B93461" w:rsidRDefault="00B93461" w:rsidP="00A53ACE">
      <w:pPr>
        <w:spacing w:after="0" w:line="240" w:lineRule="auto"/>
        <w:ind w:right="120"/>
        <w:jc w:val="center"/>
        <w:rPr>
          <w:rFonts w:ascii="Arial" w:eastAsiaTheme="minorEastAsia" w:hAnsi="Arial" w:cs="Arial"/>
          <w:b/>
          <w:bCs/>
          <w:color w:val="333333"/>
          <w:lang w:eastAsia="en-ID"/>
        </w:rPr>
      </w:pPr>
      <w:bookmarkStart w:id="0" w:name="_Hlk63835636"/>
      <w:r>
        <w:rPr>
          <w:noProof/>
        </w:rPr>
        <w:drawing>
          <wp:anchor distT="0" distB="0" distL="114300" distR="114300" simplePos="0" relativeHeight="251659264" behindDoc="0" locked="0" layoutInCell="1" allowOverlap="1" wp14:anchorId="5592D2CC" wp14:editId="29567130">
            <wp:simplePos x="0" y="0"/>
            <wp:positionH relativeFrom="margin">
              <wp:align>center</wp:align>
            </wp:positionH>
            <wp:positionV relativeFrom="paragraph">
              <wp:posOffset>6350</wp:posOffset>
            </wp:positionV>
            <wp:extent cx="3350620" cy="900752"/>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mary Logo on White.jpg"/>
                    <pic:cNvPicPr/>
                  </pic:nvPicPr>
                  <pic:blipFill rotWithShape="1">
                    <a:blip r:embed="rId8" cstate="print">
                      <a:extLst>
                        <a:ext uri="{28A0092B-C50C-407E-A947-70E740481C1C}">
                          <a14:useLocalDpi xmlns:a14="http://schemas.microsoft.com/office/drawing/2010/main" val="0"/>
                        </a:ext>
                      </a:extLst>
                    </a:blip>
                    <a:srcRect t="29294" b="32664"/>
                    <a:stretch/>
                  </pic:blipFill>
                  <pic:spPr bwMode="auto">
                    <a:xfrm>
                      <a:off x="0" y="0"/>
                      <a:ext cx="3350620" cy="9007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39E40B" w14:textId="52E8E092" w:rsidR="00B93461" w:rsidRDefault="00B93461" w:rsidP="00A53ACE">
      <w:pPr>
        <w:spacing w:after="0" w:line="240" w:lineRule="auto"/>
        <w:ind w:right="120"/>
        <w:jc w:val="center"/>
        <w:rPr>
          <w:rFonts w:ascii="Arial" w:eastAsiaTheme="minorEastAsia" w:hAnsi="Arial" w:cs="Arial"/>
          <w:b/>
          <w:bCs/>
          <w:color w:val="333333"/>
          <w:lang w:eastAsia="en-ID"/>
        </w:rPr>
      </w:pPr>
    </w:p>
    <w:p w14:paraId="4AFC2DE9" w14:textId="477A1A90" w:rsidR="00B93461" w:rsidRDefault="00B93461" w:rsidP="00A53ACE">
      <w:pPr>
        <w:spacing w:after="0" w:line="240" w:lineRule="auto"/>
        <w:ind w:right="120"/>
        <w:jc w:val="center"/>
        <w:rPr>
          <w:rFonts w:ascii="Arial" w:eastAsiaTheme="minorEastAsia" w:hAnsi="Arial" w:cs="Arial"/>
          <w:b/>
          <w:bCs/>
          <w:color w:val="333333"/>
          <w:lang w:eastAsia="en-ID"/>
        </w:rPr>
      </w:pPr>
    </w:p>
    <w:p w14:paraId="3259D4C3" w14:textId="3B441D7F" w:rsidR="00B93461" w:rsidRDefault="00B93461" w:rsidP="00A53ACE">
      <w:pPr>
        <w:spacing w:after="0" w:line="240" w:lineRule="auto"/>
        <w:ind w:right="120"/>
        <w:jc w:val="center"/>
        <w:rPr>
          <w:rFonts w:ascii="Arial" w:eastAsiaTheme="minorEastAsia" w:hAnsi="Arial" w:cs="Arial"/>
          <w:b/>
          <w:bCs/>
          <w:color w:val="333333"/>
          <w:lang w:eastAsia="en-ID"/>
        </w:rPr>
      </w:pPr>
    </w:p>
    <w:p w14:paraId="3F2C771D" w14:textId="27E2758B" w:rsidR="00B93461" w:rsidRDefault="00B93461" w:rsidP="00A53ACE">
      <w:pPr>
        <w:spacing w:after="0" w:line="240" w:lineRule="auto"/>
        <w:ind w:right="120"/>
        <w:jc w:val="center"/>
        <w:rPr>
          <w:rFonts w:ascii="Arial" w:eastAsiaTheme="minorEastAsia" w:hAnsi="Arial" w:cs="Arial"/>
          <w:b/>
          <w:bCs/>
          <w:color w:val="333333"/>
          <w:lang w:eastAsia="en-ID"/>
        </w:rPr>
      </w:pPr>
    </w:p>
    <w:p w14:paraId="35C41F74" w14:textId="77777777" w:rsidR="00B93461" w:rsidRDefault="00B93461" w:rsidP="00A53ACE">
      <w:pPr>
        <w:spacing w:after="0" w:line="240" w:lineRule="auto"/>
        <w:ind w:right="120"/>
        <w:jc w:val="center"/>
        <w:rPr>
          <w:rFonts w:ascii="Arial" w:eastAsiaTheme="minorEastAsia" w:hAnsi="Arial" w:cs="Arial"/>
          <w:b/>
          <w:bCs/>
          <w:color w:val="333333"/>
          <w:lang w:eastAsia="en-ID"/>
        </w:rPr>
      </w:pPr>
    </w:p>
    <w:p w14:paraId="2470AD21" w14:textId="27629890" w:rsidR="00A53ACE" w:rsidRDefault="00A53ACE" w:rsidP="00A53ACE">
      <w:pPr>
        <w:spacing w:after="0" w:line="240" w:lineRule="auto"/>
        <w:ind w:right="120"/>
        <w:jc w:val="center"/>
        <w:rPr>
          <w:rFonts w:ascii="Arial" w:eastAsiaTheme="minorEastAsia" w:hAnsi="Arial" w:cs="Arial"/>
          <w:b/>
          <w:bCs/>
          <w:color w:val="333333"/>
          <w:lang w:eastAsia="en-ID"/>
        </w:rPr>
      </w:pPr>
      <w:r w:rsidRPr="007D0E01">
        <w:rPr>
          <w:rFonts w:ascii="Arial" w:eastAsiaTheme="minorEastAsia" w:hAnsi="Arial" w:cs="Arial"/>
          <w:b/>
          <w:bCs/>
          <w:color w:val="333333"/>
          <w:lang w:eastAsia="en-ID"/>
        </w:rPr>
        <w:t>EE</w:t>
      </w:r>
      <w:r w:rsidR="00C163FB">
        <w:rPr>
          <w:rFonts w:ascii="Arial" w:eastAsiaTheme="minorEastAsia" w:hAnsi="Arial" w:cs="Arial"/>
          <w:b/>
          <w:bCs/>
          <w:color w:val="333333"/>
          <w:lang w:eastAsia="en-ID"/>
        </w:rPr>
        <w:t>463</w:t>
      </w:r>
      <w:r w:rsidRPr="007D0E01">
        <w:rPr>
          <w:rFonts w:ascii="Arial" w:eastAsiaTheme="minorEastAsia" w:hAnsi="Arial" w:cs="Arial"/>
          <w:b/>
          <w:bCs/>
          <w:color w:val="333333"/>
          <w:lang w:eastAsia="en-ID"/>
        </w:rPr>
        <w:t xml:space="preserve"> </w:t>
      </w:r>
      <w:r w:rsidR="00C163FB">
        <w:rPr>
          <w:rFonts w:ascii="Arial" w:eastAsiaTheme="minorEastAsia" w:hAnsi="Arial" w:cs="Arial"/>
          <w:b/>
          <w:bCs/>
          <w:color w:val="333333"/>
          <w:lang w:eastAsia="en-ID"/>
        </w:rPr>
        <w:t>GLOBALIZATION AND INTERNATIONAL DEVELOPMENT</w:t>
      </w:r>
    </w:p>
    <w:bookmarkEnd w:id="0"/>
    <w:p w14:paraId="11AE9DB6" w14:textId="00D6E2A2" w:rsidR="00A53ACE" w:rsidRPr="002F1A92" w:rsidRDefault="00A53ACE" w:rsidP="00A53ACE">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Semester 2/202</w:t>
      </w:r>
      <w:r w:rsidR="00C12F8E">
        <w:rPr>
          <w:rFonts w:ascii="Arial" w:eastAsiaTheme="minorEastAsia" w:hAnsi="Arial" w:cs="Arial"/>
          <w:color w:val="333333"/>
          <w:lang w:eastAsia="en-ID"/>
        </w:rPr>
        <w:t>2</w:t>
      </w:r>
      <w:r>
        <w:rPr>
          <w:rFonts w:ascii="Arial" w:eastAsiaTheme="minorEastAsia" w:hAnsi="Arial" w:cs="Arial"/>
          <w:color w:val="333333"/>
          <w:lang w:eastAsia="en-ID"/>
        </w:rPr>
        <w:t xml:space="preserve"> (</w:t>
      </w:r>
      <w:r w:rsidR="00C12F8E">
        <w:rPr>
          <w:rFonts w:ascii="Arial" w:eastAsiaTheme="minorEastAsia" w:hAnsi="Arial" w:cs="Arial"/>
          <w:color w:val="333333"/>
          <w:lang w:eastAsia="en-ID"/>
        </w:rPr>
        <w:t xml:space="preserve">9 </w:t>
      </w:r>
      <w:r w:rsidR="005E710A">
        <w:rPr>
          <w:rFonts w:ascii="Arial" w:eastAsiaTheme="minorEastAsia" w:hAnsi="Arial" w:cs="Arial"/>
          <w:color w:val="333333"/>
          <w:lang w:eastAsia="en-ID"/>
        </w:rPr>
        <w:t>January</w:t>
      </w:r>
      <w:r>
        <w:rPr>
          <w:rFonts w:ascii="Arial" w:eastAsiaTheme="minorEastAsia" w:hAnsi="Arial" w:cs="Arial"/>
          <w:color w:val="333333"/>
          <w:lang w:eastAsia="en-ID"/>
        </w:rPr>
        <w:t xml:space="preserve">  – </w:t>
      </w:r>
      <w:r w:rsidR="005E710A">
        <w:rPr>
          <w:rFonts w:ascii="Arial" w:eastAsiaTheme="minorEastAsia" w:hAnsi="Arial" w:cs="Arial"/>
          <w:color w:val="333333"/>
          <w:lang w:eastAsia="en-ID"/>
        </w:rPr>
        <w:t>6 May</w:t>
      </w:r>
      <w:r w:rsidR="002C5324">
        <w:rPr>
          <w:rFonts w:ascii="Arial" w:eastAsiaTheme="minorEastAsia" w:hAnsi="Arial" w:cs="Arial"/>
          <w:color w:val="333333"/>
          <w:lang w:eastAsia="en-ID"/>
        </w:rPr>
        <w:t xml:space="preserve"> </w:t>
      </w:r>
      <w:r>
        <w:rPr>
          <w:rFonts w:ascii="Arial" w:eastAsiaTheme="minorEastAsia" w:hAnsi="Arial" w:cs="Arial"/>
          <w:color w:val="333333"/>
          <w:lang w:eastAsia="en-ID"/>
        </w:rPr>
        <w:t>20</w:t>
      </w:r>
      <w:r w:rsidR="002C5324">
        <w:rPr>
          <w:rFonts w:ascii="Arial" w:eastAsiaTheme="minorEastAsia" w:hAnsi="Arial" w:cs="Arial"/>
          <w:color w:val="333333"/>
          <w:lang w:eastAsia="en-ID"/>
        </w:rPr>
        <w:t>2</w:t>
      </w:r>
      <w:r w:rsidR="005E710A">
        <w:rPr>
          <w:rFonts w:ascii="Arial" w:eastAsiaTheme="minorEastAsia" w:hAnsi="Arial" w:cs="Arial"/>
          <w:color w:val="333333"/>
          <w:lang w:eastAsia="en-ID"/>
        </w:rPr>
        <w:t>3</w:t>
      </w:r>
      <w:r>
        <w:rPr>
          <w:rFonts w:ascii="Arial" w:eastAsiaTheme="minorEastAsia" w:hAnsi="Arial" w:cs="Arial"/>
          <w:color w:val="333333"/>
          <w:lang w:eastAsia="en-ID"/>
        </w:rPr>
        <w:t>)</w:t>
      </w:r>
    </w:p>
    <w:p w14:paraId="46A14EDA" w14:textId="77777777" w:rsidR="00A53ACE" w:rsidRDefault="00A53ACE"/>
    <w:p w14:paraId="343A4439" w14:textId="66992A85" w:rsidR="00A53ACE" w:rsidRPr="00A53ACE" w:rsidRDefault="002C5324" w:rsidP="00A53ACE">
      <w:pPr>
        <w:jc w:val="center"/>
        <w:rPr>
          <w:rFonts w:ascii="Arial" w:hAnsi="Arial" w:cs="Arial"/>
          <w:b/>
          <w:bCs/>
        </w:rPr>
      </w:pPr>
      <w:r>
        <w:rPr>
          <w:rFonts w:ascii="Arial" w:hAnsi="Arial" w:cs="Arial"/>
          <w:b/>
          <w:bCs/>
        </w:rPr>
        <w:t xml:space="preserve">Guidelines on </w:t>
      </w:r>
      <w:r w:rsidR="000D68C0">
        <w:rPr>
          <w:rFonts w:ascii="Arial" w:hAnsi="Arial" w:cs="Arial"/>
          <w:b/>
          <w:bCs/>
        </w:rPr>
        <w:t>Article Review</w:t>
      </w:r>
    </w:p>
    <w:p w14:paraId="7CF482B0" w14:textId="2BDC027B" w:rsidR="00152B16" w:rsidRDefault="00152B16" w:rsidP="006051B7">
      <w:pPr>
        <w:pStyle w:val="ListParagraph"/>
        <w:numPr>
          <w:ilvl w:val="0"/>
          <w:numId w:val="3"/>
        </w:numPr>
        <w:ind w:hanging="720"/>
        <w:rPr>
          <w:rFonts w:ascii="Arial" w:hAnsi="Arial" w:cs="Arial"/>
          <w:b/>
          <w:bCs/>
        </w:rPr>
      </w:pPr>
      <w:r w:rsidRPr="006051B7">
        <w:rPr>
          <w:rFonts w:ascii="Arial" w:hAnsi="Arial" w:cs="Arial"/>
          <w:b/>
          <w:bCs/>
        </w:rPr>
        <w:t>Objective</w:t>
      </w:r>
      <w:r w:rsidR="008259D6">
        <w:rPr>
          <w:rFonts w:ascii="Arial" w:hAnsi="Arial" w:cs="Arial"/>
          <w:b/>
          <w:bCs/>
        </w:rPr>
        <w:t>s</w:t>
      </w:r>
      <w:r w:rsidRPr="006051B7">
        <w:rPr>
          <w:rFonts w:ascii="Arial" w:hAnsi="Arial" w:cs="Arial"/>
          <w:b/>
          <w:bCs/>
        </w:rPr>
        <w:t xml:space="preserve"> and Topic</w:t>
      </w:r>
    </w:p>
    <w:p w14:paraId="0481BFA6" w14:textId="77777777" w:rsidR="006051B7" w:rsidRPr="006051B7" w:rsidRDefault="006051B7" w:rsidP="006051B7">
      <w:pPr>
        <w:pStyle w:val="ListParagraph"/>
        <w:rPr>
          <w:rFonts w:ascii="Arial" w:hAnsi="Arial" w:cs="Arial"/>
          <w:b/>
          <w:bCs/>
        </w:rPr>
      </w:pPr>
    </w:p>
    <w:p w14:paraId="0D68800C" w14:textId="254F875F" w:rsidR="00205446" w:rsidRPr="006051B7" w:rsidRDefault="00A53ACE" w:rsidP="006051B7">
      <w:pPr>
        <w:pStyle w:val="ListParagraph"/>
        <w:numPr>
          <w:ilvl w:val="0"/>
          <w:numId w:val="4"/>
        </w:numPr>
        <w:ind w:left="0" w:firstLine="0"/>
        <w:jc w:val="both"/>
        <w:rPr>
          <w:rFonts w:ascii="Arial" w:hAnsi="Arial" w:cs="Arial"/>
        </w:rPr>
      </w:pPr>
      <w:r w:rsidRPr="006051B7">
        <w:rPr>
          <w:rFonts w:ascii="Arial" w:hAnsi="Arial" w:cs="Arial"/>
        </w:rPr>
        <w:t xml:space="preserve">The objective of the </w:t>
      </w:r>
      <w:r w:rsidR="000D68C0">
        <w:rPr>
          <w:rFonts w:ascii="Arial" w:hAnsi="Arial" w:cs="Arial"/>
        </w:rPr>
        <w:t>article review</w:t>
      </w:r>
      <w:r w:rsidRPr="006051B7">
        <w:rPr>
          <w:rFonts w:ascii="Arial" w:hAnsi="Arial" w:cs="Arial"/>
        </w:rPr>
        <w:t xml:space="preserve"> is to hone students’ skills in critically assessing the contents of an article in a reputable journal</w:t>
      </w:r>
      <w:r w:rsidR="00A3609D">
        <w:rPr>
          <w:rFonts w:ascii="Arial" w:hAnsi="Arial" w:cs="Arial"/>
        </w:rPr>
        <w:t xml:space="preserve"> or </w:t>
      </w:r>
      <w:r w:rsidRPr="006051B7">
        <w:rPr>
          <w:rFonts w:ascii="Arial" w:hAnsi="Arial" w:cs="Arial"/>
        </w:rPr>
        <w:t xml:space="preserve">magazine and provide student insights on the merits and shortcomings of the article based on </w:t>
      </w:r>
      <w:r w:rsidR="00A3609D">
        <w:rPr>
          <w:rFonts w:ascii="Arial" w:hAnsi="Arial" w:cs="Arial"/>
        </w:rPr>
        <w:t xml:space="preserve">students’ </w:t>
      </w:r>
      <w:r w:rsidRPr="006051B7">
        <w:rPr>
          <w:rFonts w:ascii="Arial" w:hAnsi="Arial" w:cs="Arial"/>
        </w:rPr>
        <w:t xml:space="preserve">knowledge gained from the course. </w:t>
      </w:r>
    </w:p>
    <w:p w14:paraId="173BAD7C" w14:textId="77777777" w:rsidR="006051B7" w:rsidRPr="006051B7" w:rsidRDefault="006051B7" w:rsidP="006051B7">
      <w:pPr>
        <w:pStyle w:val="ListParagraph"/>
        <w:ind w:left="0"/>
        <w:jc w:val="both"/>
        <w:rPr>
          <w:rFonts w:ascii="Arial" w:hAnsi="Arial" w:cs="Arial"/>
        </w:rPr>
      </w:pPr>
    </w:p>
    <w:p w14:paraId="7EA475D2" w14:textId="507681AF" w:rsidR="001B7025" w:rsidRPr="006051B7" w:rsidRDefault="007F4C2C" w:rsidP="006051B7">
      <w:pPr>
        <w:pStyle w:val="ListParagraph"/>
        <w:numPr>
          <w:ilvl w:val="0"/>
          <w:numId w:val="4"/>
        </w:numPr>
        <w:ind w:left="0" w:firstLine="0"/>
        <w:jc w:val="both"/>
        <w:rPr>
          <w:rFonts w:ascii="Arial" w:hAnsi="Arial" w:cs="Arial"/>
        </w:rPr>
      </w:pPr>
      <w:r w:rsidRPr="00C00DA0">
        <w:rPr>
          <w:rFonts w:ascii="Arial" w:hAnsi="Arial" w:cs="Arial"/>
        </w:rPr>
        <w:t>The article</w:t>
      </w:r>
      <w:r w:rsidRPr="00C00DA0">
        <w:rPr>
          <w:rStyle w:val="FootnoteReference"/>
          <w:rFonts w:ascii="Arial" w:hAnsi="Arial" w:cs="Arial"/>
        </w:rPr>
        <w:footnoteReference w:id="1"/>
      </w:r>
      <w:r w:rsidRPr="00C00DA0">
        <w:rPr>
          <w:rFonts w:ascii="Arial" w:hAnsi="Arial" w:cs="Arial"/>
        </w:rPr>
        <w:t xml:space="preserve"> should be recent (not more than 2 years old). </w:t>
      </w:r>
      <w:r>
        <w:rPr>
          <w:rFonts w:ascii="Arial" w:hAnsi="Arial" w:cs="Arial"/>
        </w:rPr>
        <w:t xml:space="preserve">It </w:t>
      </w:r>
      <w:r w:rsidR="005362E8" w:rsidRPr="006051B7">
        <w:rPr>
          <w:rFonts w:ascii="Arial" w:hAnsi="Arial" w:cs="Arial"/>
        </w:rPr>
        <w:t xml:space="preserve">will need to discuss an issue in any of the key development sectors (agriculture, health, education, transport, urban development, trade) or cross-cutting areas (environment, climate change, gender, </w:t>
      </w:r>
      <w:r w:rsidR="001B7025" w:rsidRPr="006051B7">
        <w:rPr>
          <w:rFonts w:ascii="Arial" w:hAnsi="Arial" w:cs="Arial"/>
        </w:rPr>
        <w:t xml:space="preserve">governance). </w:t>
      </w:r>
    </w:p>
    <w:p w14:paraId="08137D5E" w14:textId="7ECDACF3" w:rsidR="001B7025" w:rsidRDefault="006051B7" w:rsidP="007E68D8">
      <w:pPr>
        <w:jc w:val="both"/>
        <w:rPr>
          <w:rFonts w:ascii="Arial" w:hAnsi="Arial" w:cs="Arial"/>
        </w:rPr>
      </w:pPr>
      <w:r>
        <w:rPr>
          <w:rFonts w:ascii="Arial" w:hAnsi="Arial" w:cs="Arial"/>
        </w:rPr>
        <w:t>3.</w:t>
      </w:r>
      <w:r>
        <w:rPr>
          <w:rFonts w:ascii="Arial" w:hAnsi="Arial" w:cs="Arial"/>
        </w:rPr>
        <w:tab/>
      </w:r>
      <w:r w:rsidR="001B7025">
        <w:rPr>
          <w:rFonts w:ascii="Arial" w:hAnsi="Arial" w:cs="Arial"/>
        </w:rPr>
        <w:t>Therefore a student can cho</w:t>
      </w:r>
      <w:r w:rsidR="0085741F">
        <w:rPr>
          <w:rFonts w:ascii="Arial" w:hAnsi="Arial" w:cs="Arial"/>
        </w:rPr>
        <w:t>o</w:t>
      </w:r>
      <w:r w:rsidR="001B7025">
        <w:rPr>
          <w:rFonts w:ascii="Arial" w:hAnsi="Arial" w:cs="Arial"/>
        </w:rPr>
        <w:t xml:space="preserve">se a topic such as </w:t>
      </w:r>
      <w:r w:rsidR="00205446">
        <w:rPr>
          <w:rFonts w:ascii="Arial" w:hAnsi="Arial" w:cs="Arial"/>
        </w:rPr>
        <w:t xml:space="preserve">agricultural transformation in Viet Nam or lower secondary education in </w:t>
      </w:r>
      <w:r w:rsidR="00C163FB">
        <w:rPr>
          <w:rFonts w:ascii="Arial" w:hAnsi="Arial" w:cs="Arial"/>
        </w:rPr>
        <w:t>Zambia</w:t>
      </w:r>
      <w:r w:rsidR="00205446">
        <w:rPr>
          <w:rFonts w:ascii="Arial" w:hAnsi="Arial" w:cs="Arial"/>
        </w:rPr>
        <w:t xml:space="preserve">, development of road transportation in </w:t>
      </w:r>
      <w:r w:rsidR="00C163FB">
        <w:rPr>
          <w:rFonts w:ascii="Arial" w:hAnsi="Arial" w:cs="Arial"/>
        </w:rPr>
        <w:t>India</w:t>
      </w:r>
      <w:r w:rsidR="00205446">
        <w:rPr>
          <w:rFonts w:ascii="Arial" w:hAnsi="Arial" w:cs="Arial"/>
        </w:rPr>
        <w:t xml:space="preserve">, or climate change mitigation and adaptation efforts in </w:t>
      </w:r>
      <w:r w:rsidR="00C163FB">
        <w:rPr>
          <w:rFonts w:ascii="Arial" w:hAnsi="Arial" w:cs="Arial"/>
        </w:rPr>
        <w:t>Indonesia</w:t>
      </w:r>
      <w:r w:rsidR="00205446">
        <w:rPr>
          <w:rFonts w:ascii="Arial" w:hAnsi="Arial" w:cs="Arial"/>
        </w:rPr>
        <w:t>, for example.</w:t>
      </w:r>
    </w:p>
    <w:p w14:paraId="6067707B" w14:textId="0F5037A7" w:rsidR="001B7025" w:rsidRDefault="006051B7" w:rsidP="007E68D8">
      <w:pPr>
        <w:jc w:val="both"/>
        <w:rPr>
          <w:rFonts w:ascii="Arial" w:hAnsi="Arial" w:cs="Arial"/>
        </w:rPr>
      </w:pPr>
      <w:r>
        <w:rPr>
          <w:rFonts w:ascii="Arial" w:hAnsi="Arial" w:cs="Arial"/>
        </w:rPr>
        <w:t>4.</w:t>
      </w:r>
      <w:r>
        <w:rPr>
          <w:rFonts w:ascii="Arial" w:hAnsi="Arial" w:cs="Arial"/>
        </w:rPr>
        <w:tab/>
      </w:r>
      <w:r w:rsidR="001B7025">
        <w:rPr>
          <w:rFonts w:ascii="Arial" w:hAnsi="Arial" w:cs="Arial"/>
        </w:rPr>
        <w:t xml:space="preserve">Once the student has </w:t>
      </w:r>
      <w:r w:rsidR="00205446">
        <w:rPr>
          <w:rFonts w:ascii="Arial" w:hAnsi="Arial" w:cs="Arial"/>
        </w:rPr>
        <w:t xml:space="preserve">decided on the topic and located the actual article, please send the copy of the article to my e-mail </w:t>
      </w:r>
      <w:r w:rsidR="007E68D8">
        <w:rPr>
          <w:rFonts w:ascii="Arial" w:hAnsi="Arial" w:cs="Arial"/>
        </w:rPr>
        <w:t>below. Once the article is approved students may proceed with the write-up.</w:t>
      </w:r>
    </w:p>
    <w:p w14:paraId="39F7DEB2" w14:textId="30E15CE7" w:rsidR="00205446" w:rsidRDefault="00000000" w:rsidP="007E68D8">
      <w:pPr>
        <w:jc w:val="center"/>
        <w:rPr>
          <w:rFonts w:ascii="Arial" w:hAnsi="Arial" w:cs="Arial"/>
        </w:rPr>
      </w:pPr>
      <w:hyperlink r:id="rId9" w:history="1">
        <w:r w:rsidR="00C12F8E" w:rsidRPr="00B666AF">
          <w:rPr>
            <w:rStyle w:val="Hyperlink"/>
            <w:rFonts w:ascii="Arial" w:hAnsi="Arial" w:cs="Arial"/>
          </w:rPr>
          <w:t>januar@econ.tu.ac.th</w:t>
        </w:r>
      </w:hyperlink>
      <w:r w:rsidR="00205446">
        <w:rPr>
          <w:rFonts w:ascii="Arial" w:hAnsi="Arial" w:cs="Arial"/>
        </w:rPr>
        <w:t xml:space="preserve"> with the subject</w:t>
      </w:r>
      <w:r w:rsidR="00786972">
        <w:rPr>
          <w:rFonts w:ascii="Arial" w:hAnsi="Arial" w:cs="Arial"/>
        </w:rPr>
        <w:t>:</w:t>
      </w:r>
      <w:r w:rsidR="00205446">
        <w:rPr>
          <w:rFonts w:ascii="Arial" w:hAnsi="Arial" w:cs="Arial"/>
        </w:rPr>
        <w:t xml:space="preserve"> EE</w:t>
      </w:r>
      <w:r w:rsidR="00C163FB">
        <w:rPr>
          <w:rFonts w:ascii="Arial" w:hAnsi="Arial" w:cs="Arial"/>
        </w:rPr>
        <w:t>463</w:t>
      </w:r>
      <w:r w:rsidR="00205446">
        <w:rPr>
          <w:rFonts w:ascii="Arial" w:hAnsi="Arial" w:cs="Arial"/>
        </w:rPr>
        <w:t>_article</w:t>
      </w:r>
    </w:p>
    <w:p w14:paraId="260A8FE8" w14:textId="77777777" w:rsidR="006051B7" w:rsidRPr="00A3609D" w:rsidRDefault="00152B16" w:rsidP="007E68D8">
      <w:pPr>
        <w:pStyle w:val="ListParagraph"/>
        <w:numPr>
          <w:ilvl w:val="0"/>
          <w:numId w:val="3"/>
        </w:numPr>
        <w:ind w:left="0" w:firstLine="0"/>
        <w:jc w:val="both"/>
        <w:rPr>
          <w:rFonts w:ascii="Arial" w:eastAsiaTheme="minorEastAsia" w:hAnsi="Arial" w:cs="Arial"/>
          <w:b/>
          <w:bCs/>
          <w:color w:val="333333"/>
          <w:lang w:eastAsia="en-ID"/>
        </w:rPr>
      </w:pPr>
      <w:r w:rsidRPr="00A3609D">
        <w:rPr>
          <w:rFonts w:ascii="Arial" w:hAnsi="Arial" w:cs="Arial"/>
          <w:b/>
          <w:bCs/>
        </w:rPr>
        <w:t>Structure and Format</w:t>
      </w:r>
      <w:r w:rsidR="006051B7" w:rsidRPr="00A3609D">
        <w:rPr>
          <w:rFonts w:ascii="Arial" w:hAnsi="Arial" w:cs="Arial"/>
          <w:b/>
          <w:bCs/>
        </w:rPr>
        <w:t xml:space="preserve"> </w:t>
      </w:r>
    </w:p>
    <w:p w14:paraId="5B9117F3" w14:textId="77777777" w:rsidR="006051B7" w:rsidRDefault="006051B7" w:rsidP="006051B7">
      <w:pPr>
        <w:pStyle w:val="ListParagraph"/>
        <w:ind w:left="0"/>
        <w:jc w:val="both"/>
        <w:rPr>
          <w:rFonts w:ascii="Arial" w:hAnsi="Arial" w:cs="Arial"/>
          <w:b/>
          <w:bCs/>
        </w:rPr>
      </w:pPr>
    </w:p>
    <w:p w14:paraId="45073659" w14:textId="372E2457" w:rsidR="002C5324" w:rsidRPr="006051B7" w:rsidRDefault="006051B7" w:rsidP="006051B7">
      <w:pPr>
        <w:pStyle w:val="ListParagraph"/>
        <w:ind w:left="0"/>
        <w:jc w:val="both"/>
        <w:rPr>
          <w:rFonts w:ascii="Arial" w:eastAsiaTheme="minorEastAsia" w:hAnsi="Arial" w:cs="Arial"/>
          <w:color w:val="333333"/>
          <w:lang w:eastAsia="en-ID"/>
        </w:rPr>
      </w:pPr>
      <w:r w:rsidRPr="006051B7">
        <w:rPr>
          <w:rFonts w:ascii="Arial" w:eastAsiaTheme="minorEastAsia" w:hAnsi="Arial" w:cs="Arial"/>
          <w:color w:val="333333"/>
          <w:lang w:eastAsia="en-ID"/>
        </w:rPr>
        <w:t>5.</w:t>
      </w:r>
      <w:r w:rsidRPr="006051B7">
        <w:rPr>
          <w:rFonts w:ascii="Arial" w:eastAsiaTheme="minorEastAsia" w:hAnsi="Arial" w:cs="Arial"/>
          <w:color w:val="333333"/>
          <w:lang w:eastAsia="en-ID"/>
        </w:rPr>
        <w:tab/>
      </w:r>
      <w:r w:rsidR="002C5324" w:rsidRPr="006051B7">
        <w:rPr>
          <w:rFonts w:ascii="Arial" w:eastAsiaTheme="minorEastAsia" w:hAnsi="Arial" w:cs="Arial"/>
          <w:color w:val="333333"/>
          <w:lang w:eastAsia="en-ID"/>
        </w:rPr>
        <w:t>The structure of the write-up is as follows: (</w:t>
      </w:r>
      <w:proofErr w:type="spellStart"/>
      <w:r w:rsidR="002C5324" w:rsidRPr="006051B7">
        <w:rPr>
          <w:rFonts w:ascii="Arial" w:eastAsiaTheme="minorEastAsia" w:hAnsi="Arial" w:cs="Arial"/>
          <w:color w:val="333333"/>
          <w:lang w:eastAsia="en-ID"/>
        </w:rPr>
        <w:t>i</w:t>
      </w:r>
      <w:proofErr w:type="spellEnd"/>
      <w:r w:rsidR="002C5324" w:rsidRPr="006051B7">
        <w:rPr>
          <w:rFonts w:ascii="Arial" w:eastAsiaTheme="minorEastAsia" w:hAnsi="Arial" w:cs="Arial"/>
          <w:color w:val="333333"/>
          <w:lang w:eastAsia="en-ID"/>
        </w:rPr>
        <w:t xml:space="preserve">) </w:t>
      </w:r>
      <w:r w:rsidR="002C5324">
        <w:rPr>
          <w:rFonts w:ascii="Arial" w:eastAsiaTheme="minorEastAsia" w:hAnsi="Arial" w:cs="Arial"/>
          <w:color w:val="333333"/>
          <w:lang w:eastAsia="en-ID"/>
        </w:rPr>
        <w:t xml:space="preserve">background introduction; (ii) </w:t>
      </w:r>
      <w:r w:rsidR="002C5324" w:rsidRPr="006051B7">
        <w:rPr>
          <w:rFonts w:ascii="Arial" w:eastAsiaTheme="minorEastAsia" w:hAnsi="Arial" w:cs="Arial"/>
          <w:color w:val="333333"/>
          <w:lang w:eastAsia="en-ID"/>
        </w:rPr>
        <w:t xml:space="preserve">a discussion of the </w:t>
      </w:r>
      <w:r w:rsidR="002C5324">
        <w:rPr>
          <w:rFonts w:ascii="Arial" w:eastAsiaTheme="minorEastAsia" w:hAnsi="Arial" w:cs="Arial"/>
          <w:color w:val="333333"/>
          <w:lang w:eastAsia="en-ID"/>
        </w:rPr>
        <w:t xml:space="preserve">key issues </w:t>
      </w:r>
      <w:r w:rsidR="002C5324" w:rsidRPr="006051B7">
        <w:rPr>
          <w:rFonts w:ascii="Arial" w:eastAsiaTheme="minorEastAsia" w:hAnsi="Arial" w:cs="Arial"/>
          <w:color w:val="333333"/>
          <w:lang w:eastAsia="en-ID"/>
        </w:rPr>
        <w:t>(ii</w:t>
      </w:r>
      <w:r w:rsidR="002C5324">
        <w:rPr>
          <w:rFonts w:ascii="Arial" w:eastAsiaTheme="minorEastAsia" w:hAnsi="Arial" w:cs="Arial"/>
          <w:color w:val="333333"/>
          <w:lang w:eastAsia="en-ID"/>
        </w:rPr>
        <w:t>i</w:t>
      </w:r>
      <w:r w:rsidR="002C5324" w:rsidRPr="006051B7">
        <w:rPr>
          <w:rFonts w:ascii="Arial" w:eastAsiaTheme="minorEastAsia" w:hAnsi="Arial" w:cs="Arial"/>
          <w:color w:val="333333"/>
          <w:lang w:eastAsia="en-ID"/>
        </w:rPr>
        <w:t xml:space="preserve">) a critique on the </w:t>
      </w:r>
      <w:r w:rsidR="005E710A">
        <w:rPr>
          <w:rFonts w:ascii="Arial" w:eastAsiaTheme="minorEastAsia" w:hAnsi="Arial" w:cs="Arial"/>
          <w:color w:val="333333"/>
          <w:lang w:eastAsia="en-ID"/>
        </w:rPr>
        <w:t>strengths</w:t>
      </w:r>
      <w:r w:rsidR="002C5324" w:rsidRPr="006051B7">
        <w:rPr>
          <w:rFonts w:ascii="Arial" w:eastAsiaTheme="minorEastAsia" w:hAnsi="Arial" w:cs="Arial"/>
          <w:color w:val="333333"/>
          <w:lang w:eastAsia="en-ID"/>
        </w:rPr>
        <w:t xml:space="preserve"> and </w:t>
      </w:r>
      <w:r w:rsidR="005E710A">
        <w:rPr>
          <w:rFonts w:ascii="Arial" w:eastAsiaTheme="minorEastAsia" w:hAnsi="Arial" w:cs="Arial"/>
          <w:color w:val="333333"/>
          <w:lang w:eastAsia="en-ID"/>
        </w:rPr>
        <w:t>limitations</w:t>
      </w:r>
      <w:r w:rsidR="002C5324" w:rsidRPr="006051B7">
        <w:rPr>
          <w:rFonts w:ascii="Arial" w:eastAsiaTheme="minorEastAsia" w:hAnsi="Arial" w:cs="Arial"/>
          <w:color w:val="333333"/>
          <w:lang w:eastAsia="en-ID"/>
        </w:rPr>
        <w:t xml:space="preserve"> of the article (i</w:t>
      </w:r>
      <w:r w:rsidR="002C5324">
        <w:rPr>
          <w:rFonts w:ascii="Arial" w:eastAsiaTheme="minorEastAsia" w:hAnsi="Arial" w:cs="Arial"/>
          <w:color w:val="333333"/>
          <w:lang w:eastAsia="en-ID"/>
        </w:rPr>
        <w:t>v</w:t>
      </w:r>
      <w:r w:rsidR="002C5324" w:rsidRPr="006051B7">
        <w:rPr>
          <w:rFonts w:ascii="Arial" w:eastAsiaTheme="minorEastAsia" w:hAnsi="Arial" w:cs="Arial"/>
          <w:color w:val="333333"/>
          <w:lang w:eastAsia="en-ID"/>
        </w:rPr>
        <w:t>) a discussion of how the article relates to the course.</w:t>
      </w:r>
    </w:p>
    <w:p w14:paraId="440FEED2" w14:textId="399FEBAE" w:rsidR="007E68D8" w:rsidRDefault="006051B7" w:rsidP="007E68D8">
      <w:pPr>
        <w:jc w:val="both"/>
        <w:rPr>
          <w:rFonts w:ascii="Arial" w:eastAsiaTheme="minorEastAsia" w:hAnsi="Arial" w:cs="Arial"/>
          <w:color w:val="333333"/>
          <w:lang w:eastAsia="en-ID"/>
        </w:rPr>
      </w:pPr>
      <w:r>
        <w:rPr>
          <w:rFonts w:ascii="Arial" w:eastAsiaTheme="minorEastAsia" w:hAnsi="Arial" w:cs="Arial"/>
          <w:color w:val="333333"/>
          <w:lang w:eastAsia="en-ID"/>
        </w:rPr>
        <w:t>6.</w:t>
      </w:r>
      <w:r>
        <w:rPr>
          <w:rFonts w:ascii="Arial" w:eastAsiaTheme="minorEastAsia" w:hAnsi="Arial" w:cs="Arial"/>
          <w:color w:val="333333"/>
          <w:lang w:eastAsia="en-ID"/>
        </w:rPr>
        <w:tab/>
      </w:r>
      <w:r w:rsidR="007E68D8">
        <w:rPr>
          <w:rFonts w:ascii="Arial" w:eastAsiaTheme="minorEastAsia" w:hAnsi="Arial" w:cs="Arial"/>
          <w:color w:val="333333"/>
          <w:lang w:eastAsia="en-ID"/>
        </w:rPr>
        <w:t>The following format will apply</w:t>
      </w:r>
      <w:r w:rsidR="00A3609D">
        <w:rPr>
          <w:rFonts w:ascii="Arial" w:eastAsiaTheme="minorEastAsia" w:hAnsi="Arial" w:cs="Arial"/>
          <w:color w:val="333333"/>
          <w:lang w:eastAsia="en-ID"/>
        </w:rPr>
        <w:t xml:space="preserve"> (important, please make sure students understand this requirement)</w:t>
      </w:r>
      <w:r w:rsidR="007E68D8">
        <w:rPr>
          <w:rFonts w:ascii="Arial" w:eastAsiaTheme="minorEastAsia" w:hAnsi="Arial" w:cs="Arial"/>
          <w:color w:val="333333"/>
          <w:lang w:eastAsia="en-ID"/>
        </w:rPr>
        <w:t>:</w:t>
      </w:r>
    </w:p>
    <w:p w14:paraId="31DC0655" w14:textId="6F77DC09" w:rsidR="007E68D8" w:rsidRPr="00A3609D" w:rsidRDefault="007E68D8" w:rsidP="00A3609D">
      <w:pPr>
        <w:pStyle w:val="ListParagraph"/>
        <w:numPr>
          <w:ilvl w:val="0"/>
          <w:numId w:val="7"/>
        </w:numPr>
        <w:ind w:left="1260" w:hanging="540"/>
        <w:jc w:val="both"/>
        <w:rPr>
          <w:rFonts w:ascii="Arial" w:eastAsiaTheme="minorEastAsia" w:hAnsi="Arial" w:cs="Arial"/>
          <w:color w:val="333333"/>
          <w:lang w:eastAsia="en-ID"/>
        </w:rPr>
      </w:pPr>
      <w:r w:rsidRPr="00A3609D">
        <w:rPr>
          <w:rFonts w:ascii="Arial" w:eastAsiaTheme="minorEastAsia" w:hAnsi="Arial" w:cs="Arial"/>
          <w:color w:val="333333"/>
          <w:lang w:eastAsia="en-ID"/>
        </w:rPr>
        <w:t>Typed in Arial 11 point with left and right justifications</w:t>
      </w:r>
    </w:p>
    <w:p w14:paraId="64412F84" w14:textId="085EE211" w:rsidR="007E68D8" w:rsidRPr="00A3609D" w:rsidRDefault="007E68D8" w:rsidP="00A3609D">
      <w:pPr>
        <w:pStyle w:val="ListParagraph"/>
        <w:numPr>
          <w:ilvl w:val="0"/>
          <w:numId w:val="7"/>
        </w:numPr>
        <w:ind w:left="1260" w:hanging="540"/>
        <w:jc w:val="both"/>
        <w:rPr>
          <w:rFonts w:ascii="Arial" w:eastAsiaTheme="minorEastAsia" w:hAnsi="Arial" w:cs="Arial"/>
          <w:color w:val="333333"/>
          <w:lang w:eastAsia="en-ID"/>
        </w:rPr>
      </w:pPr>
      <w:r w:rsidRPr="00A3609D">
        <w:rPr>
          <w:rFonts w:ascii="Arial" w:eastAsiaTheme="minorEastAsia" w:hAnsi="Arial" w:cs="Arial"/>
          <w:color w:val="333333"/>
          <w:lang w:eastAsia="en-ID"/>
        </w:rPr>
        <w:t>Line spacing at 1.5</w:t>
      </w:r>
    </w:p>
    <w:p w14:paraId="3B1350D0" w14:textId="05771EE2" w:rsidR="007E68D8" w:rsidRPr="00A3609D" w:rsidRDefault="007E68D8" w:rsidP="00A3609D">
      <w:pPr>
        <w:pStyle w:val="ListParagraph"/>
        <w:numPr>
          <w:ilvl w:val="0"/>
          <w:numId w:val="7"/>
        </w:numPr>
        <w:ind w:left="1260" w:hanging="540"/>
        <w:jc w:val="both"/>
        <w:rPr>
          <w:rFonts w:ascii="Arial" w:eastAsiaTheme="minorEastAsia" w:hAnsi="Arial" w:cs="Arial"/>
          <w:color w:val="333333"/>
          <w:lang w:eastAsia="en-ID"/>
        </w:rPr>
      </w:pPr>
      <w:r w:rsidRPr="00A3609D">
        <w:rPr>
          <w:rFonts w:ascii="Arial" w:eastAsiaTheme="minorEastAsia" w:hAnsi="Arial" w:cs="Arial"/>
          <w:color w:val="333333"/>
          <w:lang w:eastAsia="en-ID"/>
        </w:rPr>
        <w:t xml:space="preserve">Length of writeup minimum </w:t>
      </w:r>
      <w:r w:rsidR="00A3609D">
        <w:rPr>
          <w:rFonts w:ascii="Arial" w:eastAsiaTheme="minorEastAsia" w:hAnsi="Arial" w:cs="Arial"/>
          <w:color w:val="333333"/>
          <w:lang w:eastAsia="en-ID"/>
        </w:rPr>
        <w:t>3</w:t>
      </w:r>
      <w:r w:rsidRPr="00A3609D">
        <w:rPr>
          <w:rFonts w:ascii="Arial" w:eastAsiaTheme="minorEastAsia" w:hAnsi="Arial" w:cs="Arial"/>
          <w:color w:val="333333"/>
          <w:lang w:eastAsia="en-ID"/>
        </w:rPr>
        <w:t xml:space="preserve"> pages, maximum </w:t>
      </w:r>
      <w:r w:rsidR="00A3609D">
        <w:rPr>
          <w:rFonts w:ascii="Arial" w:eastAsiaTheme="minorEastAsia" w:hAnsi="Arial" w:cs="Arial"/>
          <w:color w:val="333333"/>
          <w:lang w:eastAsia="en-ID"/>
        </w:rPr>
        <w:t>4</w:t>
      </w:r>
      <w:r w:rsidRPr="00A3609D">
        <w:rPr>
          <w:rFonts w:ascii="Arial" w:eastAsiaTheme="minorEastAsia" w:hAnsi="Arial" w:cs="Arial"/>
          <w:color w:val="333333"/>
          <w:lang w:eastAsia="en-ID"/>
        </w:rPr>
        <w:t xml:space="preserve"> pages</w:t>
      </w:r>
    </w:p>
    <w:p w14:paraId="2E1D3931" w14:textId="2A979B48" w:rsidR="009C36B2" w:rsidRPr="00A3609D" w:rsidRDefault="009C36B2" w:rsidP="00A3609D">
      <w:pPr>
        <w:pStyle w:val="ListParagraph"/>
        <w:numPr>
          <w:ilvl w:val="0"/>
          <w:numId w:val="7"/>
        </w:numPr>
        <w:ind w:left="1260" w:hanging="540"/>
        <w:jc w:val="both"/>
        <w:rPr>
          <w:rFonts w:ascii="Arial" w:eastAsiaTheme="minorEastAsia" w:hAnsi="Arial" w:cs="Arial"/>
          <w:color w:val="333333"/>
          <w:lang w:eastAsia="en-ID"/>
        </w:rPr>
      </w:pPr>
      <w:r w:rsidRPr="00A3609D">
        <w:rPr>
          <w:rFonts w:ascii="Arial" w:eastAsiaTheme="minorEastAsia" w:hAnsi="Arial" w:cs="Arial"/>
          <w:color w:val="333333"/>
          <w:lang w:eastAsia="en-ID"/>
        </w:rPr>
        <w:t>Margins: 1.00” (left, right, up, down)</w:t>
      </w:r>
    </w:p>
    <w:p w14:paraId="152CD327" w14:textId="39DA01E5" w:rsidR="009C36B2" w:rsidRDefault="009C36B2" w:rsidP="00B93461">
      <w:pPr>
        <w:pStyle w:val="ListParagraph"/>
        <w:numPr>
          <w:ilvl w:val="0"/>
          <w:numId w:val="2"/>
        </w:numPr>
        <w:ind w:left="1260" w:hanging="540"/>
        <w:jc w:val="both"/>
        <w:rPr>
          <w:rFonts w:ascii="Arial" w:eastAsiaTheme="minorEastAsia" w:hAnsi="Arial" w:cs="Arial"/>
          <w:color w:val="333333"/>
          <w:lang w:eastAsia="en-ID"/>
        </w:rPr>
      </w:pPr>
      <w:r>
        <w:rPr>
          <w:rFonts w:ascii="Arial" w:eastAsiaTheme="minorEastAsia" w:hAnsi="Arial" w:cs="Arial"/>
          <w:color w:val="333333"/>
          <w:lang w:eastAsia="en-ID"/>
        </w:rPr>
        <w:t>Provide page numbering</w:t>
      </w:r>
      <w:r w:rsidR="00A3609D">
        <w:rPr>
          <w:rFonts w:ascii="Arial" w:eastAsiaTheme="minorEastAsia" w:hAnsi="Arial" w:cs="Arial"/>
          <w:color w:val="333333"/>
          <w:lang w:eastAsia="en-ID"/>
        </w:rPr>
        <w:t xml:space="preserve"> </w:t>
      </w:r>
    </w:p>
    <w:p w14:paraId="7B877D03" w14:textId="407451B1" w:rsidR="00B93461" w:rsidRDefault="00B93461" w:rsidP="00B93461">
      <w:pPr>
        <w:jc w:val="both"/>
        <w:rPr>
          <w:rFonts w:ascii="Arial" w:eastAsiaTheme="minorEastAsia" w:hAnsi="Arial" w:cs="Arial"/>
          <w:color w:val="333333"/>
          <w:lang w:eastAsia="en-ID"/>
        </w:rPr>
      </w:pPr>
    </w:p>
    <w:p w14:paraId="496EC546" w14:textId="4D6B0156" w:rsidR="00B93461" w:rsidRDefault="00B93461" w:rsidP="00B93461">
      <w:pPr>
        <w:jc w:val="both"/>
        <w:rPr>
          <w:rFonts w:ascii="Arial" w:eastAsiaTheme="minorEastAsia" w:hAnsi="Arial" w:cs="Arial"/>
          <w:color w:val="333333"/>
          <w:lang w:eastAsia="en-ID"/>
        </w:rPr>
      </w:pPr>
      <w:r>
        <w:rPr>
          <w:noProof/>
        </w:rPr>
        <w:lastRenderedPageBreak/>
        <w:drawing>
          <wp:anchor distT="0" distB="0" distL="114300" distR="114300" simplePos="0" relativeHeight="251661312" behindDoc="0" locked="0" layoutInCell="1" allowOverlap="1" wp14:anchorId="1D1F18F6" wp14:editId="19D34BF3">
            <wp:simplePos x="0" y="0"/>
            <wp:positionH relativeFrom="margin">
              <wp:align>center</wp:align>
            </wp:positionH>
            <wp:positionV relativeFrom="paragraph">
              <wp:posOffset>6350</wp:posOffset>
            </wp:positionV>
            <wp:extent cx="3350620" cy="900752"/>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mary Logo on White.jpg"/>
                    <pic:cNvPicPr/>
                  </pic:nvPicPr>
                  <pic:blipFill rotWithShape="1">
                    <a:blip r:embed="rId8" cstate="print">
                      <a:extLst>
                        <a:ext uri="{28A0092B-C50C-407E-A947-70E740481C1C}">
                          <a14:useLocalDpi xmlns:a14="http://schemas.microsoft.com/office/drawing/2010/main" val="0"/>
                        </a:ext>
                      </a:extLst>
                    </a:blip>
                    <a:srcRect t="29294" b="32664"/>
                    <a:stretch/>
                  </pic:blipFill>
                  <pic:spPr bwMode="auto">
                    <a:xfrm>
                      <a:off x="0" y="0"/>
                      <a:ext cx="3350620" cy="9007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41C39E" w14:textId="3FFA7803" w:rsidR="00B93461" w:rsidRDefault="00B93461" w:rsidP="00B93461">
      <w:pPr>
        <w:jc w:val="both"/>
        <w:rPr>
          <w:rFonts w:ascii="Arial" w:eastAsiaTheme="minorEastAsia" w:hAnsi="Arial" w:cs="Arial"/>
          <w:color w:val="333333"/>
          <w:lang w:eastAsia="en-ID"/>
        </w:rPr>
      </w:pPr>
    </w:p>
    <w:p w14:paraId="06DAEF59" w14:textId="181CDE29" w:rsidR="00B93461" w:rsidRDefault="00B93461" w:rsidP="00B93461">
      <w:pPr>
        <w:jc w:val="both"/>
        <w:rPr>
          <w:rFonts w:ascii="Arial" w:eastAsiaTheme="minorEastAsia" w:hAnsi="Arial" w:cs="Arial"/>
          <w:color w:val="333333"/>
          <w:lang w:eastAsia="en-ID"/>
        </w:rPr>
      </w:pPr>
    </w:p>
    <w:p w14:paraId="2683808C" w14:textId="1DE7306F" w:rsidR="00B93461" w:rsidRDefault="00B93461" w:rsidP="00B93461">
      <w:pPr>
        <w:jc w:val="both"/>
        <w:rPr>
          <w:rFonts w:ascii="Arial" w:eastAsiaTheme="minorEastAsia" w:hAnsi="Arial" w:cs="Arial"/>
          <w:color w:val="333333"/>
          <w:lang w:eastAsia="en-ID"/>
        </w:rPr>
      </w:pPr>
    </w:p>
    <w:p w14:paraId="4B99BF78" w14:textId="77777777" w:rsidR="00485797" w:rsidRDefault="006051B7" w:rsidP="00485797">
      <w:pPr>
        <w:rPr>
          <w:rFonts w:ascii="Arial" w:hAnsi="Arial" w:cs="Arial"/>
          <w:u w:val="single"/>
        </w:rPr>
      </w:pPr>
      <w:r>
        <w:rPr>
          <w:rFonts w:ascii="Arial" w:hAnsi="Arial" w:cs="Arial"/>
        </w:rPr>
        <w:t>7.</w:t>
      </w:r>
      <w:r>
        <w:rPr>
          <w:rFonts w:ascii="Arial" w:hAnsi="Arial" w:cs="Arial"/>
        </w:rPr>
        <w:tab/>
        <w:t>N</w:t>
      </w:r>
      <w:r w:rsidRPr="006051B7">
        <w:rPr>
          <w:rFonts w:ascii="Arial" w:hAnsi="Arial" w:cs="Arial"/>
        </w:rPr>
        <w:t xml:space="preserve">ote that it is </w:t>
      </w:r>
      <w:r w:rsidRPr="006051B7">
        <w:rPr>
          <w:rFonts w:ascii="Arial" w:hAnsi="Arial" w:cs="Arial"/>
          <w:u w:val="single"/>
        </w:rPr>
        <w:t xml:space="preserve">important </w:t>
      </w:r>
      <w:r w:rsidRPr="006051B7">
        <w:rPr>
          <w:rFonts w:ascii="Arial" w:hAnsi="Arial" w:cs="Arial"/>
        </w:rPr>
        <w:t>to follow the format</w:t>
      </w:r>
      <w:r>
        <w:rPr>
          <w:rFonts w:ascii="Arial" w:hAnsi="Arial" w:cs="Arial"/>
        </w:rPr>
        <w:t xml:space="preserve"> provided</w:t>
      </w:r>
      <w:r w:rsidRPr="006051B7">
        <w:rPr>
          <w:rFonts w:ascii="Arial" w:hAnsi="Arial" w:cs="Arial"/>
        </w:rPr>
        <w:t xml:space="preserve">; if not followed, </w:t>
      </w:r>
      <w:r w:rsidRPr="006051B7">
        <w:rPr>
          <w:rFonts w:ascii="Arial" w:hAnsi="Arial" w:cs="Arial"/>
          <w:u w:val="single"/>
        </w:rPr>
        <w:t>points will be deducted from the overall score</w:t>
      </w:r>
      <w:r w:rsidR="00A3609D">
        <w:rPr>
          <w:rFonts w:ascii="Arial" w:hAnsi="Arial" w:cs="Arial"/>
          <w:u w:val="single"/>
        </w:rPr>
        <w:t>.</w:t>
      </w:r>
    </w:p>
    <w:p w14:paraId="208ABCCB" w14:textId="51342B54" w:rsidR="00485797" w:rsidRPr="00485797" w:rsidRDefault="00485797" w:rsidP="00485797">
      <w:pPr>
        <w:rPr>
          <w:rFonts w:ascii="Arial" w:hAnsi="Arial" w:cs="Arial"/>
          <w:u w:val="single"/>
        </w:rPr>
      </w:pPr>
      <w:r>
        <w:rPr>
          <w:rFonts w:ascii="Arial" w:hAnsi="Arial" w:cs="Arial"/>
        </w:rPr>
        <w:t>8.</w:t>
      </w:r>
      <w:r>
        <w:rPr>
          <w:rFonts w:ascii="Arial" w:hAnsi="Arial" w:cs="Arial"/>
        </w:rPr>
        <w:tab/>
      </w:r>
      <w:r w:rsidRPr="00485797">
        <w:rPr>
          <w:rFonts w:ascii="Arial" w:eastAsiaTheme="minorEastAsia" w:hAnsi="Arial" w:cs="Arial"/>
          <w:color w:val="333333"/>
          <w:lang w:eastAsia="en-ID"/>
        </w:rPr>
        <w:t>It</w:t>
      </w:r>
      <w:r>
        <w:rPr>
          <w:rFonts w:ascii="Arial" w:eastAsiaTheme="minorEastAsia" w:hAnsi="Arial" w:cs="Arial"/>
          <w:color w:val="333333"/>
          <w:lang w:eastAsia="en-ID"/>
        </w:rPr>
        <w:t xml:space="preserve"> is important to bear in mind that to develop a good paper, there should be a good and consistent flow from one section to the next (from the background, issues, analysis of issues and conclusion (insights gained and how the article relates to the course). In addition, good mechanics (grammar, punctuations) contribute to the overall presentation. </w:t>
      </w:r>
    </w:p>
    <w:p w14:paraId="1DC58687" w14:textId="77777777" w:rsidR="006051B7" w:rsidRDefault="006051B7">
      <w:pPr>
        <w:rPr>
          <w:rFonts w:ascii="Arial" w:eastAsiaTheme="minorEastAsia" w:hAnsi="Arial" w:cs="Arial"/>
          <w:b/>
          <w:bCs/>
          <w:color w:val="333333"/>
          <w:lang w:eastAsia="en-ID"/>
        </w:rPr>
      </w:pPr>
    </w:p>
    <w:p w14:paraId="49DA0433" w14:textId="377703E8" w:rsidR="00786972" w:rsidRPr="00A3609D" w:rsidRDefault="00786972" w:rsidP="00A3609D">
      <w:pPr>
        <w:pStyle w:val="ListParagraph"/>
        <w:numPr>
          <w:ilvl w:val="0"/>
          <w:numId w:val="3"/>
        </w:numPr>
        <w:ind w:hanging="720"/>
        <w:rPr>
          <w:rFonts w:ascii="Arial" w:eastAsiaTheme="minorEastAsia" w:hAnsi="Arial" w:cs="Arial"/>
          <w:b/>
          <w:bCs/>
          <w:color w:val="333333"/>
          <w:lang w:eastAsia="en-ID"/>
        </w:rPr>
      </w:pPr>
      <w:r w:rsidRPr="00A3609D">
        <w:rPr>
          <w:rFonts w:ascii="Arial" w:eastAsiaTheme="minorEastAsia" w:hAnsi="Arial" w:cs="Arial"/>
          <w:b/>
          <w:bCs/>
          <w:color w:val="333333"/>
          <w:lang w:eastAsia="en-ID"/>
        </w:rPr>
        <w:t>Correspondence and Review</w:t>
      </w:r>
    </w:p>
    <w:p w14:paraId="590B5621" w14:textId="74BA790C" w:rsidR="00786972" w:rsidRDefault="00485797">
      <w:pPr>
        <w:rPr>
          <w:rFonts w:ascii="Arial" w:eastAsiaTheme="minorEastAsia" w:hAnsi="Arial" w:cs="Arial"/>
          <w:color w:val="333333"/>
          <w:lang w:eastAsia="en-ID"/>
        </w:rPr>
      </w:pPr>
      <w:r>
        <w:rPr>
          <w:rFonts w:ascii="Arial" w:eastAsiaTheme="minorEastAsia" w:hAnsi="Arial" w:cs="Arial"/>
          <w:color w:val="333333"/>
          <w:lang w:eastAsia="en-ID"/>
        </w:rPr>
        <w:t>9</w:t>
      </w:r>
      <w:r w:rsidR="00A3609D">
        <w:rPr>
          <w:rFonts w:ascii="Arial" w:eastAsiaTheme="minorEastAsia" w:hAnsi="Arial" w:cs="Arial"/>
          <w:color w:val="333333"/>
          <w:lang w:eastAsia="en-ID"/>
        </w:rPr>
        <w:t>.</w:t>
      </w:r>
      <w:r w:rsidR="00A3609D">
        <w:rPr>
          <w:rFonts w:ascii="Arial" w:eastAsiaTheme="minorEastAsia" w:hAnsi="Arial" w:cs="Arial"/>
          <w:color w:val="333333"/>
          <w:lang w:eastAsia="en-ID"/>
        </w:rPr>
        <w:tab/>
      </w:r>
      <w:r w:rsidR="006051B7">
        <w:rPr>
          <w:rFonts w:ascii="Arial" w:eastAsiaTheme="minorEastAsia" w:hAnsi="Arial" w:cs="Arial"/>
          <w:color w:val="333333"/>
          <w:lang w:eastAsia="en-ID"/>
        </w:rPr>
        <w:t>S</w:t>
      </w:r>
      <w:r w:rsidR="00786972">
        <w:rPr>
          <w:rFonts w:ascii="Arial" w:eastAsiaTheme="minorEastAsia" w:hAnsi="Arial" w:cs="Arial"/>
          <w:color w:val="333333"/>
          <w:lang w:eastAsia="en-ID"/>
        </w:rPr>
        <w:t>tudents are welcome to submit the draft writeup (in Word) for feedback and comments through e-mail. To ensure that I do not miss any e-mails, please put the following in the subject of your e-mail:</w:t>
      </w:r>
    </w:p>
    <w:p w14:paraId="15C4EBA6" w14:textId="2A2CE50A" w:rsidR="00786972" w:rsidRDefault="00786972" w:rsidP="00786972">
      <w:pPr>
        <w:jc w:val="center"/>
        <w:rPr>
          <w:rFonts w:ascii="Arial" w:eastAsiaTheme="minorEastAsia" w:hAnsi="Arial" w:cs="Arial"/>
          <w:color w:val="333333"/>
          <w:lang w:eastAsia="en-ID"/>
        </w:rPr>
      </w:pPr>
      <w:r>
        <w:rPr>
          <w:rFonts w:ascii="Arial" w:eastAsiaTheme="minorEastAsia" w:hAnsi="Arial" w:cs="Arial"/>
          <w:color w:val="333333"/>
          <w:lang w:eastAsia="en-ID"/>
        </w:rPr>
        <w:t>Subject: EE</w:t>
      </w:r>
      <w:r w:rsidR="00C163FB">
        <w:rPr>
          <w:rFonts w:ascii="Arial" w:eastAsiaTheme="minorEastAsia" w:hAnsi="Arial" w:cs="Arial"/>
          <w:color w:val="333333"/>
          <w:lang w:eastAsia="en-ID"/>
        </w:rPr>
        <w:t>463</w:t>
      </w:r>
      <w:r>
        <w:rPr>
          <w:rFonts w:ascii="Arial" w:eastAsiaTheme="minorEastAsia" w:hAnsi="Arial" w:cs="Arial"/>
          <w:color w:val="333333"/>
          <w:lang w:eastAsia="en-ID"/>
        </w:rPr>
        <w:t>_feedback</w:t>
      </w:r>
    </w:p>
    <w:p w14:paraId="64BE0A5C" w14:textId="457102CC" w:rsidR="00786972" w:rsidRPr="00786972" w:rsidRDefault="00786972" w:rsidP="00786972">
      <w:pPr>
        <w:rPr>
          <w:rFonts w:ascii="Arial" w:eastAsiaTheme="minorEastAsia" w:hAnsi="Arial" w:cs="Arial"/>
          <w:color w:val="333333"/>
          <w:lang w:eastAsia="en-ID"/>
        </w:rPr>
      </w:pPr>
    </w:p>
    <w:p w14:paraId="7B7792E0" w14:textId="362BEEB3" w:rsidR="00786972" w:rsidRPr="00A3609D" w:rsidRDefault="00786972" w:rsidP="00A3609D">
      <w:pPr>
        <w:pStyle w:val="ListParagraph"/>
        <w:numPr>
          <w:ilvl w:val="0"/>
          <w:numId w:val="3"/>
        </w:numPr>
        <w:ind w:hanging="720"/>
        <w:rPr>
          <w:rFonts w:ascii="Arial" w:eastAsiaTheme="minorEastAsia" w:hAnsi="Arial" w:cs="Arial"/>
          <w:b/>
          <w:bCs/>
          <w:color w:val="333333"/>
          <w:lang w:eastAsia="en-ID"/>
        </w:rPr>
      </w:pPr>
      <w:r w:rsidRPr="00A3609D">
        <w:rPr>
          <w:rFonts w:ascii="Arial" w:eastAsiaTheme="minorEastAsia" w:hAnsi="Arial" w:cs="Arial"/>
          <w:b/>
          <w:bCs/>
          <w:color w:val="333333"/>
          <w:lang w:eastAsia="en-ID"/>
        </w:rPr>
        <w:t>Submission</w:t>
      </w:r>
    </w:p>
    <w:p w14:paraId="2467C54C" w14:textId="24631183" w:rsidR="00A3609D" w:rsidRDefault="00485797" w:rsidP="00A3609D">
      <w:pPr>
        <w:rPr>
          <w:rFonts w:ascii="Arial" w:eastAsiaTheme="minorEastAsia" w:hAnsi="Arial" w:cs="Arial"/>
          <w:color w:val="333333"/>
          <w:lang w:eastAsia="en-ID"/>
        </w:rPr>
      </w:pPr>
      <w:r>
        <w:rPr>
          <w:rFonts w:ascii="Arial" w:eastAsiaTheme="minorEastAsia" w:hAnsi="Arial" w:cs="Arial"/>
          <w:color w:val="333333"/>
          <w:lang w:eastAsia="en-ID"/>
        </w:rPr>
        <w:t>10</w:t>
      </w:r>
      <w:r w:rsidR="00A3609D">
        <w:rPr>
          <w:rFonts w:ascii="Arial" w:eastAsiaTheme="minorEastAsia" w:hAnsi="Arial" w:cs="Arial"/>
          <w:color w:val="333333"/>
          <w:lang w:eastAsia="en-ID"/>
        </w:rPr>
        <w:t>.</w:t>
      </w:r>
      <w:r w:rsidR="00A3609D">
        <w:rPr>
          <w:rFonts w:ascii="Arial" w:eastAsiaTheme="minorEastAsia" w:hAnsi="Arial" w:cs="Arial"/>
          <w:color w:val="333333"/>
          <w:lang w:eastAsia="en-ID"/>
        </w:rPr>
        <w:tab/>
      </w:r>
      <w:r w:rsidR="00786972">
        <w:rPr>
          <w:rFonts w:ascii="Arial" w:eastAsiaTheme="minorEastAsia" w:hAnsi="Arial" w:cs="Arial"/>
          <w:color w:val="333333"/>
          <w:lang w:eastAsia="en-ID"/>
        </w:rPr>
        <w:t xml:space="preserve">Submission is due at the last day of </w:t>
      </w:r>
      <w:r w:rsidR="00C12F8E">
        <w:rPr>
          <w:rFonts w:ascii="Arial" w:eastAsiaTheme="minorEastAsia" w:hAnsi="Arial" w:cs="Arial"/>
          <w:color w:val="333333"/>
          <w:lang w:eastAsia="en-ID"/>
        </w:rPr>
        <w:t>the semester</w:t>
      </w:r>
      <w:r w:rsidR="00786972">
        <w:rPr>
          <w:rFonts w:ascii="Arial" w:eastAsiaTheme="minorEastAsia" w:hAnsi="Arial" w:cs="Arial"/>
          <w:color w:val="333333"/>
          <w:lang w:eastAsia="en-ID"/>
        </w:rPr>
        <w:t xml:space="preserve">, which is </w:t>
      </w:r>
      <w:r w:rsidR="005E710A">
        <w:rPr>
          <w:rFonts w:ascii="Arial" w:eastAsiaTheme="minorEastAsia" w:hAnsi="Arial" w:cs="Arial"/>
          <w:b/>
          <w:bCs/>
          <w:color w:val="333333"/>
          <w:lang w:eastAsia="en-ID"/>
        </w:rPr>
        <w:t>6</w:t>
      </w:r>
      <w:r w:rsidR="00C12F8E">
        <w:rPr>
          <w:rFonts w:ascii="Arial" w:eastAsiaTheme="minorEastAsia" w:hAnsi="Arial" w:cs="Arial"/>
          <w:b/>
          <w:bCs/>
          <w:color w:val="333333"/>
          <w:lang w:eastAsia="en-ID"/>
        </w:rPr>
        <w:t xml:space="preserve"> </w:t>
      </w:r>
      <w:r w:rsidR="005E710A">
        <w:rPr>
          <w:rFonts w:ascii="Arial" w:eastAsiaTheme="minorEastAsia" w:hAnsi="Arial" w:cs="Arial"/>
          <w:b/>
          <w:bCs/>
          <w:color w:val="333333"/>
          <w:lang w:eastAsia="en-ID"/>
        </w:rPr>
        <w:t>May</w:t>
      </w:r>
      <w:r w:rsidR="00786972" w:rsidRPr="00786972">
        <w:rPr>
          <w:rFonts w:ascii="Arial" w:eastAsiaTheme="minorEastAsia" w:hAnsi="Arial" w:cs="Arial"/>
          <w:b/>
          <w:bCs/>
          <w:color w:val="333333"/>
          <w:lang w:eastAsia="en-ID"/>
        </w:rPr>
        <w:t xml:space="preserve"> 202</w:t>
      </w:r>
      <w:r w:rsidR="005E710A">
        <w:rPr>
          <w:rFonts w:ascii="Arial" w:eastAsiaTheme="minorEastAsia" w:hAnsi="Arial" w:cs="Arial"/>
          <w:b/>
          <w:bCs/>
          <w:color w:val="333333"/>
          <w:lang w:eastAsia="en-ID"/>
        </w:rPr>
        <w:t>3</w:t>
      </w:r>
      <w:r w:rsidR="00786972">
        <w:rPr>
          <w:rFonts w:ascii="Arial" w:eastAsiaTheme="minorEastAsia" w:hAnsi="Arial" w:cs="Arial"/>
          <w:b/>
          <w:bCs/>
          <w:color w:val="333333"/>
          <w:lang w:eastAsia="en-ID"/>
        </w:rPr>
        <w:t xml:space="preserve"> </w:t>
      </w:r>
      <w:r w:rsidR="00786972" w:rsidRPr="00786972">
        <w:rPr>
          <w:rFonts w:ascii="Arial" w:eastAsiaTheme="minorEastAsia" w:hAnsi="Arial" w:cs="Arial"/>
          <w:color w:val="333333"/>
          <w:lang w:eastAsia="en-ID"/>
        </w:rPr>
        <w:t>in pdf format</w:t>
      </w:r>
      <w:r w:rsidR="00786972">
        <w:rPr>
          <w:rFonts w:ascii="Arial" w:eastAsiaTheme="minorEastAsia" w:hAnsi="Arial" w:cs="Arial"/>
          <w:color w:val="333333"/>
          <w:lang w:eastAsia="en-ID"/>
        </w:rPr>
        <w:t>. In the e-mail submission of the final write-up please put the following in the subject of your e-mail:</w:t>
      </w:r>
    </w:p>
    <w:p w14:paraId="2D871100" w14:textId="0A323829" w:rsidR="00786972" w:rsidRDefault="00786972" w:rsidP="00786972">
      <w:pPr>
        <w:jc w:val="center"/>
        <w:rPr>
          <w:rFonts w:ascii="Arial" w:eastAsiaTheme="minorEastAsia" w:hAnsi="Arial" w:cs="Arial"/>
          <w:color w:val="333333"/>
          <w:lang w:eastAsia="en-ID"/>
        </w:rPr>
      </w:pPr>
      <w:r>
        <w:rPr>
          <w:rFonts w:ascii="Arial" w:eastAsiaTheme="minorEastAsia" w:hAnsi="Arial" w:cs="Arial"/>
          <w:color w:val="333333"/>
          <w:lang w:eastAsia="en-ID"/>
        </w:rPr>
        <w:t>Subject: EE</w:t>
      </w:r>
      <w:r w:rsidR="00C163FB">
        <w:rPr>
          <w:rFonts w:ascii="Arial" w:eastAsiaTheme="minorEastAsia" w:hAnsi="Arial" w:cs="Arial"/>
          <w:color w:val="333333"/>
          <w:lang w:eastAsia="en-ID"/>
        </w:rPr>
        <w:t>463</w:t>
      </w:r>
      <w:r>
        <w:rPr>
          <w:rFonts w:ascii="Arial" w:eastAsiaTheme="minorEastAsia" w:hAnsi="Arial" w:cs="Arial"/>
          <w:color w:val="333333"/>
          <w:lang w:eastAsia="en-ID"/>
        </w:rPr>
        <w:t>_final article</w:t>
      </w:r>
    </w:p>
    <w:p w14:paraId="52C3BBC0" w14:textId="77777777" w:rsidR="00786972" w:rsidRDefault="00786972" w:rsidP="007E68D8">
      <w:pPr>
        <w:spacing w:after="0" w:line="240" w:lineRule="auto"/>
        <w:ind w:right="120"/>
        <w:jc w:val="center"/>
        <w:rPr>
          <w:rFonts w:ascii="Arial" w:eastAsiaTheme="minorEastAsia" w:hAnsi="Arial" w:cs="Arial"/>
          <w:b/>
          <w:bCs/>
          <w:color w:val="333333"/>
          <w:lang w:eastAsia="en-ID"/>
        </w:rPr>
      </w:pPr>
    </w:p>
    <w:p w14:paraId="1C32A605" w14:textId="1BA29FD0" w:rsidR="00E80624" w:rsidRPr="00A3609D" w:rsidRDefault="00E80624" w:rsidP="00A3609D">
      <w:pPr>
        <w:pStyle w:val="ListParagraph"/>
        <w:numPr>
          <w:ilvl w:val="0"/>
          <w:numId w:val="3"/>
        </w:numPr>
        <w:ind w:hanging="720"/>
        <w:rPr>
          <w:rFonts w:ascii="Arial" w:eastAsiaTheme="minorEastAsia" w:hAnsi="Arial" w:cs="Arial"/>
          <w:b/>
          <w:bCs/>
          <w:lang w:eastAsia="en-ID"/>
        </w:rPr>
      </w:pPr>
      <w:r w:rsidRPr="00A3609D">
        <w:rPr>
          <w:rFonts w:ascii="Arial" w:eastAsiaTheme="minorEastAsia" w:hAnsi="Arial" w:cs="Arial"/>
          <w:b/>
          <w:bCs/>
          <w:lang w:eastAsia="en-ID"/>
        </w:rPr>
        <w:t>Evaluation</w:t>
      </w:r>
    </w:p>
    <w:p w14:paraId="5E17C6E9" w14:textId="08833263" w:rsidR="00E80624" w:rsidRPr="00C00DA0" w:rsidRDefault="00A3609D" w:rsidP="00E80624">
      <w:pPr>
        <w:rPr>
          <w:rFonts w:ascii="Arial" w:eastAsiaTheme="minorEastAsia" w:hAnsi="Arial" w:cs="Arial"/>
          <w:lang w:eastAsia="en-ID"/>
        </w:rPr>
      </w:pPr>
      <w:r>
        <w:rPr>
          <w:rFonts w:ascii="Arial" w:eastAsiaTheme="minorEastAsia" w:hAnsi="Arial" w:cs="Arial"/>
          <w:lang w:eastAsia="en-ID"/>
        </w:rPr>
        <w:t>1</w:t>
      </w:r>
      <w:r w:rsidR="00485797">
        <w:rPr>
          <w:rFonts w:ascii="Arial" w:eastAsiaTheme="minorEastAsia" w:hAnsi="Arial" w:cs="Arial"/>
          <w:lang w:eastAsia="en-ID"/>
        </w:rPr>
        <w:t>1</w:t>
      </w:r>
      <w:r>
        <w:rPr>
          <w:rFonts w:ascii="Arial" w:eastAsiaTheme="minorEastAsia" w:hAnsi="Arial" w:cs="Arial"/>
          <w:lang w:eastAsia="en-ID"/>
        </w:rPr>
        <w:t>.</w:t>
      </w:r>
      <w:r>
        <w:rPr>
          <w:rFonts w:ascii="Arial" w:eastAsiaTheme="minorEastAsia" w:hAnsi="Arial" w:cs="Arial"/>
          <w:lang w:eastAsia="en-ID"/>
        </w:rPr>
        <w:tab/>
      </w:r>
      <w:r w:rsidR="00E80624" w:rsidRPr="00C00DA0">
        <w:rPr>
          <w:rFonts w:ascii="Arial" w:eastAsiaTheme="minorEastAsia" w:hAnsi="Arial" w:cs="Arial"/>
          <w:lang w:eastAsia="en-ID"/>
        </w:rPr>
        <w:t xml:space="preserve">The final </w:t>
      </w:r>
      <w:r w:rsidR="000878FE">
        <w:rPr>
          <w:rFonts w:ascii="Arial" w:eastAsiaTheme="minorEastAsia" w:hAnsi="Arial" w:cs="Arial"/>
          <w:lang w:eastAsia="en-ID"/>
        </w:rPr>
        <w:t xml:space="preserve">evaluation </w:t>
      </w:r>
      <w:r w:rsidR="00E80624" w:rsidRPr="00C00DA0">
        <w:rPr>
          <w:rFonts w:ascii="Arial" w:eastAsiaTheme="minorEastAsia" w:hAnsi="Arial" w:cs="Arial"/>
          <w:lang w:eastAsia="en-ID"/>
        </w:rPr>
        <w:t>will be based on the following criteria:</w:t>
      </w:r>
    </w:p>
    <w:p w14:paraId="574C6692" w14:textId="77777777" w:rsidR="002C5324" w:rsidRPr="00A3609D" w:rsidRDefault="002C5324" w:rsidP="002C5324">
      <w:pPr>
        <w:pStyle w:val="ListParagraph"/>
        <w:numPr>
          <w:ilvl w:val="0"/>
          <w:numId w:val="5"/>
        </w:numPr>
        <w:ind w:left="1260" w:hanging="540"/>
        <w:rPr>
          <w:rFonts w:ascii="Arial" w:eastAsiaTheme="minorEastAsia" w:hAnsi="Arial" w:cs="Arial"/>
          <w:lang w:eastAsia="en-ID"/>
        </w:rPr>
      </w:pPr>
      <w:r w:rsidRPr="00A3609D">
        <w:rPr>
          <w:rFonts w:ascii="Arial" w:eastAsiaTheme="minorEastAsia" w:hAnsi="Arial" w:cs="Arial"/>
          <w:lang w:eastAsia="en-ID"/>
        </w:rPr>
        <w:t>Relevance with course objective and content</w:t>
      </w:r>
      <w:r w:rsidRPr="00A3609D">
        <w:rPr>
          <w:rFonts w:ascii="Arial" w:eastAsiaTheme="minorEastAsia" w:hAnsi="Arial" w:cs="Arial"/>
          <w:lang w:eastAsia="en-ID"/>
        </w:rPr>
        <w:tab/>
      </w:r>
      <w:r w:rsidRPr="00A3609D">
        <w:rPr>
          <w:rFonts w:ascii="Arial" w:eastAsiaTheme="minorEastAsia" w:hAnsi="Arial" w:cs="Arial"/>
          <w:lang w:eastAsia="en-ID"/>
        </w:rPr>
        <w:tab/>
      </w:r>
    </w:p>
    <w:p w14:paraId="2907C595" w14:textId="77777777" w:rsidR="002C5324" w:rsidRPr="00104DD7" w:rsidRDefault="002C5324" w:rsidP="002C5324">
      <w:pPr>
        <w:pStyle w:val="ListParagraph"/>
        <w:numPr>
          <w:ilvl w:val="0"/>
          <w:numId w:val="5"/>
        </w:numPr>
        <w:ind w:left="1260" w:hanging="540"/>
        <w:rPr>
          <w:rFonts w:ascii="Arial" w:eastAsiaTheme="minorEastAsia" w:hAnsi="Arial" w:cs="Arial"/>
          <w:lang w:eastAsia="en-ID"/>
        </w:rPr>
      </w:pPr>
      <w:r w:rsidRPr="00A3609D">
        <w:rPr>
          <w:rFonts w:ascii="Arial" w:eastAsiaTheme="minorEastAsia" w:hAnsi="Arial" w:cs="Arial"/>
          <w:lang w:eastAsia="en-ID"/>
        </w:rPr>
        <w:t>Overall presentation (compliance with structure</w:t>
      </w:r>
      <w:r>
        <w:rPr>
          <w:rFonts w:ascii="Arial" w:eastAsiaTheme="minorEastAsia" w:hAnsi="Arial" w:cs="Arial"/>
          <w:lang w:eastAsia="en-ID"/>
        </w:rPr>
        <w:t xml:space="preserve"> </w:t>
      </w:r>
      <w:r w:rsidRPr="00A3609D">
        <w:rPr>
          <w:rFonts w:ascii="Arial" w:eastAsiaTheme="minorEastAsia" w:hAnsi="Arial" w:cs="Arial"/>
          <w:lang w:eastAsia="en-ID"/>
        </w:rPr>
        <w:t>and format, page numbering, use of headings</w:t>
      </w:r>
      <w:r>
        <w:rPr>
          <w:rFonts w:ascii="Arial" w:eastAsiaTheme="minorEastAsia" w:hAnsi="Arial" w:cs="Arial"/>
          <w:lang w:eastAsia="en-ID"/>
        </w:rPr>
        <w:t>; includes m</w:t>
      </w:r>
      <w:r w:rsidRPr="00A3609D">
        <w:rPr>
          <w:rFonts w:ascii="Arial" w:eastAsiaTheme="minorEastAsia" w:hAnsi="Arial" w:cs="Arial"/>
          <w:lang w:eastAsia="en-ID"/>
        </w:rPr>
        <w:t>echanics and flow (use of punctuations, transitions</w:t>
      </w:r>
      <w:r>
        <w:rPr>
          <w:rFonts w:ascii="Arial" w:eastAsiaTheme="minorEastAsia" w:hAnsi="Arial" w:cs="Arial"/>
          <w:lang w:eastAsia="en-ID"/>
        </w:rPr>
        <w:t xml:space="preserve"> </w:t>
      </w:r>
      <w:r w:rsidRPr="00A3609D">
        <w:rPr>
          <w:rFonts w:ascii="Arial" w:eastAsiaTheme="minorEastAsia" w:hAnsi="Arial" w:cs="Arial"/>
          <w:lang w:eastAsia="en-ID"/>
        </w:rPr>
        <w:t>grammar, flow of logic)</w:t>
      </w:r>
      <w:r w:rsidRPr="00104DD7">
        <w:rPr>
          <w:rFonts w:ascii="Arial" w:eastAsiaTheme="minorEastAsia" w:hAnsi="Arial" w:cs="Arial"/>
          <w:lang w:eastAsia="en-ID"/>
        </w:rPr>
        <w:tab/>
      </w:r>
      <w:r w:rsidRPr="00104DD7">
        <w:rPr>
          <w:rFonts w:ascii="Arial" w:eastAsiaTheme="minorEastAsia" w:hAnsi="Arial" w:cs="Arial"/>
          <w:lang w:eastAsia="en-ID"/>
        </w:rPr>
        <w:tab/>
      </w:r>
    </w:p>
    <w:p w14:paraId="2A33B71A" w14:textId="77777777" w:rsidR="002C5324" w:rsidRPr="00A3609D" w:rsidRDefault="002C5324" w:rsidP="002C5324">
      <w:pPr>
        <w:pStyle w:val="ListParagraph"/>
        <w:numPr>
          <w:ilvl w:val="0"/>
          <w:numId w:val="5"/>
        </w:numPr>
        <w:ind w:left="1260" w:hanging="540"/>
        <w:rPr>
          <w:rFonts w:ascii="Arial" w:eastAsiaTheme="minorEastAsia" w:hAnsi="Arial" w:cs="Arial"/>
          <w:lang w:eastAsia="en-ID"/>
        </w:rPr>
      </w:pPr>
      <w:r w:rsidRPr="00A3609D">
        <w:rPr>
          <w:rFonts w:ascii="Arial" w:eastAsiaTheme="minorEastAsia" w:hAnsi="Arial" w:cs="Arial"/>
          <w:lang w:eastAsia="en-ID"/>
        </w:rPr>
        <w:t>Analysis and student’s insights</w:t>
      </w:r>
      <w:r w:rsidRPr="00A3609D">
        <w:rPr>
          <w:rFonts w:ascii="Arial" w:eastAsiaTheme="minorEastAsia" w:hAnsi="Arial" w:cs="Arial"/>
          <w:lang w:eastAsia="en-ID"/>
        </w:rPr>
        <w:tab/>
      </w:r>
      <w:r w:rsidRPr="00A3609D">
        <w:rPr>
          <w:rFonts w:ascii="Arial" w:eastAsiaTheme="minorEastAsia" w:hAnsi="Arial" w:cs="Arial"/>
          <w:lang w:eastAsia="en-ID"/>
        </w:rPr>
        <w:tab/>
      </w:r>
      <w:r w:rsidRPr="00A3609D">
        <w:rPr>
          <w:rFonts w:ascii="Arial" w:eastAsiaTheme="minorEastAsia" w:hAnsi="Arial" w:cs="Arial"/>
          <w:lang w:eastAsia="en-ID"/>
        </w:rPr>
        <w:tab/>
      </w:r>
      <w:r w:rsidRPr="00A3609D">
        <w:rPr>
          <w:rFonts w:ascii="Arial" w:eastAsiaTheme="minorEastAsia" w:hAnsi="Arial" w:cs="Arial"/>
          <w:lang w:eastAsia="en-ID"/>
        </w:rPr>
        <w:tab/>
      </w:r>
    </w:p>
    <w:p w14:paraId="1D042F59" w14:textId="5BECE042" w:rsidR="002C5324" w:rsidRPr="0022264C" w:rsidRDefault="002C5324" w:rsidP="002C5324">
      <w:pPr>
        <w:pStyle w:val="ListParagraph"/>
        <w:numPr>
          <w:ilvl w:val="0"/>
          <w:numId w:val="5"/>
        </w:numPr>
        <w:ind w:left="1260" w:hanging="540"/>
        <w:rPr>
          <w:rFonts w:ascii="Arial" w:eastAsiaTheme="minorEastAsia" w:hAnsi="Arial" w:cs="Arial"/>
          <w:lang w:eastAsia="en-ID"/>
        </w:rPr>
      </w:pPr>
      <w:r w:rsidRPr="0022264C">
        <w:rPr>
          <w:rFonts w:ascii="Arial" w:eastAsiaTheme="minorEastAsia" w:hAnsi="Arial" w:cs="Arial"/>
          <w:lang w:eastAsia="en-ID"/>
        </w:rPr>
        <w:t xml:space="preserve">Completeness (discussion of background, key issues, </w:t>
      </w:r>
      <w:r w:rsidR="005E710A">
        <w:rPr>
          <w:rFonts w:ascii="Arial" w:eastAsiaTheme="minorEastAsia" w:hAnsi="Arial" w:cs="Arial"/>
          <w:lang w:eastAsia="en-ID"/>
        </w:rPr>
        <w:t>strengths</w:t>
      </w:r>
      <w:r w:rsidRPr="0022264C">
        <w:rPr>
          <w:rFonts w:ascii="Arial" w:eastAsiaTheme="minorEastAsia" w:hAnsi="Arial" w:cs="Arial"/>
          <w:lang w:eastAsia="en-ID"/>
        </w:rPr>
        <w:t xml:space="preserve"> and </w:t>
      </w:r>
      <w:r w:rsidR="005E710A">
        <w:rPr>
          <w:rFonts w:ascii="Arial" w:eastAsiaTheme="minorEastAsia" w:hAnsi="Arial" w:cs="Arial"/>
          <w:lang w:eastAsia="en-ID"/>
        </w:rPr>
        <w:t>limitations</w:t>
      </w:r>
      <w:r w:rsidRPr="0022264C">
        <w:rPr>
          <w:rFonts w:ascii="Arial" w:eastAsiaTheme="minorEastAsia" w:hAnsi="Arial" w:cs="Arial"/>
          <w:lang w:eastAsia="en-ID"/>
        </w:rPr>
        <w:t>, and conclusion)</w:t>
      </w:r>
      <w:r>
        <w:rPr>
          <w:rFonts w:ascii="Arial" w:eastAsiaTheme="minorEastAsia" w:hAnsi="Arial" w:cs="Arial"/>
          <w:lang w:eastAsia="en-ID"/>
        </w:rPr>
        <w:t>.</w:t>
      </w:r>
    </w:p>
    <w:p w14:paraId="6E7923FF" w14:textId="6F63A3D9" w:rsidR="00C12F8E" w:rsidRDefault="00C12F8E" w:rsidP="00E80624">
      <w:pPr>
        <w:pStyle w:val="ListParagraph"/>
        <w:numPr>
          <w:ilvl w:val="0"/>
          <w:numId w:val="5"/>
        </w:numPr>
        <w:ind w:left="1260" w:hanging="540"/>
        <w:rPr>
          <w:rFonts w:ascii="Arial" w:eastAsiaTheme="minorEastAsia" w:hAnsi="Arial" w:cs="Arial"/>
          <w:b/>
          <w:bCs/>
          <w:color w:val="333333"/>
          <w:lang w:eastAsia="en-ID"/>
        </w:rPr>
        <w:sectPr w:rsidR="00C12F8E">
          <w:footerReference w:type="default" r:id="rId10"/>
          <w:pgSz w:w="11906" w:h="16838"/>
          <w:pgMar w:top="1440" w:right="1440" w:bottom="1440" w:left="1440" w:header="720" w:footer="720" w:gutter="0"/>
          <w:cols w:space="720"/>
          <w:docGrid w:linePitch="360"/>
        </w:sectPr>
      </w:pPr>
    </w:p>
    <w:p w14:paraId="6E6912FC" w14:textId="545B9AED" w:rsidR="00786972" w:rsidRPr="00C12F8E" w:rsidRDefault="00786972" w:rsidP="00C12F8E">
      <w:pPr>
        <w:rPr>
          <w:rFonts w:ascii="Arial" w:eastAsiaTheme="minorEastAsia" w:hAnsi="Arial" w:cs="Arial"/>
          <w:lang w:eastAsia="en-ID"/>
        </w:rPr>
      </w:pPr>
    </w:p>
    <w:p w14:paraId="3AA86B3C" w14:textId="1370F2B3" w:rsidR="00A3609D" w:rsidRDefault="00A3609D" w:rsidP="00EB227A">
      <w:pPr>
        <w:spacing w:after="0" w:line="36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FACULTY OF ECONOMICS, THAMMASAT UNIVERSITY</w:t>
      </w:r>
    </w:p>
    <w:p w14:paraId="280D0960" w14:textId="5CB00B53" w:rsidR="007E68D8" w:rsidRDefault="007E68D8" w:rsidP="00EB227A">
      <w:pPr>
        <w:spacing w:after="0" w:line="360" w:lineRule="auto"/>
        <w:ind w:right="120"/>
        <w:jc w:val="center"/>
        <w:rPr>
          <w:rFonts w:ascii="Arial" w:eastAsiaTheme="minorEastAsia" w:hAnsi="Arial" w:cs="Arial"/>
          <w:color w:val="333333"/>
          <w:lang w:eastAsia="en-ID"/>
        </w:rPr>
      </w:pPr>
      <w:r w:rsidRPr="00786972">
        <w:rPr>
          <w:rFonts w:ascii="Arial" w:eastAsiaTheme="minorEastAsia" w:hAnsi="Arial" w:cs="Arial"/>
          <w:color w:val="333333"/>
          <w:lang w:eastAsia="en-ID"/>
        </w:rPr>
        <w:t>EE</w:t>
      </w:r>
      <w:r w:rsidR="00C163FB">
        <w:rPr>
          <w:rFonts w:ascii="Arial" w:eastAsiaTheme="minorEastAsia" w:hAnsi="Arial" w:cs="Arial"/>
          <w:color w:val="333333"/>
          <w:lang w:eastAsia="en-ID"/>
        </w:rPr>
        <w:t>463</w:t>
      </w:r>
      <w:r w:rsidRPr="00786972">
        <w:rPr>
          <w:rFonts w:ascii="Arial" w:eastAsiaTheme="minorEastAsia" w:hAnsi="Arial" w:cs="Arial"/>
          <w:color w:val="333333"/>
          <w:lang w:eastAsia="en-ID"/>
        </w:rPr>
        <w:t xml:space="preserve"> </w:t>
      </w:r>
      <w:r w:rsidR="00C163FB">
        <w:rPr>
          <w:rFonts w:ascii="Arial" w:eastAsiaTheme="minorEastAsia" w:hAnsi="Arial" w:cs="Arial"/>
          <w:color w:val="333333"/>
          <w:lang w:eastAsia="en-ID"/>
        </w:rPr>
        <w:t>GLOBALIZATION AND INTERNATIONAL DEVELOPMENT</w:t>
      </w:r>
    </w:p>
    <w:p w14:paraId="5D94F6B6" w14:textId="37D466FD" w:rsidR="00A3609D" w:rsidRPr="00A3609D" w:rsidRDefault="00A3609D" w:rsidP="00EB227A">
      <w:pPr>
        <w:spacing w:after="0" w:line="360" w:lineRule="auto"/>
        <w:ind w:right="120"/>
        <w:jc w:val="center"/>
        <w:rPr>
          <w:rFonts w:ascii="Arial" w:eastAsiaTheme="minorEastAsia" w:hAnsi="Arial" w:cs="Arial"/>
          <w:color w:val="FF0000"/>
          <w:lang w:eastAsia="en-ID"/>
        </w:rPr>
      </w:pPr>
      <w:r w:rsidRPr="00A3609D">
        <w:rPr>
          <w:rFonts w:ascii="Arial" w:eastAsiaTheme="minorEastAsia" w:hAnsi="Arial" w:cs="Arial"/>
          <w:color w:val="FF0000"/>
          <w:lang w:eastAsia="en-ID"/>
        </w:rPr>
        <w:t xml:space="preserve">(please </w:t>
      </w:r>
      <w:r w:rsidRPr="002C5324">
        <w:rPr>
          <w:rFonts w:ascii="Arial" w:eastAsiaTheme="minorEastAsia" w:hAnsi="Arial" w:cs="Arial"/>
          <w:color w:val="FF0000"/>
          <w:u w:val="single"/>
          <w:lang w:eastAsia="en-ID"/>
        </w:rPr>
        <w:t>use</w:t>
      </w:r>
      <w:r w:rsidRPr="00A3609D">
        <w:rPr>
          <w:rFonts w:ascii="Arial" w:eastAsiaTheme="minorEastAsia" w:hAnsi="Arial" w:cs="Arial"/>
          <w:color w:val="FF0000"/>
          <w:lang w:eastAsia="en-ID"/>
        </w:rPr>
        <w:t xml:space="preserve"> this template provided)</w:t>
      </w:r>
    </w:p>
    <w:p w14:paraId="7557A722" w14:textId="12AF6156" w:rsidR="00786972" w:rsidRDefault="00786972" w:rsidP="00EB227A">
      <w:pPr>
        <w:spacing w:after="0" w:line="360" w:lineRule="auto"/>
        <w:ind w:right="120"/>
        <w:jc w:val="center"/>
        <w:rPr>
          <w:rFonts w:ascii="Arial" w:eastAsiaTheme="minorEastAsia" w:hAnsi="Arial" w:cs="Arial"/>
          <w:color w:val="333333"/>
          <w:lang w:eastAsia="en-ID"/>
        </w:rPr>
      </w:pPr>
    </w:p>
    <w:p w14:paraId="252490D7" w14:textId="3EB3CC3F" w:rsidR="00786972" w:rsidRPr="00786972" w:rsidRDefault="00786972" w:rsidP="00EB227A">
      <w:pPr>
        <w:spacing w:after="0" w:line="360" w:lineRule="auto"/>
        <w:ind w:right="120"/>
        <w:jc w:val="center"/>
        <w:rPr>
          <w:rFonts w:ascii="Arial" w:eastAsiaTheme="minorEastAsia" w:hAnsi="Arial" w:cs="Arial"/>
          <w:b/>
          <w:bCs/>
          <w:color w:val="333333"/>
          <w:lang w:eastAsia="en-ID"/>
        </w:rPr>
      </w:pPr>
      <w:r w:rsidRPr="00786972">
        <w:rPr>
          <w:rFonts w:ascii="Arial" w:eastAsiaTheme="minorEastAsia" w:hAnsi="Arial" w:cs="Arial"/>
          <w:b/>
          <w:bCs/>
          <w:color w:val="333333"/>
          <w:lang w:eastAsia="en-ID"/>
        </w:rPr>
        <w:t>ARTICLE REVIEW</w:t>
      </w:r>
    </w:p>
    <w:p w14:paraId="024E2E28" w14:textId="77777777" w:rsidR="00786972" w:rsidRDefault="00786972" w:rsidP="00EB227A">
      <w:pPr>
        <w:spacing w:after="0" w:line="360" w:lineRule="auto"/>
        <w:rPr>
          <w:rFonts w:ascii="Arial" w:eastAsiaTheme="minorEastAsia" w:hAnsi="Arial" w:cs="Arial"/>
          <w:color w:val="333333"/>
          <w:lang w:eastAsia="en-ID"/>
        </w:rPr>
      </w:pPr>
    </w:p>
    <w:p w14:paraId="0C4D71E7" w14:textId="7E7BD819" w:rsidR="00786972" w:rsidRDefault="00786972" w:rsidP="00EB227A">
      <w:pPr>
        <w:spacing w:after="0" w:line="360" w:lineRule="auto"/>
        <w:rPr>
          <w:rFonts w:ascii="Arial" w:eastAsiaTheme="minorEastAsia" w:hAnsi="Arial" w:cs="Arial"/>
          <w:color w:val="333333"/>
          <w:lang w:eastAsia="en-ID"/>
        </w:rPr>
      </w:pPr>
      <w:r w:rsidRPr="000A2240">
        <w:rPr>
          <w:rFonts w:ascii="Arial" w:eastAsiaTheme="minorEastAsia" w:hAnsi="Arial" w:cs="Arial"/>
          <w:b/>
          <w:bCs/>
          <w:color w:val="333333"/>
          <w:lang w:eastAsia="en-ID"/>
        </w:rPr>
        <w:t>Article</w:t>
      </w:r>
      <w:r>
        <w:rPr>
          <w:rFonts w:ascii="Arial" w:eastAsiaTheme="minorEastAsia" w:hAnsi="Arial" w:cs="Arial"/>
          <w:color w:val="333333"/>
          <w:lang w:eastAsia="en-ID"/>
        </w:rPr>
        <w:tab/>
      </w:r>
      <w:r>
        <w:rPr>
          <w:rFonts w:ascii="Arial" w:eastAsiaTheme="minorEastAsia" w:hAnsi="Arial" w:cs="Arial"/>
          <w:color w:val="333333"/>
          <w:lang w:eastAsia="en-ID"/>
        </w:rPr>
        <w:tab/>
      </w:r>
      <w:r>
        <w:rPr>
          <w:rFonts w:ascii="Arial" w:eastAsiaTheme="minorEastAsia" w:hAnsi="Arial" w:cs="Arial"/>
          <w:color w:val="333333"/>
          <w:lang w:eastAsia="en-ID"/>
        </w:rPr>
        <w:tab/>
        <w:t xml:space="preserve">: </w:t>
      </w:r>
    </w:p>
    <w:p w14:paraId="351D81C7" w14:textId="2D07AEE5" w:rsidR="00786972" w:rsidRDefault="00786972" w:rsidP="00EB227A">
      <w:pPr>
        <w:spacing w:after="0" w:line="360" w:lineRule="auto"/>
        <w:rPr>
          <w:rFonts w:ascii="Arial" w:eastAsiaTheme="minorEastAsia" w:hAnsi="Arial" w:cs="Arial"/>
          <w:color w:val="333333"/>
          <w:lang w:eastAsia="en-ID"/>
        </w:rPr>
      </w:pPr>
      <w:r w:rsidRPr="000A2240">
        <w:rPr>
          <w:rFonts w:ascii="Arial" w:eastAsiaTheme="minorEastAsia" w:hAnsi="Arial" w:cs="Arial"/>
          <w:b/>
          <w:bCs/>
          <w:color w:val="333333"/>
          <w:lang w:eastAsia="en-ID"/>
        </w:rPr>
        <w:t>Name/ID Number</w:t>
      </w:r>
      <w:r>
        <w:rPr>
          <w:rFonts w:ascii="Arial" w:eastAsiaTheme="minorEastAsia" w:hAnsi="Arial" w:cs="Arial"/>
          <w:color w:val="333333"/>
          <w:lang w:eastAsia="en-ID"/>
        </w:rPr>
        <w:tab/>
        <w:t>:</w:t>
      </w:r>
    </w:p>
    <w:p w14:paraId="3230DA52" w14:textId="635582EE" w:rsidR="007E68D8" w:rsidRDefault="007E68D8" w:rsidP="00EB227A">
      <w:pPr>
        <w:spacing w:after="0" w:line="360" w:lineRule="auto"/>
        <w:rPr>
          <w:rFonts w:ascii="Arial" w:eastAsiaTheme="minorEastAsia" w:hAnsi="Arial" w:cs="Arial"/>
          <w:color w:val="333333"/>
          <w:lang w:eastAsia="en-ID"/>
        </w:rPr>
      </w:pPr>
    </w:p>
    <w:p w14:paraId="194186E3" w14:textId="77777777" w:rsidR="000A2240" w:rsidRPr="000A2240" w:rsidRDefault="000A2240" w:rsidP="00EB227A">
      <w:pPr>
        <w:spacing w:after="0" w:line="360" w:lineRule="auto"/>
        <w:rPr>
          <w:rFonts w:ascii="Arial" w:eastAsiaTheme="minorEastAsia" w:hAnsi="Arial" w:cs="Arial"/>
          <w:b/>
          <w:bCs/>
          <w:color w:val="333333"/>
          <w:lang w:eastAsia="en-ID"/>
        </w:rPr>
      </w:pPr>
      <w:r w:rsidRPr="000A2240">
        <w:rPr>
          <w:rFonts w:ascii="Arial" w:eastAsiaTheme="minorEastAsia" w:hAnsi="Arial" w:cs="Arial"/>
          <w:b/>
          <w:bCs/>
          <w:color w:val="333333"/>
          <w:lang w:eastAsia="en-ID"/>
        </w:rPr>
        <w:t>Background</w:t>
      </w:r>
    </w:p>
    <w:p w14:paraId="3A961008" w14:textId="615B128D" w:rsidR="000A2240" w:rsidRPr="005E710A" w:rsidRDefault="000A2240" w:rsidP="005E710A">
      <w:pPr>
        <w:spacing w:after="0" w:line="360" w:lineRule="auto"/>
        <w:jc w:val="both"/>
        <w:rPr>
          <w:rFonts w:ascii="Arial" w:eastAsiaTheme="minorEastAsia" w:hAnsi="Arial" w:cs="Arial"/>
          <w:color w:val="333333"/>
          <w:lang w:eastAsia="en-ID"/>
        </w:rPr>
      </w:pPr>
      <w:r w:rsidRPr="005E710A">
        <w:rPr>
          <w:rFonts w:ascii="Arial" w:eastAsiaTheme="minorEastAsia" w:hAnsi="Arial" w:cs="Arial"/>
          <w:i/>
          <w:iCs/>
          <w:color w:val="333333"/>
          <w:lang w:eastAsia="en-ID"/>
        </w:rPr>
        <w:t>Explain what the topic is about</w:t>
      </w:r>
      <w:r w:rsidRPr="005E710A">
        <w:rPr>
          <w:rFonts w:ascii="Arial" w:eastAsiaTheme="minorEastAsia" w:hAnsi="Arial" w:cs="Arial"/>
          <w:color w:val="333333"/>
          <w:lang w:eastAsia="en-ID"/>
        </w:rPr>
        <w:t xml:space="preserve"> (example: urban development in Lao PDR</w:t>
      </w:r>
      <w:r w:rsidR="00EB227A" w:rsidRPr="005E710A">
        <w:rPr>
          <w:rFonts w:ascii="Arial" w:eastAsiaTheme="minorEastAsia" w:hAnsi="Arial" w:cs="Arial"/>
          <w:color w:val="333333"/>
          <w:lang w:eastAsia="en-ID"/>
        </w:rPr>
        <w:t>: (example: cities in Lao PDR are growing rapidly with increased foreign aid, development of hydropower projects and rural-urban migration.</w:t>
      </w:r>
    </w:p>
    <w:p w14:paraId="7DE3838F" w14:textId="521CBC1E" w:rsidR="00EB227A" w:rsidRPr="005E710A" w:rsidRDefault="00EB227A" w:rsidP="005E710A">
      <w:pPr>
        <w:spacing w:after="0" w:line="360" w:lineRule="auto"/>
        <w:jc w:val="both"/>
        <w:rPr>
          <w:rFonts w:ascii="Arial" w:eastAsiaTheme="minorEastAsia" w:hAnsi="Arial" w:cs="Arial"/>
          <w:color w:val="333333"/>
          <w:lang w:eastAsia="en-ID"/>
        </w:rPr>
      </w:pPr>
      <w:r w:rsidRPr="005E710A">
        <w:rPr>
          <w:rFonts w:ascii="Arial" w:eastAsiaTheme="minorEastAsia" w:hAnsi="Arial" w:cs="Arial"/>
          <w:i/>
          <w:iCs/>
          <w:color w:val="333333"/>
          <w:lang w:eastAsia="en-ID"/>
        </w:rPr>
        <w:t xml:space="preserve">Why is the topic important? </w:t>
      </w:r>
      <w:r w:rsidRPr="005E710A">
        <w:rPr>
          <w:rFonts w:ascii="Arial" w:eastAsiaTheme="minorEastAsia" w:hAnsi="Arial" w:cs="Arial"/>
          <w:color w:val="333333"/>
          <w:lang w:eastAsia="en-ID"/>
        </w:rPr>
        <w:t xml:space="preserve">(Example: Since Lao PDR is a landlocked country, development of urban areas is important because they serve as markets for the surrounding rural areas and play important role as links to the outside world. Therefore Lao PDR cities will need to be competitive, liveable,  and sustain their economic growth. </w:t>
      </w:r>
    </w:p>
    <w:p w14:paraId="635C2743" w14:textId="77777777" w:rsidR="00EB227A" w:rsidRDefault="00EB227A" w:rsidP="00EB227A">
      <w:pPr>
        <w:spacing w:after="0" w:line="360" w:lineRule="auto"/>
        <w:jc w:val="both"/>
        <w:rPr>
          <w:rFonts w:ascii="Arial" w:eastAsiaTheme="minorEastAsia" w:hAnsi="Arial" w:cs="Arial"/>
          <w:b/>
          <w:bCs/>
          <w:color w:val="333333"/>
          <w:lang w:eastAsia="en-ID"/>
        </w:rPr>
      </w:pPr>
    </w:p>
    <w:p w14:paraId="50C06BA2" w14:textId="60E2441E" w:rsidR="00EB227A" w:rsidRPr="00EB227A" w:rsidRDefault="00EB227A" w:rsidP="00EB227A">
      <w:pPr>
        <w:spacing w:after="0" w:line="360" w:lineRule="auto"/>
        <w:jc w:val="both"/>
        <w:rPr>
          <w:rFonts w:ascii="Arial" w:eastAsiaTheme="minorEastAsia" w:hAnsi="Arial" w:cs="Arial"/>
          <w:b/>
          <w:bCs/>
          <w:color w:val="333333"/>
          <w:lang w:eastAsia="en-ID"/>
        </w:rPr>
      </w:pPr>
      <w:r w:rsidRPr="00EB227A">
        <w:rPr>
          <w:rFonts w:ascii="Arial" w:eastAsiaTheme="minorEastAsia" w:hAnsi="Arial" w:cs="Arial"/>
          <w:b/>
          <w:bCs/>
          <w:color w:val="333333"/>
          <w:lang w:eastAsia="en-ID"/>
        </w:rPr>
        <w:t>Key Issues Discussed</w:t>
      </w:r>
    </w:p>
    <w:p w14:paraId="75EE9DFF" w14:textId="77777777" w:rsidR="00EB227A" w:rsidRPr="005E710A" w:rsidRDefault="000A2240" w:rsidP="005E710A">
      <w:pPr>
        <w:spacing w:after="0" w:line="360" w:lineRule="auto"/>
        <w:jc w:val="both"/>
        <w:rPr>
          <w:rFonts w:ascii="Arial" w:eastAsiaTheme="minorEastAsia" w:hAnsi="Arial" w:cs="Arial"/>
          <w:color w:val="333333"/>
          <w:lang w:eastAsia="en-ID"/>
        </w:rPr>
      </w:pPr>
      <w:r w:rsidRPr="005E710A">
        <w:rPr>
          <w:rFonts w:ascii="Arial" w:eastAsiaTheme="minorEastAsia" w:hAnsi="Arial" w:cs="Arial"/>
          <w:i/>
          <w:iCs/>
          <w:color w:val="333333"/>
          <w:lang w:eastAsia="en-ID"/>
        </w:rPr>
        <w:t>What are the key issues/ideas discussed</w:t>
      </w:r>
      <w:r w:rsidR="00EB227A" w:rsidRPr="005E710A">
        <w:rPr>
          <w:rFonts w:ascii="Arial" w:eastAsiaTheme="minorEastAsia" w:hAnsi="Arial" w:cs="Arial"/>
          <w:i/>
          <w:iCs/>
          <w:color w:val="333333"/>
          <w:lang w:eastAsia="en-ID"/>
        </w:rPr>
        <w:t>?</w:t>
      </w:r>
      <w:r w:rsidR="00EB227A" w:rsidRPr="005E710A">
        <w:rPr>
          <w:rFonts w:ascii="Arial" w:eastAsiaTheme="minorEastAsia" w:hAnsi="Arial" w:cs="Arial"/>
          <w:color w:val="333333"/>
          <w:lang w:eastAsia="en-ID"/>
        </w:rPr>
        <w:t xml:space="preserve"> (Example: P</w:t>
      </w:r>
      <w:r w:rsidRPr="005E710A">
        <w:rPr>
          <w:rFonts w:ascii="Arial" w:eastAsiaTheme="minorEastAsia" w:hAnsi="Arial" w:cs="Arial"/>
          <w:color w:val="333333"/>
          <w:lang w:eastAsia="en-ID"/>
        </w:rPr>
        <w:t xml:space="preserve">rovision of physical infrastructure such as roads, water supply, and electricity is lagging behind. Furthermore the human and institutional capacity to manage cities is lagging. There is a need for more investments in physical infrastructure and human </w:t>
      </w:r>
      <w:r w:rsidR="00EB227A" w:rsidRPr="005E710A">
        <w:rPr>
          <w:rFonts w:ascii="Arial" w:eastAsiaTheme="minorEastAsia" w:hAnsi="Arial" w:cs="Arial"/>
          <w:color w:val="333333"/>
          <w:lang w:eastAsia="en-ID"/>
        </w:rPr>
        <w:t xml:space="preserve">capacity development. </w:t>
      </w:r>
    </w:p>
    <w:p w14:paraId="2F47E784" w14:textId="285FEF42" w:rsidR="00EB227A" w:rsidRPr="005E710A" w:rsidRDefault="00EB227A" w:rsidP="005E710A">
      <w:pPr>
        <w:spacing w:after="0" w:line="360" w:lineRule="auto"/>
        <w:jc w:val="both"/>
        <w:rPr>
          <w:rFonts w:ascii="Arial" w:eastAsiaTheme="minorEastAsia" w:hAnsi="Arial" w:cs="Arial"/>
          <w:color w:val="333333"/>
          <w:lang w:eastAsia="en-ID"/>
        </w:rPr>
      </w:pPr>
      <w:r w:rsidRPr="005E710A">
        <w:rPr>
          <w:rFonts w:ascii="Arial" w:eastAsiaTheme="minorEastAsia" w:hAnsi="Arial" w:cs="Arial"/>
          <w:i/>
          <w:iCs/>
          <w:color w:val="333333"/>
          <w:lang w:eastAsia="en-ID"/>
        </w:rPr>
        <w:t>What are proposed suggestions to address the issues:</w:t>
      </w:r>
      <w:r w:rsidRPr="005E710A">
        <w:rPr>
          <w:rFonts w:ascii="Arial" w:eastAsiaTheme="minorEastAsia" w:hAnsi="Arial" w:cs="Arial"/>
          <w:color w:val="333333"/>
          <w:lang w:eastAsia="en-ID"/>
        </w:rPr>
        <w:t xml:space="preserve"> (Example: Government has therefore to embark on policies to attract foreign investment and prioritize training for city officials, while at the same time pursue a more balanced rural and urban development strategy).</w:t>
      </w:r>
    </w:p>
    <w:p w14:paraId="036A6DD4" w14:textId="22D82BDD" w:rsidR="00EB227A" w:rsidRPr="005E710A" w:rsidRDefault="00EB227A" w:rsidP="005E710A">
      <w:pPr>
        <w:spacing w:after="0" w:line="360" w:lineRule="auto"/>
        <w:jc w:val="both"/>
        <w:rPr>
          <w:rFonts w:ascii="Arial" w:eastAsiaTheme="minorEastAsia" w:hAnsi="Arial" w:cs="Arial"/>
          <w:color w:val="333333"/>
          <w:lang w:eastAsia="en-ID"/>
        </w:rPr>
      </w:pPr>
      <w:r w:rsidRPr="005E710A">
        <w:rPr>
          <w:rFonts w:ascii="Arial" w:eastAsiaTheme="minorEastAsia" w:hAnsi="Arial" w:cs="Arial"/>
          <w:i/>
          <w:iCs/>
          <w:color w:val="333333"/>
          <w:lang w:eastAsia="en-ID"/>
        </w:rPr>
        <w:t>What did the article conclude</w:t>
      </w:r>
      <w:r w:rsidR="00250788" w:rsidRPr="005E710A">
        <w:rPr>
          <w:rFonts w:ascii="Arial" w:eastAsiaTheme="minorEastAsia" w:hAnsi="Arial" w:cs="Arial"/>
          <w:i/>
          <w:iCs/>
          <w:color w:val="333333"/>
          <w:lang w:eastAsia="en-ID"/>
        </w:rPr>
        <w:t xml:space="preserve">? </w:t>
      </w:r>
      <w:r w:rsidR="00250788" w:rsidRPr="005E710A">
        <w:rPr>
          <w:rFonts w:ascii="Arial" w:eastAsiaTheme="minorEastAsia" w:hAnsi="Arial" w:cs="Arial"/>
          <w:color w:val="333333"/>
          <w:lang w:eastAsia="en-ID"/>
        </w:rPr>
        <w:t xml:space="preserve">(Example: Urban areas play an important role in lao PDR’s economic development. Government will need to focus its efforts to attract </w:t>
      </w:r>
      <w:r w:rsidRPr="005E710A">
        <w:rPr>
          <w:rFonts w:ascii="Arial" w:eastAsiaTheme="minorEastAsia" w:hAnsi="Arial" w:cs="Arial"/>
          <w:color w:val="333333"/>
          <w:lang w:eastAsia="en-ID"/>
        </w:rPr>
        <w:t xml:space="preserve"> </w:t>
      </w:r>
      <w:r w:rsidR="00250788" w:rsidRPr="005E710A">
        <w:rPr>
          <w:rFonts w:ascii="Arial" w:eastAsiaTheme="minorEastAsia" w:hAnsi="Arial" w:cs="Arial"/>
          <w:color w:val="333333"/>
          <w:lang w:eastAsia="en-ID"/>
        </w:rPr>
        <w:t>foreign investments, pursue a national strategi in balancing rural and urban growth)</w:t>
      </w:r>
    </w:p>
    <w:p w14:paraId="5A17818B" w14:textId="000429A6" w:rsidR="00250788" w:rsidRDefault="00250788" w:rsidP="00250788">
      <w:pPr>
        <w:spacing w:after="0" w:line="360" w:lineRule="auto"/>
        <w:jc w:val="both"/>
        <w:rPr>
          <w:rFonts w:ascii="Arial" w:eastAsiaTheme="minorEastAsia" w:hAnsi="Arial" w:cs="Arial"/>
          <w:color w:val="333333"/>
          <w:lang w:eastAsia="en-ID"/>
        </w:rPr>
      </w:pPr>
    </w:p>
    <w:p w14:paraId="3ABE8046" w14:textId="024F14EC" w:rsidR="00250788" w:rsidRPr="00250788" w:rsidRDefault="00C12F8E" w:rsidP="00250788">
      <w:pPr>
        <w:spacing w:after="0" w:line="360" w:lineRule="auto"/>
        <w:jc w:val="both"/>
        <w:rPr>
          <w:rFonts w:ascii="Arial" w:eastAsiaTheme="minorEastAsia" w:hAnsi="Arial" w:cs="Arial"/>
          <w:b/>
          <w:bCs/>
          <w:color w:val="333333"/>
          <w:lang w:eastAsia="en-ID"/>
        </w:rPr>
      </w:pPr>
      <w:r>
        <w:rPr>
          <w:rFonts w:ascii="Arial" w:eastAsiaTheme="minorEastAsia" w:hAnsi="Arial" w:cs="Arial"/>
          <w:b/>
          <w:bCs/>
          <w:color w:val="333333"/>
          <w:lang w:eastAsia="en-ID"/>
        </w:rPr>
        <w:t>Strengths and Limitations</w:t>
      </w:r>
      <w:r w:rsidR="00250788">
        <w:rPr>
          <w:rFonts w:ascii="Arial" w:eastAsiaTheme="minorEastAsia" w:hAnsi="Arial" w:cs="Arial"/>
          <w:b/>
          <w:bCs/>
          <w:color w:val="333333"/>
          <w:lang w:eastAsia="en-ID"/>
        </w:rPr>
        <w:t xml:space="preserve"> of the Article</w:t>
      </w:r>
    </w:p>
    <w:p w14:paraId="0856A857" w14:textId="0A0C1C9A" w:rsidR="00250788" w:rsidRPr="005E710A" w:rsidRDefault="00250788" w:rsidP="005E710A">
      <w:pPr>
        <w:spacing w:after="0" w:line="360" w:lineRule="auto"/>
        <w:jc w:val="both"/>
        <w:rPr>
          <w:rFonts w:ascii="Arial" w:eastAsiaTheme="minorEastAsia" w:hAnsi="Arial" w:cs="Arial"/>
          <w:color w:val="333333"/>
          <w:lang w:eastAsia="en-ID"/>
        </w:rPr>
      </w:pPr>
      <w:r w:rsidRPr="005E710A">
        <w:rPr>
          <w:rFonts w:ascii="Arial" w:eastAsiaTheme="minorEastAsia" w:hAnsi="Arial" w:cs="Arial"/>
          <w:i/>
          <w:iCs/>
          <w:color w:val="333333"/>
          <w:lang w:eastAsia="en-ID"/>
        </w:rPr>
        <w:t>What were the strengths of the article?</w:t>
      </w:r>
      <w:r w:rsidRPr="005E710A">
        <w:rPr>
          <w:rFonts w:ascii="Arial" w:eastAsiaTheme="minorEastAsia" w:hAnsi="Arial" w:cs="Arial"/>
          <w:color w:val="333333"/>
          <w:lang w:eastAsia="en-ID"/>
        </w:rPr>
        <w:t xml:space="preserve"> </w:t>
      </w:r>
      <w:r w:rsidR="00662724" w:rsidRPr="005E710A">
        <w:rPr>
          <w:rFonts w:ascii="Arial" w:eastAsiaTheme="minorEastAsia" w:hAnsi="Arial" w:cs="Arial"/>
          <w:color w:val="333333"/>
          <w:lang w:eastAsia="en-ID"/>
        </w:rPr>
        <w:t>(</w:t>
      </w:r>
      <w:r w:rsidRPr="005E710A">
        <w:rPr>
          <w:rFonts w:ascii="Arial" w:eastAsiaTheme="minorEastAsia" w:hAnsi="Arial" w:cs="Arial"/>
          <w:color w:val="333333"/>
          <w:lang w:eastAsia="en-ID"/>
        </w:rPr>
        <w:t xml:space="preserve">was the article relevant? was it timely? were the facts correct? did the article present options? </w:t>
      </w:r>
      <w:r w:rsidR="005E710A" w:rsidRPr="005E710A">
        <w:rPr>
          <w:rFonts w:ascii="Arial" w:eastAsiaTheme="minorEastAsia" w:hAnsi="Arial" w:cs="Arial"/>
          <w:color w:val="333333"/>
          <w:lang w:eastAsia="en-ID"/>
        </w:rPr>
        <w:t>w</w:t>
      </w:r>
      <w:r w:rsidRPr="005E710A">
        <w:rPr>
          <w:rFonts w:ascii="Arial" w:eastAsiaTheme="minorEastAsia" w:hAnsi="Arial" w:cs="Arial"/>
          <w:color w:val="333333"/>
          <w:lang w:eastAsia="en-ID"/>
        </w:rPr>
        <w:t xml:space="preserve">ere the issues/challenges spelled out well? was the link between the issues and proposed actions clear? was the methodology/approach </w:t>
      </w:r>
      <w:r w:rsidRPr="005E710A">
        <w:rPr>
          <w:rFonts w:ascii="Arial" w:eastAsiaTheme="minorEastAsia" w:hAnsi="Arial" w:cs="Arial"/>
          <w:color w:val="333333"/>
          <w:lang w:eastAsia="en-ID"/>
        </w:rPr>
        <w:lastRenderedPageBreak/>
        <w:t>appropriate? did the conclusion flow from the main text?</w:t>
      </w:r>
      <w:r w:rsidR="005E710A" w:rsidRPr="005E710A">
        <w:rPr>
          <w:rFonts w:ascii="Arial" w:eastAsiaTheme="minorEastAsia" w:hAnsi="Arial" w:cs="Arial"/>
          <w:color w:val="333333"/>
          <w:lang w:eastAsia="en-ID"/>
        </w:rPr>
        <w:t xml:space="preserve"> Was the article easy to follo</w:t>
      </w:r>
      <w:r w:rsidR="00287466">
        <w:rPr>
          <w:rFonts w:ascii="Arial" w:eastAsiaTheme="minorEastAsia" w:hAnsi="Arial" w:cs="Arial"/>
          <w:color w:val="333333"/>
          <w:lang w:eastAsia="en-ID"/>
        </w:rPr>
        <w:t>w</w:t>
      </w:r>
      <w:r w:rsidR="005E710A" w:rsidRPr="005E710A">
        <w:rPr>
          <w:rFonts w:ascii="Arial" w:eastAsiaTheme="minorEastAsia" w:hAnsi="Arial" w:cs="Arial"/>
          <w:color w:val="333333"/>
          <w:lang w:eastAsia="en-ID"/>
        </w:rPr>
        <w:t>/understand?</w:t>
      </w:r>
      <w:r w:rsidR="00662724" w:rsidRPr="005E710A">
        <w:rPr>
          <w:rFonts w:ascii="Arial" w:eastAsiaTheme="minorEastAsia" w:hAnsi="Arial" w:cs="Arial"/>
          <w:color w:val="333333"/>
          <w:lang w:eastAsia="en-ID"/>
        </w:rPr>
        <w:t>)</w:t>
      </w:r>
    </w:p>
    <w:p w14:paraId="295967E9" w14:textId="446E8800" w:rsidR="00250788" w:rsidRPr="005E710A" w:rsidRDefault="00250788" w:rsidP="005E710A">
      <w:pPr>
        <w:spacing w:after="0" w:line="360" w:lineRule="auto"/>
        <w:jc w:val="both"/>
        <w:rPr>
          <w:rFonts w:ascii="Arial" w:eastAsiaTheme="minorEastAsia" w:hAnsi="Arial" w:cs="Arial"/>
          <w:color w:val="333333"/>
          <w:lang w:eastAsia="en-ID"/>
        </w:rPr>
      </w:pPr>
      <w:r w:rsidRPr="005E710A">
        <w:rPr>
          <w:rFonts w:ascii="Arial" w:eastAsiaTheme="minorEastAsia" w:hAnsi="Arial" w:cs="Arial"/>
          <w:i/>
          <w:iCs/>
          <w:color w:val="333333"/>
          <w:lang w:eastAsia="en-ID"/>
        </w:rPr>
        <w:t xml:space="preserve">What were the </w:t>
      </w:r>
      <w:r w:rsidR="00C12F8E" w:rsidRPr="005E710A">
        <w:rPr>
          <w:rFonts w:ascii="Arial" w:eastAsiaTheme="minorEastAsia" w:hAnsi="Arial" w:cs="Arial"/>
          <w:i/>
          <w:iCs/>
          <w:color w:val="333333"/>
          <w:lang w:eastAsia="en-ID"/>
        </w:rPr>
        <w:t>limitations/</w:t>
      </w:r>
      <w:r w:rsidRPr="005E710A">
        <w:rPr>
          <w:rFonts w:ascii="Arial" w:eastAsiaTheme="minorEastAsia" w:hAnsi="Arial" w:cs="Arial"/>
          <w:i/>
          <w:iCs/>
          <w:color w:val="333333"/>
          <w:lang w:eastAsia="en-ID"/>
        </w:rPr>
        <w:t>weaknesses?</w:t>
      </w:r>
      <w:r w:rsidRPr="005E710A">
        <w:rPr>
          <w:rFonts w:ascii="Arial" w:eastAsiaTheme="minorEastAsia" w:hAnsi="Arial" w:cs="Arial"/>
          <w:color w:val="333333"/>
          <w:lang w:eastAsia="en-ID"/>
        </w:rPr>
        <w:t xml:space="preserve"> </w:t>
      </w:r>
      <w:r w:rsidR="00662724" w:rsidRPr="005E710A">
        <w:rPr>
          <w:rFonts w:ascii="Arial" w:eastAsiaTheme="minorEastAsia" w:hAnsi="Arial" w:cs="Arial"/>
          <w:color w:val="333333"/>
          <w:lang w:eastAsia="en-ID"/>
        </w:rPr>
        <w:t>(</w:t>
      </w:r>
      <w:r w:rsidR="00C2753A" w:rsidRPr="005E710A">
        <w:rPr>
          <w:rFonts w:ascii="Arial" w:eastAsiaTheme="minorEastAsia" w:hAnsi="Arial" w:cs="Arial"/>
          <w:color w:val="333333"/>
          <w:lang w:eastAsia="en-ID"/>
        </w:rPr>
        <w:t>article lacked focus? data were lacking/outdated? author was biased? sampling method was inappropriate? logic was flawed? conclusion did not flow from text?</w:t>
      </w:r>
      <w:r w:rsidR="00662724" w:rsidRPr="005E710A">
        <w:rPr>
          <w:rFonts w:ascii="Arial" w:eastAsiaTheme="minorEastAsia" w:hAnsi="Arial" w:cs="Arial"/>
          <w:color w:val="333333"/>
          <w:lang w:eastAsia="en-ID"/>
        </w:rPr>
        <w:t>)</w:t>
      </w:r>
    </w:p>
    <w:p w14:paraId="6EFF4109" w14:textId="77777777" w:rsidR="00662724" w:rsidRDefault="00662724" w:rsidP="00250788">
      <w:pPr>
        <w:spacing w:after="0" w:line="360" w:lineRule="auto"/>
        <w:jc w:val="both"/>
        <w:rPr>
          <w:rFonts w:ascii="Arial" w:eastAsiaTheme="minorEastAsia" w:hAnsi="Arial" w:cs="Arial"/>
          <w:b/>
          <w:bCs/>
          <w:color w:val="333333"/>
          <w:lang w:eastAsia="en-ID"/>
        </w:rPr>
      </w:pPr>
    </w:p>
    <w:p w14:paraId="43DFE941" w14:textId="2575C476" w:rsidR="00250788" w:rsidRPr="00662724" w:rsidRDefault="009C36B2" w:rsidP="00250788">
      <w:pPr>
        <w:spacing w:after="0" w:line="360" w:lineRule="auto"/>
        <w:jc w:val="both"/>
        <w:rPr>
          <w:rFonts w:ascii="Arial" w:eastAsiaTheme="minorEastAsia" w:hAnsi="Arial" w:cs="Arial"/>
          <w:b/>
          <w:bCs/>
          <w:color w:val="333333"/>
          <w:lang w:eastAsia="en-ID"/>
        </w:rPr>
      </w:pPr>
      <w:r w:rsidRPr="00662724">
        <w:rPr>
          <w:rFonts w:ascii="Arial" w:eastAsiaTheme="minorEastAsia" w:hAnsi="Arial" w:cs="Arial"/>
          <w:b/>
          <w:bCs/>
          <w:color w:val="333333"/>
          <w:lang w:eastAsia="en-ID"/>
        </w:rPr>
        <w:t>How the Article Relates to the Course</w:t>
      </w:r>
    </w:p>
    <w:p w14:paraId="55896C94" w14:textId="14174615" w:rsidR="00662724" w:rsidRPr="005E710A" w:rsidRDefault="009C36B2" w:rsidP="005E710A">
      <w:pPr>
        <w:spacing w:after="0" w:line="360" w:lineRule="auto"/>
        <w:rPr>
          <w:rFonts w:ascii="Arial" w:eastAsiaTheme="minorEastAsia" w:hAnsi="Arial" w:cs="Arial"/>
          <w:color w:val="333333"/>
          <w:lang w:eastAsia="en-ID"/>
        </w:rPr>
      </w:pPr>
      <w:r w:rsidRPr="005E710A">
        <w:rPr>
          <w:rFonts w:ascii="Arial" w:eastAsiaTheme="minorEastAsia" w:hAnsi="Arial" w:cs="Arial"/>
          <w:i/>
          <w:iCs/>
          <w:color w:val="333333"/>
          <w:lang w:eastAsia="en-ID"/>
        </w:rPr>
        <w:t xml:space="preserve">Explain what you have learned from the </w:t>
      </w:r>
      <w:r w:rsidR="00C2753A" w:rsidRPr="005E710A">
        <w:rPr>
          <w:rFonts w:ascii="Arial" w:eastAsiaTheme="minorEastAsia" w:hAnsi="Arial" w:cs="Arial"/>
          <w:i/>
          <w:iCs/>
          <w:color w:val="333333"/>
          <w:lang w:eastAsia="en-ID"/>
        </w:rPr>
        <w:t xml:space="preserve">article and how it relates to the </w:t>
      </w:r>
      <w:r w:rsidRPr="005E710A">
        <w:rPr>
          <w:rFonts w:ascii="Arial" w:eastAsiaTheme="minorEastAsia" w:hAnsi="Arial" w:cs="Arial"/>
          <w:i/>
          <w:iCs/>
          <w:color w:val="333333"/>
          <w:lang w:eastAsia="en-ID"/>
        </w:rPr>
        <w:t>course</w:t>
      </w:r>
      <w:r w:rsidR="00C2753A" w:rsidRPr="005E710A">
        <w:rPr>
          <w:rFonts w:ascii="Arial" w:eastAsiaTheme="minorEastAsia" w:hAnsi="Arial" w:cs="Arial"/>
          <w:color w:val="333333"/>
          <w:lang w:eastAsia="en-ID"/>
        </w:rPr>
        <w:t xml:space="preserve">. </w:t>
      </w:r>
      <w:r w:rsidR="00662724" w:rsidRPr="005E710A">
        <w:rPr>
          <w:rFonts w:ascii="Arial" w:eastAsiaTheme="minorEastAsia" w:hAnsi="Arial" w:cs="Arial"/>
          <w:color w:val="333333"/>
          <w:lang w:eastAsia="en-ID"/>
        </w:rPr>
        <w:t>(</w:t>
      </w:r>
      <w:r w:rsidR="00C2753A" w:rsidRPr="005E710A">
        <w:rPr>
          <w:rFonts w:ascii="Arial" w:eastAsiaTheme="minorEastAsia" w:hAnsi="Arial" w:cs="Arial"/>
          <w:color w:val="333333"/>
          <w:lang w:eastAsia="en-ID"/>
        </w:rPr>
        <w:t>are there particular modules that the article could relate to? did it strengthen your understanding of something you already knew?</w:t>
      </w:r>
      <w:r w:rsidR="00662724" w:rsidRPr="005E710A">
        <w:rPr>
          <w:rFonts w:ascii="Arial" w:eastAsiaTheme="minorEastAsia" w:hAnsi="Arial" w:cs="Arial"/>
          <w:color w:val="333333"/>
          <w:lang w:eastAsia="en-ID"/>
        </w:rPr>
        <w:t>)</w:t>
      </w:r>
    </w:p>
    <w:p w14:paraId="241918DD" w14:textId="223487C1" w:rsidR="009C36B2" w:rsidRPr="005E710A" w:rsidRDefault="009C36B2" w:rsidP="005E710A">
      <w:pPr>
        <w:spacing w:after="0" w:line="360" w:lineRule="auto"/>
        <w:rPr>
          <w:rFonts w:ascii="Arial" w:eastAsiaTheme="minorEastAsia" w:hAnsi="Arial" w:cs="Arial"/>
          <w:color w:val="333333"/>
          <w:lang w:eastAsia="en-ID"/>
        </w:rPr>
      </w:pPr>
      <w:r w:rsidRPr="005E710A">
        <w:rPr>
          <w:rFonts w:ascii="Arial" w:eastAsiaTheme="minorEastAsia" w:hAnsi="Arial" w:cs="Arial"/>
          <w:i/>
          <w:iCs/>
          <w:color w:val="333333"/>
          <w:lang w:eastAsia="en-ID"/>
        </w:rPr>
        <w:t>Indicate the usefulness of the article in enhancing your understanding of the issue</w:t>
      </w:r>
      <w:r w:rsidRPr="005E710A">
        <w:rPr>
          <w:rFonts w:ascii="Arial" w:eastAsiaTheme="minorEastAsia" w:hAnsi="Arial" w:cs="Arial"/>
          <w:color w:val="333333"/>
          <w:lang w:eastAsia="en-ID"/>
        </w:rPr>
        <w:t xml:space="preserve"> </w:t>
      </w:r>
      <w:r w:rsidR="00662724" w:rsidRPr="005E710A">
        <w:rPr>
          <w:rFonts w:ascii="Arial" w:eastAsiaTheme="minorEastAsia" w:hAnsi="Arial" w:cs="Arial"/>
          <w:color w:val="333333"/>
          <w:lang w:eastAsia="en-ID"/>
        </w:rPr>
        <w:t>(</w:t>
      </w:r>
      <w:r w:rsidRPr="005E710A">
        <w:rPr>
          <w:rFonts w:ascii="Arial" w:eastAsiaTheme="minorEastAsia" w:hAnsi="Arial" w:cs="Arial"/>
          <w:color w:val="333333"/>
          <w:lang w:eastAsia="en-ID"/>
        </w:rPr>
        <w:t>in this case whether it reinforced/complemented your knowledge of the issue/country or whether it was contradictory to what you have learne</w:t>
      </w:r>
      <w:r w:rsidR="00662724" w:rsidRPr="005E710A">
        <w:rPr>
          <w:rFonts w:ascii="Arial" w:eastAsiaTheme="minorEastAsia" w:hAnsi="Arial" w:cs="Arial"/>
          <w:color w:val="333333"/>
          <w:lang w:eastAsia="en-ID"/>
        </w:rPr>
        <w:t>d)</w:t>
      </w:r>
    </w:p>
    <w:p w14:paraId="007AE55A" w14:textId="3BA3BC75" w:rsidR="009C36B2" w:rsidRPr="005E710A" w:rsidRDefault="009C36B2" w:rsidP="005E710A">
      <w:pPr>
        <w:spacing w:after="0" w:line="360" w:lineRule="auto"/>
        <w:rPr>
          <w:rFonts w:ascii="Arial" w:eastAsiaTheme="minorEastAsia" w:hAnsi="Arial" w:cs="Arial"/>
          <w:color w:val="333333"/>
          <w:lang w:eastAsia="en-ID"/>
        </w:rPr>
      </w:pPr>
      <w:r w:rsidRPr="005E710A">
        <w:rPr>
          <w:rFonts w:ascii="Arial" w:eastAsiaTheme="minorEastAsia" w:hAnsi="Arial" w:cs="Arial"/>
          <w:i/>
          <w:iCs/>
          <w:color w:val="333333"/>
          <w:lang w:eastAsia="en-ID"/>
        </w:rPr>
        <w:t xml:space="preserve">Indicate what you have learned from the article </w:t>
      </w:r>
      <w:r w:rsidR="00662724" w:rsidRPr="005E710A">
        <w:rPr>
          <w:rFonts w:ascii="Arial" w:eastAsiaTheme="minorEastAsia" w:hAnsi="Arial" w:cs="Arial"/>
          <w:color w:val="333333"/>
          <w:lang w:eastAsia="en-ID"/>
        </w:rPr>
        <w:t>(</w:t>
      </w:r>
      <w:r w:rsidRPr="005E710A">
        <w:rPr>
          <w:rFonts w:ascii="Arial" w:eastAsiaTheme="minorEastAsia" w:hAnsi="Arial" w:cs="Arial"/>
          <w:color w:val="333333"/>
          <w:lang w:eastAsia="en-ID"/>
        </w:rPr>
        <w:t>was it useful, if yes, how?</w:t>
      </w:r>
      <w:r w:rsidR="00662724" w:rsidRPr="005E710A">
        <w:rPr>
          <w:rFonts w:ascii="Arial" w:eastAsiaTheme="minorEastAsia" w:hAnsi="Arial" w:cs="Arial"/>
          <w:color w:val="333333"/>
          <w:lang w:eastAsia="en-ID"/>
        </w:rPr>
        <w:t>)</w:t>
      </w:r>
    </w:p>
    <w:p w14:paraId="14171C8A" w14:textId="0036225C" w:rsidR="000A2240" w:rsidRDefault="000A2240" w:rsidP="00EB227A">
      <w:pPr>
        <w:spacing w:after="0" w:line="360" w:lineRule="auto"/>
        <w:rPr>
          <w:rFonts w:ascii="Arial" w:eastAsiaTheme="minorEastAsia" w:hAnsi="Arial" w:cs="Arial"/>
          <w:color w:val="333333"/>
          <w:lang w:eastAsia="en-ID"/>
        </w:rPr>
      </w:pPr>
      <w:r>
        <w:rPr>
          <w:rFonts w:ascii="Arial" w:eastAsiaTheme="minorEastAsia" w:hAnsi="Arial" w:cs="Arial"/>
          <w:color w:val="333333"/>
          <w:lang w:eastAsia="en-ID"/>
        </w:rPr>
        <w:tab/>
      </w:r>
      <w:r>
        <w:rPr>
          <w:rFonts w:ascii="Arial" w:eastAsiaTheme="minorEastAsia" w:hAnsi="Arial" w:cs="Arial"/>
          <w:color w:val="333333"/>
          <w:lang w:eastAsia="en-ID"/>
        </w:rPr>
        <w:tab/>
      </w:r>
      <w:r>
        <w:rPr>
          <w:rFonts w:ascii="Arial" w:eastAsiaTheme="minorEastAsia" w:hAnsi="Arial" w:cs="Arial"/>
          <w:color w:val="333333"/>
          <w:lang w:eastAsia="en-ID"/>
        </w:rPr>
        <w:tab/>
      </w:r>
    </w:p>
    <w:p w14:paraId="772FF348" w14:textId="05951A0E" w:rsidR="005362E8" w:rsidRDefault="005362E8" w:rsidP="00EB227A">
      <w:pPr>
        <w:spacing w:after="0" w:line="360" w:lineRule="auto"/>
        <w:rPr>
          <w:rFonts w:ascii="Arial" w:eastAsiaTheme="minorEastAsia" w:hAnsi="Arial" w:cs="Arial"/>
          <w:color w:val="333333"/>
          <w:lang w:eastAsia="en-ID"/>
        </w:rPr>
      </w:pPr>
    </w:p>
    <w:p w14:paraId="4415392B" w14:textId="77777777" w:rsidR="005362E8" w:rsidRDefault="005362E8" w:rsidP="00EB227A">
      <w:pPr>
        <w:spacing w:after="0" w:line="360" w:lineRule="auto"/>
      </w:pPr>
    </w:p>
    <w:sectPr w:rsidR="005362E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EA2DF" w14:textId="77777777" w:rsidR="005F4532" w:rsidRDefault="005F4532" w:rsidP="001B7025">
      <w:pPr>
        <w:spacing w:after="0" w:line="240" w:lineRule="auto"/>
      </w:pPr>
      <w:r>
        <w:separator/>
      </w:r>
    </w:p>
  </w:endnote>
  <w:endnote w:type="continuationSeparator" w:id="0">
    <w:p w14:paraId="4C6F9284" w14:textId="77777777" w:rsidR="005F4532" w:rsidRDefault="005F4532" w:rsidP="001B7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9096423"/>
      <w:docPartObj>
        <w:docPartGallery w:val="Page Numbers (Bottom of Page)"/>
        <w:docPartUnique/>
      </w:docPartObj>
    </w:sdtPr>
    <w:sdtEndPr>
      <w:rPr>
        <w:noProof/>
      </w:rPr>
    </w:sdtEndPr>
    <w:sdtContent>
      <w:p w14:paraId="3FED136D" w14:textId="6EA85611" w:rsidR="00C12F8E" w:rsidRDefault="00C12F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08B049" w14:textId="77777777" w:rsidR="00786972" w:rsidRDefault="00786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EC439" w14:textId="77777777" w:rsidR="005F4532" w:rsidRDefault="005F4532" w:rsidP="001B7025">
      <w:pPr>
        <w:spacing w:after="0" w:line="240" w:lineRule="auto"/>
      </w:pPr>
      <w:r>
        <w:separator/>
      </w:r>
    </w:p>
  </w:footnote>
  <w:footnote w:type="continuationSeparator" w:id="0">
    <w:p w14:paraId="7C50524B" w14:textId="77777777" w:rsidR="005F4532" w:rsidRDefault="005F4532" w:rsidP="001B7025">
      <w:pPr>
        <w:spacing w:after="0" w:line="240" w:lineRule="auto"/>
      </w:pPr>
      <w:r>
        <w:continuationSeparator/>
      </w:r>
    </w:p>
  </w:footnote>
  <w:footnote w:id="1">
    <w:p w14:paraId="6F0AC314" w14:textId="0ED23BCD" w:rsidR="007F4C2C" w:rsidRPr="00B93461" w:rsidRDefault="007F4C2C" w:rsidP="007F4C2C">
      <w:pPr>
        <w:pStyle w:val="EndnoteText"/>
        <w:rPr>
          <w:rFonts w:ascii="Arial" w:hAnsi="Arial" w:cs="Arial"/>
          <w:sz w:val="18"/>
          <w:szCs w:val="18"/>
          <w:lang w:val="en-US"/>
        </w:rPr>
      </w:pPr>
      <w:r w:rsidRPr="00B93461">
        <w:rPr>
          <w:rStyle w:val="FootnoteReference"/>
          <w:rFonts w:ascii="Arial" w:hAnsi="Arial" w:cs="Arial"/>
          <w:sz w:val="18"/>
          <w:szCs w:val="18"/>
        </w:rPr>
        <w:footnoteRef/>
      </w:r>
      <w:r w:rsidRPr="00B93461">
        <w:rPr>
          <w:rFonts w:ascii="Arial" w:hAnsi="Arial" w:cs="Arial"/>
          <w:sz w:val="18"/>
          <w:szCs w:val="18"/>
        </w:rPr>
        <w:t xml:space="preserve"> </w:t>
      </w:r>
      <w:r w:rsidRPr="00B93461">
        <w:rPr>
          <w:rFonts w:ascii="Arial" w:hAnsi="Arial" w:cs="Arial"/>
          <w:sz w:val="18"/>
          <w:szCs w:val="18"/>
          <w:lang w:val="en-US"/>
        </w:rPr>
        <w:t>Some examples of journals: Journal of Sou</w:t>
      </w:r>
      <w:r w:rsidR="00B93461" w:rsidRPr="00B93461">
        <w:rPr>
          <w:rFonts w:ascii="Arial" w:hAnsi="Arial" w:cs="Arial"/>
          <w:sz w:val="18"/>
          <w:szCs w:val="18"/>
          <w:lang w:val="en-US"/>
        </w:rPr>
        <w:t>t</w:t>
      </w:r>
      <w:r w:rsidRPr="00B93461">
        <w:rPr>
          <w:rFonts w:ascii="Arial" w:hAnsi="Arial" w:cs="Arial"/>
          <w:sz w:val="18"/>
          <w:szCs w:val="18"/>
          <w:lang w:val="en-US"/>
        </w:rPr>
        <w:t>heast Asian Studies, Journal of Development Economics; example of magazines : The Economist, Time, Newsweek, Atlantic Monthly; example of newspaper: Wall Street Journal, The Bangkok Post. The article should be recent, not more than 2 years old.</w:t>
      </w:r>
    </w:p>
    <w:p w14:paraId="0AEAD13A" w14:textId="77777777" w:rsidR="007F4C2C" w:rsidRPr="00B93461" w:rsidRDefault="007F4C2C" w:rsidP="007F4C2C">
      <w:pPr>
        <w:pStyle w:val="FootnoteText"/>
        <w:rPr>
          <w:rFonts w:ascii="Arial" w:hAnsi="Arial" w:cs="Arial"/>
          <w:sz w:val="18"/>
          <w:szCs w:val="18"/>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C7319"/>
    <w:multiLevelType w:val="hybridMultilevel"/>
    <w:tmpl w:val="C6E61FD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34B6595B"/>
    <w:multiLevelType w:val="hybridMultilevel"/>
    <w:tmpl w:val="85A212D0"/>
    <w:lvl w:ilvl="0" w:tplc="D58E688E">
      <w:numFmt w:val="bullet"/>
      <w:lvlText w:val="-"/>
      <w:lvlJc w:val="left"/>
      <w:pPr>
        <w:ind w:left="1800" w:hanging="360"/>
      </w:pPr>
      <w:rPr>
        <w:rFonts w:ascii="Arial" w:eastAsiaTheme="minorHAnsi" w:hAnsi="Arial" w:cs="Aria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2" w15:restartNumberingAfterBreak="0">
    <w:nsid w:val="36AE67E3"/>
    <w:multiLevelType w:val="hybridMultilevel"/>
    <w:tmpl w:val="7B1C86B6"/>
    <w:lvl w:ilvl="0" w:tplc="38090001">
      <w:start w:val="1"/>
      <w:numFmt w:val="bullet"/>
      <w:lvlText w:val=""/>
      <w:lvlJc w:val="left"/>
      <w:pPr>
        <w:ind w:left="1800" w:hanging="360"/>
      </w:pPr>
      <w:rPr>
        <w:rFonts w:ascii="Symbol" w:hAnsi="Symbo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3" w15:restartNumberingAfterBreak="0">
    <w:nsid w:val="39AF3059"/>
    <w:multiLevelType w:val="hybridMultilevel"/>
    <w:tmpl w:val="11C64258"/>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 w15:restartNumberingAfterBreak="0">
    <w:nsid w:val="45EF33CF"/>
    <w:multiLevelType w:val="hybridMultilevel"/>
    <w:tmpl w:val="424CE152"/>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5" w15:restartNumberingAfterBreak="0">
    <w:nsid w:val="48D00BCA"/>
    <w:multiLevelType w:val="hybridMultilevel"/>
    <w:tmpl w:val="7C928232"/>
    <w:lvl w:ilvl="0" w:tplc="D58E688E">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641839FF"/>
    <w:multiLevelType w:val="hybridMultilevel"/>
    <w:tmpl w:val="5ADAE234"/>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223247559">
    <w:abstractNumId w:val="5"/>
  </w:num>
  <w:num w:numId="2" w16cid:durableId="1925915293">
    <w:abstractNumId w:val="4"/>
  </w:num>
  <w:num w:numId="3" w16cid:durableId="1216426874">
    <w:abstractNumId w:val="6"/>
  </w:num>
  <w:num w:numId="4" w16cid:durableId="536355495">
    <w:abstractNumId w:val="0"/>
  </w:num>
  <w:num w:numId="5" w16cid:durableId="2079355329">
    <w:abstractNumId w:val="3"/>
  </w:num>
  <w:num w:numId="6" w16cid:durableId="529539266">
    <w:abstractNumId w:val="1"/>
  </w:num>
  <w:num w:numId="7" w16cid:durableId="344600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ACE"/>
    <w:rsid w:val="000878FE"/>
    <w:rsid w:val="000A2240"/>
    <w:rsid w:val="000D68C0"/>
    <w:rsid w:val="00152B16"/>
    <w:rsid w:val="001B7025"/>
    <w:rsid w:val="00205446"/>
    <w:rsid w:val="00210A9E"/>
    <w:rsid w:val="00250788"/>
    <w:rsid w:val="00287466"/>
    <w:rsid w:val="002C5324"/>
    <w:rsid w:val="00312388"/>
    <w:rsid w:val="0033175E"/>
    <w:rsid w:val="00485797"/>
    <w:rsid w:val="005318F9"/>
    <w:rsid w:val="005362E8"/>
    <w:rsid w:val="005B3BDC"/>
    <w:rsid w:val="005E710A"/>
    <w:rsid w:val="005F0D9B"/>
    <w:rsid w:val="005F4532"/>
    <w:rsid w:val="006051B7"/>
    <w:rsid w:val="00662724"/>
    <w:rsid w:val="00786972"/>
    <w:rsid w:val="007E68D8"/>
    <w:rsid w:val="007F4C2C"/>
    <w:rsid w:val="007F7C50"/>
    <w:rsid w:val="008259D6"/>
    <w:rsid w:val="0085741F"/>
    <w:rsid w:val="00870A91"/>
    <w:rsid w:val="0099288A"/>
    <w:rsid w:val="009C36B2"/>
    <w:rsid w:val="00A3609D"/>
    <w:rsid w:val="00A53ACE"/>
    <w:rsid w:val="00A57206"/>
    <w:rsid w:val="00B74309"/>
    <w:rsid w:val="00B93461"/>
    <w:rsid w:val="00C12F8E"/>
    <w:rsid w:val="00C163FB"/>
    <w:rsid w:val="00C2753A"/>
    <w:rsid w:val="00C9150E"/>
    <w:rsid w:val="00CB38FB"/>
    <w:rsid w:val="00DE6D42"/>
    <w:rsid w:val="00E80624"/>
    <w:rsid w:val="00EB2226"/>
    <w:rsid w:val="00EB227A"/>
    <w:rsid w:val="00FC5EB9"/>
    <w:rsid w:val="00FE29B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B5BB6C"/>
  <w15:chartTrackingRefBased/>
  <w15:docId w15:val="{5973FD5E-0215-41A4-B940-451B4D47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A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1B702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7025"/>
    <w:rPr>
      <w:sz w:val="20"/>
      <w:szCs w:val="20"/>
    </w:rPr>
  </w:style>
  <w:style w:type="character" w:styleId="EndnoteReference">
    <w:name w:val="endnote reference"/>
    <w:basedOn w:val="DefaultParagraphFont"/>
    <w:uiPriority w:val="99"/>
    <w:semiHidden/>
    <w:unhideWhenUsed/>
    <w:rsid w:val="001B7025"/>
    <w:rPr>
      <w:vertAlign w:val="superscript"/>
    </w:rPr>
  </w:style>
  <w:style w:type="paragraph" w:styleId="ListParagraph">
    <w:name w:val="List Paragraph"/>
    <w:basedOn w:val="Normal"/>
    <w:uiPriority w:val="34"/>
    <w:qFormat/>
    <w:rsid w:val="001B7025"/>
    <w:pPr>
      <w:ind w:left="720"/>
      <w:contextualSpacing/>
    </w:pPr>
  </w:style>
  <w:style w:type="table" w:styleId="TableGrid">
    <w:name w:val="Table Grid"/>
    <w:basedOn w:val="TableNormal"/>
    <w:uiPriority w:val="39"/>
    <w:rsid w:val="001B7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5446"/>
    <w:rPr>
      <w:color w:val="0563C1" w:themeColor="hyperlink"/>
      <w:u w:val="single"/>
    </w:rPr>
  </w:style>
  <w:style w:type="character" w:styleId="UnresolvedMention">
    <w:name w:val="Unresolved Mention"/>
    <w:basedOn w:val="DefaultParagraphFont"/>
    <w:uiPriority w:val="99"/>
    <w:semiHidden/>
    <w:unhideWhenUsed/>
    <w:rsid w:val="00205446"/>
    <w:rPr>
      <w:color w:val="605E5C"/>
      <w:shd w:val="clear" w:color="auto" w:fill="E1DFDD"/>
    </w:rPr>
  </w:style>
  <w:style w:type="paragraph" w:styleId="Header">
    <w:name w:val="header"/>
    <w:basedOn w:val="Normal"/>
    <w:link w:val="HeaderChar"/>
    <w:uiPriority w:val="99"/>
    <w:unhideWhenUsed/>
    <w:rsid w:val="007869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972"/>
  </w:style>
  <w:style w:type="paragraph" w:styleId="Footer">
    <w:name w:val="footer"/>
    <w:basedOn w:val="Normal"/>
    <w:link w:val="FooterChar"/>
    <w:uiPriority w:val="99"/>
    <w:unhideWhenUsed/>
    <w:rsid w:val="007869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972"/>
  </w:style>
  <w:style w:type="paragraph" w:styleId="FootnoteText">
    <w:name w:val="footnote text"/>
    <w:basedOn w:val="Normal"/>
    <w:link w:val="FootnoteTextChar"/>
    <w:uiPriority w:val="99"/>
    <w:semiHidden/>
    <w:unhideWhenUsed/>
    <w:rsid w:val="007F4C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4C2C"/>
    <w:rPr>
      <w:sz w:val="20"/>
      <w:szCs w:val="20"/>
    </w:rPr>
  </w:style>
  <w:style w:type="character" w:styleId="FootnoteReference">
    <w:name w:val="footnote reference"/>
    <w:basedOn w:val="DefaultParagraphFont"/>
    <w:uiPriority w:val="99"/>
    <w:semiHidden/>
    <w:unhideWhenUsed/>
    <w:rsid w:val="007F4C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anuar@econ.tu.ac.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13090-0B39-4D4B-B018-44611061A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896</Words>
  <Characters>5109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januar hakim</dc:creator>
  <cp:keywords/>
  <dc:description/>
  <cp:lastModifiedBy>januar hakim</cp:lastModifiedBy>
  <cp:revision>4</cp:revision>
  <dcterms:created xsi:type="dcterms:W3CDTF">2023-01-25T14:33:00Z</dcterms:created>
  <dcterms:modified xsi:type="dcterms:W3CDTF">2023-01-25T14:40:00Z</dcterms:modified>
</cp:coreProperties>
</file>